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033" w:rsidRPr="005C5FDE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  <w:bookmarkStart w:id="0" w:name="_GoBack"/>
      <w:bookmarkEnd w:id="0"/>
      <w:r w:rsidRPr="005C5FDE">
        <w:rPr>
          <w:b w:val="0"/>
          <w:szCs w:val="28"/>
        </w:rPr>
        <w:t>Министерство образования и науки Российской Федерации</w:t>
      </w:r>
    </w:p>
    <w:p w:rsidR="006C2033" w:rsidRPr="005C5FDE" w:rsidRDefault="006C2033" w:rsidP="006C2033">
      <w:pPr>
        <w:pStyle w:val="Iniiaiieoaeno"/>
        <w:widowControl/>
        <w:spacing w:line="240" w:lineRule="auto"/>
        <w:rPr>
          <w:b w:val="0"/>
          <w:sz w:val="32"/>
          <w:szCs w:val="32"/>
        </w:rPr>
      </w:pPr>
      <w:r w:rsidRPr="005C5FDE">
        <w:rPr>
          <w:b w:val="0"/>
          <w:sz w:val="32"/>
          <w:szCs w:val="32"/>
        </w:rPr>
        <w:t xml:space="preserve">Федеральное агенство по образованию </w:t>
      </w:r>
    </w:p>
    <w:p w:rsidR="006C2033" w:rsidRDefault="006C2033" w:rsidP="006C2033">
      <w:pPr>
        <w:jc w:val="center"/>
        <w:rPr>
          <w:b/>
          <w:sz w:val="28"/>
        </w:rPr>
      </w:pPr>
      <w:r>
        <w:rPr>
          <w:b/>
          <w:sz w:val="30"/>
          <w:szCs w:val="30"/>
        </w:rPr>
        <w:t>___________</w:t>
      </w:r>
    </w:p>
    <w:p w:rsidR="006C2033" w:rsidRPr="000D4A45" w:rsidRDefault="006C2033" w:rsidP="006C2033">
      <w:pPr>
        <w:pStyle w:val="Iniiaiieoaeno"/>
        <w:widowControl/>
        <w:spacing w:line="240" w:lineRule="auto"/>
        <w:rPr>
          <w:b w:val="0"/>
          <w:sz w:val="30"/>
          <w:szCs w:val="30"/>
        </w:rPr>
      </w:pPr>
    </w:p>
    <w:p w:rsidR="006C2033" w:rsidRPr="000D4A45" w:rsidRDefault="006C2033" w:rsidP="006C2033">
      <w:pPr>
        <w:pStyle w:val="Iniiaiieoaeno"/>
        <w:widowControl/>
        <w:spacing w:line="240" w:lineRule="auto"/>
        <w:rPr>
          <w:b w:val="0"/>
          <w:sz w:val="26"/>
        </w:rPr>
      </w:pPr>
      <w:r w:rsidRPr="000D4A45">
        <w:rPr>
          <w:b w:val="0"/>
          <w:sz w:val="26"/>
        </w:rPr>
        <w:t>САНКТ-ПЕТЕРБУРГСКАЯ ГО</w:t>
      </w:r>
      <w:r>
        <w:rPr>
          <w:b w:val="0"/>
          <w:sz w:val="26"/>
        </w:rPr>
        <w:t>С</w:t>
      </w:r>
      <w:r w:rsidRPr="000D4A45">
        <w:rPr>
          <w:b w:val="0"/>
          <w:sz w:val="26"/>
        </w:rPr>
        <w:t>УДАРСТВЕННАЯ ЛЕСОТЕХНИЧЕСКАЯ АКАДЕМИЯ</w:t>
      </w:r>
    </w:p>
    <w:p w:rsidR="006C2033" w:rsidRDefault="006C2033" w:rsidP="006C2033">
      <w:pPr>
        <w:rPr>
          <w:b/>
          <w:sz w:val="28"/>
        </w:rPr>
      </w:pPr>
      <w:r>
        <w:rPr>
          <w:sz w:val="26"/>
        </w:rPr>
        <w:t>_________________________________________________________________</w:t>
      </w:r>
    </w:p>
    <w:p w:rsidR="006C2033" w:rsidRDefault="006C2033" w:rsidP="006C2033">
      <w:pPr>
        <w:pStyle w:val="Iniiaiieoaeno"/>
        <w:widowControl/>
        <w:spacing w:line="240" w:lineRule="auto"/>
        <w:rPr>
          <w:sz w:val="26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sz w:val="26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sz w:val="26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sz w:val="26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sz w:val="26"/>
        </w:rPr>
      </w:pPr>
    </w:p>
    <w:p w:rsidR="006C2033" w:rsidRPr="000D4A45" w:rsidRDefault="006C2033" w:rsidP="006C2033">
      <w:pPr>
        <w:pStyle w:val="Iniiaiieoaeno"/>
        <w:widowControl/>
        <w:spacing w:line="240" w:lineRule="auto"/>
        <w:rPr>
          <w:b w:val="0"/>
          <w:sz w:val="48"/>
          <w:szCs w:val="48"/>
        </w:rPr>
      </w:pPr>
      <w:r w:rsidRPr="000D4A45">
        <w:rPr>
          <w:b w:val="0"/>
          <w:sz w:val="48"/>
          <w:szCs w:val="48"/>
        </w:rPr>
        <w:t>ГРАВИМЕТРИЧЕСКИЙ</w:t>
      </w:r>
    </w:p>
    <w:p w:rsidR="006C2033" w:rsidRPr="000D4A45" w:rsidRDefault="006C2033" w:rsidP="006C2033">
      <w:pPr>
        <w:pStyle w:val="Iniiaiieoaeno"/>
        <w:widowControl/>
        <w:spacing w:line="240" w:lineRule="auto"/>
        <w:rPr>
          <w:b w:val="0"/>
          <w:sz w:val="48"/>
          <w:szCs w:val="48"/>
        </w:rPr>
      </w:pPr>
      <w:r w:rsidRPr="000D4A45">
        <w:rPr>
          <w:b w:val="0"/>
          <w:sz w:val="48"/>
          <w:szCs w:val="48"/>
        </w:rPr>
        <w:t>АНАЛИЗ</w:t>
      </w:r>
    </w:p>
    <w:p w:rsidR="006C2033" w:rsidRDefault="006C2033" w:rsidP="006C2033">
      <w:pPr>
        <w:pStyle w:val="Iniiaiieoaeno"/>
        <w:widowControl/>
        <w:spacing w:line="240" w:lineRule="auto"/>
        <w:rPr>
          <w:sz w:val="26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sz w:val="26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  <w:r>
        <w:rPr>
          <w:b w:val="0"/>
          <w:szCs w:val="28"/>
        </w:rPr>
        <w:t>Методические указания</w:t>
      </w: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  <w:r>
        <w:rPr>
          <w:b w:val="0"/>
          <w:szCs w:val="28"/>
        </w:rPr>
        <w:t>к выполнению индивидуальных заданий и</w:t>
      </w: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  <w:r>
        <w:rPr>
          <w:b w:val="0"/>
          <w:szCs w:val="28"/>
        </w:rPr>
        <w:t xml:space="preserve">лабораторной работы по аналитической химии </w:t>
      </w: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  <w:r>
        <w:rPr>
          <w:b w:val="0"/>
          <w:szCs w:val="28"/>
        </w:rPr>
        <w:t>для студентов специальн</w:t>
      </w:r>
      <w:r>
        <w:rPr>
          <w:b w:val="0"/>
          <w:szCs w:val="28"/>
        </w:rPr>
        <w:t>о</w:t>
      </w:r>
      <w:r>
        <w:rPr>
          <w:b w:val="0"/>
          <w:szCs w:val="28"/>
        </w:rPr>
        <w:t>стей 240406 и 280201,</w:t>
      </w: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  <w:r>
        <w:rPr>
          <w:b w:val="0"/>
          <w:szCs w:val="28"/>
        </w:rPr>
        <w:t>по направлениям 240100 и 280200</w:t>
      </w: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jc w:val="left"/>
        <w:rPr>
          <w:b w:val="0"/>
          <w:szCs w:val="28"/>
        </w:rPr>
      </w:pP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  <w:r>
        <w:rPr>
          <w:b w:val="0"/>
          <w:szCs w:val="28"/>
        </w:rPr>
        <w:t xml:space="preserve"> Санкт-Петербург</w:t>
      </w:r>
    </w:p>
    <w:p w:rsidR="00686D18" w:rsidRDefault="006C2033" w:rsidP="006C2033">
      <w:pPr>
        <w:pStyle w:val="Iniiaiieoaeno"/>
        <w:widowControl/>
        <w:spacing w:line="240" w:lineRule="auto"/>
        <w:rPr>
          <w:b w:val="0"/>
          <w:szCs w:val="28"/>
        </w:rPr>
        <w:sectPr w:rsidR="00686D18" w:rsidSect="006C2033">
          <w:footerReference w:type="even" r:id="rId8"/>
          <w:footerReference w:type="default" r:id="rId9"/>
          <w:pgSz w:w="11906" w:h="16838" w:code="9"/>
          <w:pgMar w:top="1701" w:right="1418" w:bottom="1701" w:left="1418" w:header="624" w:footer="1247" w:gutter="0"/>
          <w:cols w:space="720"/>
          <w:titlePg/>
        </w:sectPr>
      </w:pPr>
      <w:r>
        <w:rPr>
          <w:b w:val="0"/>
          <w:szCs w:val="28"/>
        </w:rPr>
        <w:t>2007</w:t>
      </w: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C2033" w:rsidRPr="00AF6728" w:rsidRDefault="006C2033" w:rsidP="00686D18">
      <w:pPr>
        <w:pStyle w:val="Iniiaiieoaeno"/>
        <w:widowControl/>
        <w:spacing w:line="240" w:lineRule="auto"/>
        <w:ind w:firstLine="720"/>
        <w:jc w:val="left"/>
        <w:rPr>
          <w:b w:val="0"/>
          <w:sz w:val="24"/>
          <w:szCs w:val="24"/>
        </w:rPr>
      </w:pPr>
      <w:r w:rsidRPr="00227BBD">
        <w:rPr>
          <w:b w:val="0"/>
          <w:sz w:val="24"/>
          <w:szCs w:val="24"/>
        </w:rPr>
        <w:t xml:space="preserve">Рассмотрены и рекомендованы к изданию учебно-методической комиссией </w:t>
      </w: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факультета химической технологии и биотехнологии Санкт-Петербургской</w:t>
      </w:r>
    </w:p>
    <w:p w:rsidR="006C2033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государс</w:t>
      </w:r>
      <w:r>
        <w:rPr>
          <w:b w:val="0"/>
          <w:sz w:val="24"/>
          <w:szCs w:val="24"/>
        </w:rPr>
        <w:t>т</w:t>
      </w:r>
      <w:r>
        <w:rPr>
          <w:b w:val="0"/>
          <w:sz w:val="24"/>
          <w:szCs w:val="24"/>
        </w:rPr>
        <w:t xml:space="preserve">венной лесотехнической академии </w:t>
      </w:r>
    </w:p>
    <w:p w:rsidR="006C2033" w:rsidRPr="00227BBD" w:rsidRDefault="006C2033" w:rsidP="004479A7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4479A7">
        <w:rPr>
          <w:b w:val="0"/>
          <w:sz w:val="24"/>
          <w:szCs w:val="24"/>
        </w:rPr>
        <w:t xml:space="preserve">23   мая   </w:t>
      </w:r>
      <w:r>
        <w:rPr>
          <w:b w:val="0"/>
          <w:sz w:val="24"/>
          <w:szCs w:val="24"/>
        </w:rPr>
        <w:t>2007 года</w:t>
      </w:r>
      <w:r w:rsidR="004479A7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 xml:space="preserve"> </w:t>
      </w: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Cs w:val="28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  <w:r w:rsidRPr="00AF6728">
        <w:rPr>
          <w:b w:val="0"/>
          <w:sz w:val="24"/>
          <w:szCs w:val="24"/>
        </w:rPr>
        <w:t>С о с т а в и т е л и:</w:t>
      </w:r>
    </w:p>
    <w:p w:rsidR="006C2033" w:rsidRPr="00AF6728" w:rsidRDefault="006C2033" w:rsidP="006C2033">
      <w:pPr>
        <w:pStyle w:val="Iniiaiieoaeno"/>
        <w:widowControl/>
        <w:spacing w:line="240" w:lineRule="auto"/>
        <w:rPr>
          <w:sz w:val="24"/>
          <w:szCs w:val="24"/>
        </w:rPr>
      </w:pPr>
      <w:r w:rsidRPr="00AF6728">
        <w:rPr>
          <w:b w:val="0"/>
          <w:sz w:val="24"/>
          <w:szCs w:val="24"/>
        </w:rPr>
        <w:t>доктор хим</w:t>
      </w:r>
      <w:r>
        <w:rPr>
          <w:b w:val="0"/>
          <w:sz w:val="24"/>
          <w:szCs w:val="24"/>
        </w:rPr>
        <w:t>и</w:t>
      </w:r>
      <w:r w:rsidRPr="00AF6728">
        <w:rPr>
          <w:b w:val="0"/>
          <w:sz w:val="24"/>
          <w:szCs w:val="24"/>
        </w:rPr>
        <w:t xml:space="preserve">ческих наук, профессор </w:t>
      </w:r>
      <w:r w:rsidRPr="00AF6728">
        <w:rPr>
          <w:sz w:val="24"/>
          <w:szCs w:val="24"/>
        </w:rPr>
        <w:t>Е. В. Школьников,</w:t>
      </w:r>
    </w:p>
    <w:p w:rsidR="006C2033" w:rsidRPr="00AF6728" w:rsidRDefault="006C2033" w:rsidP="006C2033">
      <w:pPr>
        <w:pStyle w:val="Iniiaiieoaeno"/>
        <w:widowControl/>
        <w:spacing w:line="240" w:lineRule="auto"/>
        <w:rPr>
          <w:sz w:val="24"/>
          <w:szCs w:val="24"/>
        </w:rPr>
      </w:pPr>
      <w:r w:rsidRPr="00AF6728">
        <w:rPr>
          <w:b w:val="0"/>
          <w:sz w:val="24"/>
          <w:szCs w:val="24"/>
        </w:rPr>
        <w:t xml:space="preserve">кандидат химических наук,  доцент </w:t>
      </w:r>
      <w:r w:rsidRPr="00AF6728">
        <w:rPr>
          <w:sz w:val="24"/>
          <w:szCs w:val="24"/>
        </w:rPr>
        <w:t>Н. В. Михайлова</w:t>
      </w: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  <w:r w:rsidRPr="00AF6728">
        <w:rPr>
          <w:b w:val="0"/>
          <w:sz w:val="24"/>
          <w:szCs w:val="24"/>
        </w:rPr>
        <w:t>Р е ц е н з е н т</w:t>
      </w:r>
    </w:p>
    <w:p w:rsidR="006C2033" w:rsidRPr="00AF6728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  <w:r w:rsidRPr="00AF6728">
        <w:rPr>
          <w:b w:val="0"/>
          <w:sz w:val="24"/>
          <w:szCs w:val="24"/>
        </w:rPr>
        <w:t>кафедра неорганической и аналитической химии СПб ГЛТА</w:t>
      </w: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  <w:r w:rsidRPr="00AF6728">
        <w:rPr>
          <w:b w:val="0"/>
          <w:sz w:val="24"/>
          <w:szCs w:val="24"/>
        </w:rPr>
        <w:tab/>
      </w:r>
    </w:p>
    <w:p w:rsidR="006C2033" w:rsidRPr="00AF6728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  <w:r w:rsidRPr="00AF6728">
        <w:rPr>
          <w:b w:val="0"/>
          <w:sz w:val="24"/>
          <w:szCs w:val="24"/>
        </w:rPr>
        <w:tab/>
        <w:t>Методические указания составлены с целью помочь студентам при выполнении индивидуальных домашних заданий и лабораторных работ по аналитической химии.</w:t>
      </w:r>
    </w:p>
    <w:p w:rsidR="006C2033" w:rsidRPr="00AF6728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</w:p>
    <w:p w:rsidR="006C2033" w:rsidRPr="00AF6728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C2033" w:rsidRPr="00FF2CAF" w:rsidRDefault="006C2033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686D18" w:rsidRDefault="00686D18" w:rsidP="006C2033">
      <w:pPr>
        <w:pStyle w:val="Iniiaiieoaeno"/>
        <w:widowControl/>
        <w:spacing w:line="240" w:lineRule="auto"/>
        <w:rPr>
          <w:b w:val="0"/>
          <w:sz w:val="24"/>
          <w:szCs w:val="24"/>
        </w:rPr>
        <w:sectPr w:rsidR="00686D18" w:rsidSect="00686D18">
          <w:pgSz w:w="11906" w:h="16838" w:code="9"/>
          <w:pgMar w:top="1701" w:right="1418" w:bottom="1701" w:left="1418" w:header="624" w:footer="1247" w:gutter="0"/>
          <w:pgNumType w:start="1"/>
          <w:cols w:space="720"/>
          <w:titlePg/>
        </w:sectPr>
      </w:pPr>
      <w:r>
        <w:rPr>
          <w:b w:val="0"/>
          <w:sz w:val="24"/>
          <w:szCs w:val="24"/>
        </w:rPr>
        <w:t xml:space="preserve">Темплан 2007. Изд. </w:t>
      </w:r>
      <w:r w:rsidR="004479A7">
        <w:rPr>
          <w:b w:val="0"/>
          <w:sz w:val="24"/>
          <w:szCs w:val="24"/>
        </w:rPr>
        <w:t>№</w:t>
      </w:r>
    </w:p>
    <w:p w:rsidR="006C2033" w:rsidRPr="00FF2CAF" w:rsidRDefault="006C2033" w:rsidP="00686D18">
      <w:pPr>
        <w:pStyle w:val="Iniiaiieoaeno"/>
        <w:widowControl/>
        <w:spacing w:line="240" w:lineRule="auto"/>
        <w:jc w:val="left"/>
        <w:rPr>
          <w:b w:val="0"/>
          <w:sz w:val="24"/>
          <w:szCs w:val="24"/>
        </w:rPr>
      </w:pPr>
    </w:p>
    <w:p w:rsidR="001C0CFF" w:rsidRDefault="001C0CFF" w:rsidP="004A4A62">
      <w:pPr>
        <w:pStyle w:val="Iniiaiieoaeno"/>
        <w:widowControl/>
        <w:spacing w:line="240" w:lineRule="auto"/>
        <w:ind w:left="1440" w:firstLine="720"/>
        <w:jc w:val="left"/>
        <w:rPr>
          <w:szCs w:val="28"/>
        </w:rPr>
      </w:pPr>
      <w:r>
        <w:rPr>
          <w:szCs w:val="28"/>
        </w:rPr>
        <w:t>ТЕОРЕТИЧЕСКИЕ ОСНОВЫ</w:t>
      </w:r>
    </w:p>
    <w:p w:rsidR="001C0CFF" w:rsidRDefault="001C0CFF" w:rsidP="001C0CFF">
      <w:pPr>
        <w:pStyle w:val="Iniiaiieoaeno"/>
        <w:widowControl/>
        <w:spacing w:line="240" w:lineRule="auto"/>
        <w:jc w:val="left"/>
        <w:rPr>
          <w:szCs w:val="28"/>
        </w:rPr>
      </w:pPr>
      <w:r>
        <w:rPr>
          <w:szCs w:val="28"/>
        </w:rPr>
        <w:t xml:space="preserve">                         ГРАВИМЕТРИЧЕСКОГО АНАЛИЗА</w:t>
      </w:r>
    </w:p>
    <w:p w:rsidR="00B171B6" w:rsidRDefault="00B171B6" w:rsidP="001C0CFF">
      <w:pPr>
        <w:pStyle w:val="Iniiaiieoaeno"/>
        <w:widowControl/>
        <w:spacing w:line="240" w:lineRule="auto"/>
        <w:jc w:val="left"/>
        <w:rPr>
          <w:szCs w:val="28"/>
        </w:rPr>
      </w:pPr>
    </w:p>
    <w:p w:rsidR="004A4A62" w:rsidRPr="005C5FDE" w:rsidRDefault="004A4A62" w:rsidP="004A4A62">
      <w:pPr>
        <w:pStyle w:val="Iniiaiieoaeno"/>
        <w:widowControl/>
        <w:spacing w:line="240" w:lineRule="auto"/>
        <w:ind w:left="1440" w:firstLine="720"/>
        <w:jc w:val="left"/>
        <w:rPr>
          <w:sz w:val="24"/>
          <w:szCs w:val="24"/>
        </w:rPr>
      </w:pPr>
      <w:r w:rsidRPr="005C5FDE">
        <w:rPr>
          <w:sz w:val="24"/>
          <w:szCs w:val="24"/>
        </w:rPr>
        <w:t>1. РАСТВОРИМОСТЬ ОСАДКОВ</w:t>
      </w:r>
    </w:p>
    <w:p w:rsidR="00B94211" w:rsidRPr="00B171B6" w:rsidRDefault="00B94211" w:rsidP="00B171B6">
      <w:pPr>
        <w:pStyle w:val="Iniiaiieoaeno"/>
        <w:widowControl/>
        <w:spacing w:line="240" w:lineRule="auto"/>
        <w:ind w:left="720" w:firstLine="720"/>
        <w:jc w:val="left"/>
        <w:rPr>
          <w:sz w:val="24"/>
          <w:szCs w:val="24"/>
        </w:rPr>
      </w:pPr>
      <w:r w:rsidRPr="00B171B6">
        <w:rPr>
          <w:sz w:val="24"/>
          <w:szCs w:val="24"/>
        </w:rPr>
        <w:t>1.</w:t>
      </w:r>
      <w:r w:rsidR="004A4A62" w:rsidRPr="00B171B6">
        <w:rPr>
          <w:sz w:val="24"/>
          <w:szCs w:val="24"/>
        </w:rPr>
        <w:t>1.</w:t>
      </w:r>
      <w:r w:rsidRPr="00B171B6">
        <w:rPr>
          <w:sz w:val="24"/>
          <w:szCs w:val="24"/>
        </w:rPr>
        <w:t xml:space="preserve"> РАСТВОРИМОСТЬ</w:t>
      </w:r>
      <w:r w:rsidR="00B171B6" w:rsidRPr="00B171B6">
        <w:rPr>
          <w:sz w:val="24"/>
          <w:szCs w:val="24"/>
        </w:rPr>
        <w:t xml:space="preserve"> </w:t>
      </w:r>
      <w:r w:rsidRPr="00B171B6">
        <w:rPr>
          <w:sz w:val="24"/>
          <w:szCs w:val="24"/>
        </w:rPr>
        <w:t>ТВЕРДЫХ  ЭЛЕКТРОЛИТОВ  В  ВОДЕ</w:t>
      </w:r>
    </w:p>
    <w:p w:rsidR="00B94211" w:rsidRDefault="00B94211">
      <w:pPr>
        <w:jc w:val="center"/>
      </w:pPr>
    </w:p>
    <w:p w:rsidR="00B94211" w:rsidRPr="00783A20" w:rsidRDefault="00B94211">
      <w:pPr>
        <w:ind w:firstLine="567"/>
        <w:jc w:val="both"/>
        <w:rPr>
          <w:sz w:val="24"/>
          <w:szCs w:val="24"/>
        </w:rPr>
      </w:pPr>
      <w:r w:rsidRPr="00783A20">
        <w:rPr>
          <w:sz w:val="24"/>
          <w:szCs w:val="24"/>
        </w:rPr>
        <w:t xml:space="preserve">Мерой </w:t>
      </w:r>
      <w:r w:rsidRPr="00783A20">
        <w:rPr>
          <w:i/>
          <w:sz w:val="24"/>
          <w:szCs w:val="24"/>
        </w:rPr>
        <w:t>растворимости</w:t>
      </w:r>
      <w:r w:rsidRPr="00783A20">
        <w:rPr>
          <w:sz w:val="24"/>
          <w:szCs w:val="24"/>
        </w:rPr>
        <w:t xml:space="preserve"> вещества при данных условиях является ко</w:t>
      </w:r>
      <w:r w:rsidRPr="00783A20">
        <w:rPr>
          <w:sz w:val="24"/>
          <w:szCs w:val="24"/>
        </w:rPr>
        <w:t>н</w:t>
      </w:r>
      <w:r w:rsidRPr="00783A20">
        <w:rPr>
          <w:sz w:val="24"/>
          <w:szCs w:val="24"/>
        </w:rPr>
        <w:t xml:space="preserve">центрация его насыщенного раствора (моль/л, г/л, массовые и объемные проценты). </w:t>
      </w:r>
      <w:r w:rsidRPr="00783A20">
        <w:rPr>
          <w:i/>
          <w:sz w:val="24"/>
          <w:szCs w:val="24"/>
        </w:rPr>
        <w:t>Коэффициентом растворимости</w:t>
      </w:r>
      <w:r w:rsidRPr="00783A20">
        <w:rPr>
          <w:sz w:val="24"/>
          <w:szCs w:val="24"/>
        </w:rPr>
        <w:t xml:space="preserve"> называют число массовых частей безводного вещества, насыщающего при данных условиях 100 массовых частей растворителя. Растворимость различных веществ в воде и</w:t>
      </w:r>
      <w:r w:rsidRPr="00783A20">
        <w:rPr>
          <w:sz w:val="24"/>
          <w:szCs w:val="24"/>
        </w:rPr>
        <w:t>з</w:t>
      </w:r>
      <w:r w:rsidRPr="00783A20">
        <w:rPr>
          <w:sz w:val="24"/>
          <w:szCs w:val="24"/>
        </w:rPr>
        <w:t xml:space="preserve">меняется в широких пределах. Если в </w:t>
      </w:r>
      <w:smartTag w:uri="urn:schemas-microsoft-com:office:smarttags" w:element="metricconverter">
        <w:smartTagPr>
          <w:attr w:name="ProductID" w:val="100 г"/>
        </w:smartTagPr>
        <w:r w:rsidRPr="00783A20">
          <w:rPr>
            <w:sz w:val="24"/>
            <w:szCs w:val="24"/>
          </w:rPr>
          <w:t>100 г</w:t>
        </w:r>
      </w:smartTag>
      <w:r w:rsidRPr="00783A20">
        <w:rPr>
          <w:sz w:val="24"/>
          <w:szCs w:val="24"/>
        </w:rPr>
        <w:t xml:space="preserve"> воды растворяется более </w:t>
      </w:r>
      <w:smartTag w:uri="urn:schemas-microsoft-com:office:smarttags" w:element="metricconverter">
        <w:smartTagPr>
          <w:attr w:name="ProductID" w:val="10 г"/>
        </w:smartTagPr>
        <w:r w:rsidRPr="00783A20">
          <w:rPr>
            <w:sz w:val="24"/>
            <w:szCs w:val="24"/>
          </w:rPr>
          <w:t>10 г</w:t>
        </w:r>
      </w:smartTag>
      <w:r w:rsidRPr="00783A20">
        <w:rPr>
          <w:sz w:val="24"/>
          <w:szCs w:val="24"/>
        </w:rPr>
        <w:t xml:space="preserve"> вещества, такое вещество принято называть </w:t>
      </w:r>
      <w:r w:rsidRPr="00783A20">
        <w:rPr>
          <w:i/>
          <w:sz w:val="24"/>
          <w:szCs w:val="24"/>
        </w:rPr>
        <w:t>хорошо растворимым</w:t>
      </w:r>
      <w:r w:rsidRPr="00783A20">
        <w:rPr>
          <w:sz w:val="24"/>
          <w:szCs w:val="24"/>
        </w:rPr>
        <w:t>; если раствор</w:t>
      </w:r>
      <w:r w:rsidRPr="00783A20">
        <w:rPr>
          <w:sz w:val="24"/>
          <w:szCs w:val="24"/>
        </w:rPr>
        <w:t>я</w:t>
      </w:r>
      <w:r w:rsidRPr="00783A20">
        <w:rPr>
          <w:sz w:val="24"/>
          <w:szCs w:val="24"/>
        </w:rPr>
        <w:t xml:space="preserve">ется менее </w:t>
      </w:r>
      <w:smartTag w:uri="urn:schemas-microsoft-com:office:smarttags" w:element="metricconverter">
        <w:smartTagPr>
          <w:attr w:name="ProductID" w:val="1 г"/>
        </w:smartTagPr>
        <w:r w:rsidRPr="00783A20">
          <w:rPr>
            <w:sz w:val="24"/>
            <w:szCs w:val="24"/>
          </w:rPr>
          <w:t>1 г</w:t>
        </w:r>
      </w:smartTag>
      <w:r w:rsidRPr="00783A20">
        <w:rPr>
          <w:sz w:val="24"/>
          <w:szCs w:val="24"/>
        </w:rPr>
        <w:t xml:space="preserve"> вещества – </w:t>
      </w:r>
      <w:r w:rsidRPr="00783A20">
        <w:rPr>
          <w:i/>
          <w:sz w:val="24"/>
          <w:szCs w:val="24"/>
        </w:rPr>
        <w:t>малорастворимым</w:t>
      </w:r>
      <w:r w:rsidRPr="00783A20">
        <w:rPr>
          <w:sz w:val="24"/>
          <w:szCs w:val="24"/>
        </w:rPr>
        <w:t xml:space="preserve"> и если менее </w:t>
      </w:r>
      <w:smartTag w:uri="urn:schemas-microsoft-com:office:smarttags" w:element="metricconverter">
        <w:smartTagPr>
          <w:attr w:name="ProductID" w:val="0,01 г"/>
        </w:smartTagPr>
        <w:r w:rsidRPr="00783A20">
          <w:rPr>
            <w:sz w:val="24"/>
            <w:szCs w:val="24"/>
          </w:rPr>
          <w:t>0,01 г</w:t>
        </w:r>
      </w:smartTag>
      <w:r w:rsidRPr="00783A20">
        <w:rPr>
          <w:sz w:val="24"/>
          <w:szCs w:val="24"/>
        </w:rPr>
        <w:t xml:space="preserve"> вещества – </w:t>
      </w:r>
      <w:r w:rsidRPr="00783A20">
        <w:rPr>
          <w:i/>
          <w:sz w:val="24"/>
          <w:szCs w:val="24"/>
        </w:rPr>
        <w:t>практич</w:t>
      </w:r>
      <w:r w:rsidRPr="00783A20">
        <w:rPr>
          <w:i/>
          <w:sz w:val="24"/>
          <w:szCs w:val="24"/>
        </w:rPr>
        <w:t>е</w:t>
      </w:r>
      <w:r w:rsidRPr="00783A20">
        <w:rPr>
          <w:i/>
          <w:sz w:val="24"/>
          <w:szCs w:val="24"/>
        </w:rPr>
        <w:t>ски нерастворимым</w:t>
      </w:r>
      <w:r w:rsidRPr="00783A20">
        <w:rPr>
          <w:sz w:val="24"/>
          <w:szCs w:val="24"/>
        </w:rPr>
        <w:t>. Однако абсолютно нераствор</w:t>
      </w:r>
      <w:r w:rsidRPr="00783A20">
        <w:rPr>
          <w:sz w:val="24"/>
          <w:szCs w:val="24"/>
        </w:rPr>
        <w:t>и</w:t>
      </w:r>
      <w:r w:rsidRPr="00783A20">
        <w:rPr>
          <w:sz w:val="24"/>
          <w:szCs w:val="24"/>
        </w:rPr>
        <w:t xml:space="preserve">мые вещества не существуют. </w:t>
      </w:r>
    </w:p>
    <w:p w:rsidR="000114C7" w:rsidRPr="00783A20" w:rsidRDefault="000114C7">
      <w:pPr>
        <w:ind w:firstLine="567"/>
        <w:jc w:val="both"/>
        <w:rPr>
          <w:sz w:val="24"/>
          <w:szCs w:val="24"/>
        </w:rPr>
      </w:pPr>
      <w:r w:rsidRPr="00783A20">
        <w:rPr>
          <w:i/>
          <w:sz w:val="24"/>
          <w:szCs w:val="24"/>
        </w:rPr>
        <w:t xml:space="preserve">Влияние природы растворителя. </w:t>
      </w:r>
      <w:r w:rsidRPr="00783A20">
        <w:rPr>
          <w:sz w:val="24"/>
          <w:szCs w:val="24"/>
        </w:rPr>
        <w:t>Свойства растворителя существенно влияют на раствори</w:t>
      </w:r>
      <w:r w:rsidR="00A54D80" w:rsidRPr="00783A20">
        <w:rPr>
          <w:sz w:val="24"/>
          <w:szCs w:val="24"/>
        </w:rPr>
        <w:t>м</w:t>
      </w:r>
      <w:r w:rsidRPr="00783A20">
        <w:rPr>
          <w:sz w:val="24"/>
          <w:szCs w:val="24"/>
        </w:rPr>
        <w:t>ость вещества, его кислотно</w:t>
      </w:r>
      <w:r w:rsidR="00886EA6" w:rsidRPr="00783A20">
        <w:rPr>
          <w:sz w:val="24"/>
          <w:szCs w:val="24"/>
        </w:rPr>
        <w:t>-</w:t>
      </w:r>
      <w:r w:rsidRPr="00783A20">
        <w:rPr>
          <w:sz w:val="24"/>
          <w:szCs w:val="24"/>
        </w:rPr>
        <w:t>основные свойства и равновесия в растворе. Кроме воды, в практике аналитической химии прим</w:t>
      </w:r>
      <w:r w:rsidRPr="00783A20">
        <w:rPr>
          <w:sz w:val="24"/>
          <w:szCs w:val="24"/>
        </w:rPr>
        <w:t>е</w:t>
      </w:r>
      <w:r w:rsidRPr="00783A20">
        <w:rPr>
          <w:sz w:val="24"/>
          <w:szCs w:val="24"/>
        </w:rPr>
        <w:t>няются неводные и смешанные растворители.</w:t>
      </w:r>
    </w:p>
    <w:p w:rsidR="00B94211" w:rsidRPr="00783A20" w:rsidRDefault="00B94211">
      <w:pPr>
        <w:ind w:firstLine="567"/>
        <w:jc w:val="both"/>
        <w:rPr>
          <w:sz w:val="24"/>
          <w:szCs w:val="24"/>
        </w:rPr>
      </w:pPr>
      <w:r w:rsidRPr="00783A20">
        <w:rPr>
          <w:sz w:val="24"/>
          <w:szCs w:val="24"/>
        </w:rPr>
        <w:t>Растворение электролитов (кислот, оснований, солей) в воде и других полярных растворителях сопровождается диссоциацией растворенного вещества с образованием ионов. Для электролитов не предложено общей теории, предсказывающей раствор</w:t>
      </w:r>
      <w:r w:rsidRPr="00783A20">
        <w:rPr>
          <w:sz w:val="24"/>
          <w:szCs w:val="24"/>
        </w:rPr>
        <w:t>и</w:t>
      </w:r>
      <w:r w:rsidRPr="00783A20">
        <w:rPr>
          <w:sz w:val="24"/>
          <w:szCs w:val="24"/>
        </w:rPr>
        <w:t>мость, но известен ряд эмпирических правил. Ионные кристаллы лучше растворяются в полярных растворителях, причем растворимость многих электролитов возрастает пр</w:t>
      </w:r>
      <w:r w:rsidRPr="00783A20">
        <w:rPr>
          <w:sz w:val="24"/>
          <w:szCs w:val="24"/>
        </w:rPr>
        <w:t>о</w:t>
      </w:r>
      <w:r w:rsidRPr="00783A20">
        <w:rPr>
          <w:sz w:val="24"/>
          <w:szCs w:val="24"/>
        </w:rPr>
        <w:t>порционально кубу диэлектрической проницаемости растворителя. Обычно более ра</w:t>
      </w:r>
      <w:r w:rsidRPr="00783A20">
        <w:rPr>
          <w:sz w:val="24"/>
          <w:szCs w:val="24"/>
        </w:rPr>
        <w:t>с</w:t>
      </w:r>
      <w:r w:rsidRPr="00783A20">
        <w:rPr>
          <w:sz w:val="24"/>
          <w:szCs w:val="24"/>
        </w:rPr>
        <w:t>творимы твердые электролиты с большей энергией гидратации (сольватации). Чем больше молекул воды в формуле кристаллогидрата, тем эндотермичнее процесс ра</w:t>
      </w:r>
      <w:r w:rsidRPr="00783A20">
        <w:rPr>
          <w:sz w:val="24"/>
          <w:szCs w:val="24"/>
        </w:rPr>
        <w:t>с</w:t>
      </w:r>
      <w:r w:rsidRPr="00783A20">
        <w:rPr>
          <w:sz w:val="24"/>
          <w:szCs w:val="24"/>
        </w:rPr>
        <w:t>творения и меньше растворимость [1].</w:t>
      </w:r>
    </w:p>
    <w:p w:rsidR="00B94211" w:rsidRDefault="000114C7">
      <w:pPr>
        <w:ind w:firstLine="567"/>
        <w:jc w:val="both"/>
        <w:rPr>
          <w:sz w:val="28"/>
        </w:rPr>
      </w:pPr>
      <w:r w:rsidRPr="00783A20">
        <w:rPr>
          <w:i/>
          <w:sz w:val="24"/>
          <w:szCs w:val="24"/>
        </w:rPr>
        <w:t xml:space="preserve">Влияние температуры. </w:t>
      </w:r>
      <w:r w:rsidR="00B94211" w:rsidRPr="00783A20">
        <w:rPr>
          <w:sz w:val="24"/>
          <w:szCs w:val="24"/>
        </w:rPr>
        <w:t>Растворение большинства твердых тел сопровождается поглощением энергии</w:t>
      </w:r>
      <w:r w:rsidR="00B94211">
        <w:rPr>
          <w:sz w:val="28"/>
        </w:rPr>
        <w:t xml:space="preserve"> </w:t>
      </w:r>
      <w:r w:rsidR="00B94211" w:rsidRPr="0094218E">
        <w:rPr>
          <w:sz w:val="24"/>
          <w:szCs w:val="24"/>
        </w:rPr>
        <w:t>(</w:t>
      </w:r>
      <w:r w:rsidR="00B94211" w:rsidRPr="0094218E">
        <w:rPr>
          <w:sz w:val="24"/>
          <w:szCs w:val="24"/>
        </w:rPr>
        <w:sym w:font="Symbol" w:char="F044"/>
      </w:r>
      <w:r w:rsidR="00B94211" w:rsidRPr="0094218E">
        <w:rPr>
          <w:sz w:val="24"/>
          <w:szCs w:val="24"/>
        </w:rPr>
        <w:t>H</w:t>
      </w:r>
      <w:r w:rsidR="00B94211" w:rsidRPr="0094218E">
        <w:rPr>
          <w:sz w:val="24"/>
          <w:szCs w:val="24"/>
          <w:vertAlign w:val="subscript"/>
        </w:rPr>
        <w:t>s</w:t>
      </w:r>
      <w:r w:rsidR="00B94211" w:rsidRPr="0094218E">
        <w:rPr>
          <w:sz w:val="24"/>
          <w:szCs w:val="24"/>
        </w:rPr>
        <w:t xml:space="preserve"> &gt; 0), так как энергия, затраченная на разрушение криста</w:t>
      </w:r>
      <w:r w:rsidR="00B94211" w:rsidRPr="0094218E">
        <w:rPr>
          <w:sz w:val="24"/>
          <w:szCs w:val="24"/>
        </w:rPr>
        <w:t>л</w:t>
      </w:r>
      <w:r w:rsidR="00B94211" w:rsidRPr="0094218E">
        <w:rPr>
          <w:sz w:val="24"/>
          <w:szCs w:val="24"/>
        </w:rPr>
        <w:t>лической решетки, обычно не полностью компенсируется выделяющейся энергией гидратации. Растворимость таких кристаллов в воде возрастает при нагревании (нитр</w:t>
      </w:r>
      <w:r w:rsidR="00B94211" w:rsidRPr="0094218E">
        <w:rPr>
          <w:sz w:val="24"/>
          <w:szCs w:val="24"/>
        </w:rPr>
        <w:t>а</w:t>
      </w:r>
      <w:r w:rsidR="00B94211" w:rsidRPr="0094218E">
        <w:rPr>
          <w:sz w:val="24"/>
          <w:szCs w:val="24"/>
        </w:rPr>
        <w:t>ты калия, серебра и свинца, хлориды а</w:t>
      </w:r>
      <w:r w:rsidR="00B94211" w:rsidRPr="0094218E">
        <w:rPr>
          <w:sz w:val="24"/>
          <w:szCs w:val="24"/>
        </w:rPr>
        <w:t>м</w:t>
      </w:r>
      <w:r w:rsidR="00B94211" w:rsidRPr="0094218E">
        <w:rPr>
          <w:sz w:val="24"/>
          <w:szCs w:val="24"/>
        </w:rPr>
        <w:t>мония и калия, йодид калия, сульфаты калия, свинца и др.) в соо</w:t>
      </w:r>
      <w:r w:rsidR="00B94211" w:rsidRPr="0094218E">
        <w:rPr>
          <w:sz w:val="24"/>
          <w:szCs w:val="24"/>
        </w:rPr>
        <w:t>т</w:t>
      </w:r>
      <w:r w:rsidR="00B94211" w:rsidRPr="0094218E">
        <w:rPr>
          <w:sz w:val="24"/>
          <w:szCs w:val="24"/>
        </w:rPr>
        <w:t xml:space="preserve">ветствии с принципом Ле Шателье. Однако существуют твердые электролиты, растворимость которых при нагревании уменьшается, так как </w:t>
      </w:r>
      <w:r w:rsidR="00B94211" w:rsidRPr="0094218E">
        <w:rPr>
          <w:sz w:val="24"/>
          <w:szCs w:val="24"/>
        </w:rPr>
        <w:sym w:font="Symbol" w:char="F044"/>
      </w:r>
      <w:r w:rsidR="00B94211" w:rsidRPr="0094218E">
        <w:rPr>
          <w:sz w:val="24"/>
          <w:szCs w:val="24"/>
        </w:rPr>
        <w:t>H</w:t>
      </w:r>
      <w:r w:rsidR="00B94211" w:rsidRPr="0094218E">
        <w:rPr>
          <w:sz w:val="24"/>
          <w:szCs w:val="24"/>
          <w:vertAlign w:val="subscript"/>
        </w:rPr>
        <w:t>s</w:t>
      </w:r>
      <w:r w:rsidR="00B94211" w:rsidRPr="0094218E">
        <w:rPr>
          <w:sz w:val="24"/>
          <w:szCs w:val="24"/>
        </w:rPr>
        <w:t xml:space="preserve"> &lt; 0, например CaCO</w:t>
      </w:r>
      <w:r w:rsidR="00B94211" w:rsidRPr="0094218E">
        <w:rPr>
          <w:sz w:val="24"/>
          <w:szCs w:val="24"/>
          <w:vertAlign w:val="subscript"/>
        </w:rPr>
        <w:t>3</w:t>
      </w:r>
      <w:r w:rsidR="00B94211" w:rsidRPr="0094218E">
        <w:rPr>
          <w:sz w:val="24"/>
          <w:szCs w:val="24"/>
        </w:rPr>
        <w:t>, Ca(OH)</w:t>
      </w:r>
      <w:r w:rsidR="00B94211" w:rsidRPr="0094218E">
        <w:rPr>
          <w:sz w:val="24"/>
          <w:szCs w:val="24"/>
          <w:vertAlign w:val="subscript"/>
        </w:rPr>
        <w:t>2</w:t>
      </w:r>
      <w:r w:rsidR="00B94211" w:rsidRPr="0094218E">
        <w:rPr>
          <w:sz w:val="24"/>
          <w:szCs w:val="24"/>
        </w:rPr>
        <w:t>, и такие, растворимость которых при нагревании проходит ч</w:t>
      </w:r>
      <w:r w:rsidR="00B94211" w:rsidRPr="0094218E">
        <w:rPr>
          <w:sz w:val="24"/>
          <w:szCs w:val="24"/>
        </w:rPr>
        <w:t>е</w:t>
      </w:r>
      <w:r w:rsidR="00B94211" w:rsidRPr="0094218E">
        <w:rPr>
          <w:sz w:val="24"/>
          <w:szCs w:val="24"/>
        </w:rPr>
        <w:t>рез максимум (CaSO</w:t>
      </w:r>
      <w:r w:rsidR="00B94211" w:rsidRPr="0094218E">
        <w:rPr>
          <w:sz w:val="24"/>
          <w:szCs w:val="24"/>
          <w:vertAlign w:val="subscript"/>
        </w:rPr>
        <w:t>4</w:t>
      </w:r>
      <w:r w:rsidR="00B94211" w:rsidRPr="0094218E">
        <w:rPr>
          <w:sz w:val="24"/>
          <w:szCs w:val="24"/>
        </w:rPr>
        <w:t xml:space="preserve"> </w:t>
      </w:r>
      <w:r w:rsidR="00B94211" w:rsidRPr="0094218E">
        <w:rPr>
          <w:sz w:val="24"/>
          <w:szCs w:val="24"/>
        </w:rPr>
        <w:sym w:font="Symbol" w:char="F0D7"/>
      </w:r>
      <w:r w:rsidR="00B94211" w:rsidRPr="0094218E">
        <w:rPr>
          <w:sz w:val="24"/>
          <w:szCs w:val="24"/>
        </w:rPr>
        <w:t xml:space="preserve"> 2H</w:t>
      </w:r>
      <w:r w:rsidR="00B94211" w:rsidRPr="0094218E">
        <w:rPr>
          <w:sz w:val="24"/>
          <w:szCs w:val="24"/>
          <w:vertAlign w:val="subscript"/>
        </w:rPr>
        <w:t>2</w:t>
      </w:r>
      <w:r w:rsidR="00B94211" w:rsidRPr="0094218E">
        <w:rPr>
          <w:sz w:val="24"/>
          <w:szCs w:val="24"/>
        </w:rPr>
        <w:t>O) [1, 2].</w:t>
      </w:r>
    </w:p>
    <w:p w:rsidR="00B94211" w:rsidRPr="00783A20" w:rsidRDefault="00B94211">
      <w:pPr>
        <w:pStyle w:val="a8"/>
        <w:spacing w:line="340" w:lineRule="exact"/>
        <w:rPr>
          <w:sz w:val="24"/>
          <w:szCs w:val="24"/>
        </w:rPr>
      </w:pPr>
      <w:r w:rsidRPr="00783A20">
        <w:rPr>
          <w:i/>
          <w:sz w:val="24"/>
          <w:szCs w:val="24"/>
        </w:rPr>
        <w:t>Влияние давления</w:t>
      </w:r>
      <w:r w:rsidRPr="00783A20">
        <w:rPr>
          <w:sz w:val="24"/>
          <w:szCs w:val="24"/>
        </w:rPr>
        <w:t xml:space="preserve"> на растворимость твердых электролитов в воде незначительно, так как при их растворении объем системы изменяется мало.</w:t>
      </w:r>
    </w:p>
    <w:p w:rsidR="00B94211" w:rsidRPr="00783A20" w:rsidRDefault="00B94211">
      <w:pPr>
        <w:pStyle w:val="a8"/>
        <w:spacing w:line="340" w:lineRule="exact"/>
        <w:rPr>
          <w:sz w:val="24"/>
          <w:szCs w:val="24"/>
        </w:rPr>
      </w:pPr>
      <w:r w:rsidRPr="00783A20">
        <w:rPr>
          <w:sz w:val="24"/>
          <w:szCs w:val="24"/>
        </w:rPr>
        <w:t xml:space="preserve">Существенное или сильное влияние на водорастворимость твердых электролитов оказывает </w:t>
      </w:r>
      <w:r w:rsidRPr="00783A20">
        <w:rPr>
          <w:i/>
          <w:sz w:val="24"/>
          <w:szCs w:val="24"/>
        </w:rPr>
        <w:t>химический состав водной среды (посторонние сильные электролиты, о</w:t>
      </w:r>
      <w:r w:rsidRPr="00783A20">
        <w:rPr>
          <w:i/>
          <w:sz w:val="24"/>
          <w:szCs w:val="24"/>
        </w:rPr>
        <w:t>б</w:t>
      </w:r>
      <w:r w:rsidRPr="00783A20">
        <w:rPr>
          <w:i/>
          <w:sz w:val="24"/>
          <w:szCs w:val="24"/>
        </w:rPr>
        <w:t>щие ионы, рН раствора, гидролиз ионов осадка и их комплексообразование)</w:t>
      </w:r>
      <w:r w:rsidRPr="00783A20">
        <w:rPr>
          <w:sz w:val="24"/>
          <w:szCs w:val="24"/>
        </w:rPr>
        <w:t xml:space="preserve"> [1–4].</w:t>
      </w:r>
    </w:p>
    <w:p w:rsidR="00B94211" w:rsidRPr="00783A20" w:rsidRDefault="00B94211">
      <w:pPr>
        <w:ind w:firstLine="567"/>
        <w:jc w:val="both"/>
        <w:rPr>
          <w:sz w:val="24"/>
          <w:szCs w:val="24"/>
        </w:rPr>
      </w:pPr>
      <w:r w:rsidRPr="00783A20">
        <w:rPr>
          <w:sz w:val="24"/>
          <w:szCs w:val="24"/>
        </w:rPr>
        <w:t>При составлении настоящего методического пособия использованы работы [1–4] и научные публикации [5–7]. Значения констант растворимости и ионизации электр</w:t>
      </w:r>
      <w:r w:rsidRPr="00783A20">
        <w:rPr>
          <w:sz w:val="24"/>
          <w:szCs w:val="24"/>
        </w:rPr>
        <w:t>о</w:t>
      </w:r>
      <w:r w:rsidRPr="00783A20">
        <w:rPr>
          <w:sz w:val="24"/>
          <w:szCs w:val="24"/>
        </w:rPr>
        <w:t>литов, а также общих констант устойчивости ко</w:t>
      </w:r>
      <w:r w:rsidRPr="00783A20">
        <w:rPr>
          <w:sz w:val="24"/>
          <w:szCs w:val="24"/>
        </w:rPr>
        <w:t>м</w:t>
      </w:r>
      <w:r w:rsidRPr="00783A20">
        <w:rPr>
          <w:sz w:val="24"/>
          <w:szCs w:val="24"/>
        </w:rPr>
        <w:t>плексов взяты из справочника [2].</w:t>
      </w:r>
    </w:p>
    <w:p w:rsidR="00B94211" w:rsidRPr="00783A20" w:rsidRDefault="00B94211" w:rsidP="00B171B6">
      <w:pPr>
        <w:rPr>
          <w:sz w:val="24"/>
          <w:szCs w:val="24"/>
        </w:rPr>
      </w:pPr>
    </w:p>
    <w:p w:rsidR="00B94211" w:rsidRPr="00B171B6" w:rsidRDefault="004A4A62">
      <w:pPr>
        <w:jc w:val="center"/>
        <w:rPr>
          <w:b/>
          <w:sz w:val="24"/>
          <w:szCs w:val="24"/>
        </w:rPr>
      </w:pPr>
      <w:r w:rsidRPr="00B171B6">
        <w:rPr>
          <w:b/>
          <w:sz w:val="24"/>
          <w:szCs w:val="24"/>
        </w:rPr>
        <w:t>1.</w:t>
      </w:r>
      <w:r w:rsidR="00B94211" w:rsidRPr="00B171B6">
        <w:rPr>
          <w:b/>
          <w:sz w:val="24"/>
          <w:szCs w:val="24"/>
        </w:rPr>
        <w:t>2. ПРОИЗВЕДЕНИЕ  РАСТВОРИМОСТИ</w:t>
      </w:r>
    </w:p>
    <w:p w:rsidR="00B94211" w:rsidRDefault="00B94211">
      <w:pPr>
        <w:jc w:val="center"/>
        <w:rPr>
          <w:sz w:val="24"/>
        </w:rPr>
      </w:pPr>
    </w:p>
    <w:p w:rsidR="00B94211" w:rsidRPr="00783A20" w:rsidRDefault="00B94211">
      <w:pPr>
        <w:ind w:firstLine="567"/>
        <w:jc w:val="both"/>
        <w:rPr>
          <w:sz w:val="24"/>
          <w:szCs w:val="24"/>
        </w:rPr>
      </w:pPr>
      <w:r w:rsidRPr="00783A20">
        <w:rPr>
          <w:sz w:val="24"/>
          <w:szCs w:val="24"/>
        </w:rPr>
        <w:t>При равенстве скоростей растворения и осаждения между твердой фазой (оса</w:t>
      </w:r>
      <w:r w:rsidRPr="00783A20">
        <w:rPr>
          <w:sz w:val="24"/>
          <w:szCs w:val="24"/>
        </w:rPr>
        <w:t>д</w:t>
      </w:r>
      <w:r w:rsidRPr="00783A20">
        <w:rPr>
          <w:sz w:val="24"/>
          <w:szCs w:val="24"/>
        </w:rPr>
        <w:t>ком) и водным раствором установится гетерогенное химическое равновесие</w:t>
      </w:r>
    </w:p>
    <w:p w:rsidR="00B94211" w:rsidRDefault="00B94211">
      <w:pPr>
        <w:jc w:val="center"/>
        <w:rPr>
          <w:sz w:val="10"/>
        </w:rPr>
      </w:pPr>
    </w:p>
    <w:p w:rsidR="00B94211" w:rsidRPr="00E204A0" w:rsidRDefault="00B94211">
      <w:pPr>
        <w:jc w:val="right"/>
        <w:rPr>
          <w:sz w:val="28"/>
          <w:lang w:val="en-US"/>
        </w:rPr>
      </w:pPr>
      <w:r w:rsidRPr="00E204A0">
        <w:rPr>
          <w:sz w:val="28"/>
          <w:lang w:val="en-US"/>
        </w:rPr>
        <w:t>M</w:t>
      </w:r>
      <w:r w:rsidRPr="00E204A0">
        <w:rPr>
          <w:sz w:val="32"/>
          <w:vertAlign w:val="subscript"/>
          <w:lang w:val="en-US"/>
        </w:rPr>
        <w:t>m</w:t>
      </w:r>
      <w:r w:rsidRPr="00E204A0">
        <w:rPr>
          <w:sz w:val="28"/>
          <w:lang w:val="en-US"/>
        </w:rPr>
        <w:t>A</w:t>
      </w:r>
      <w:r w:rsidRPr="00E204A0">
        <w:rPr>
          <w:sz w:val="32"/>
          <w:vertAlign w:val="subscript"/>
          <w:lang w:val="en-US"/>
        </w:rPr>
        <w:t>n</w:t>
      </w:r>
      <w:r w:rsidRPr="00E204A0">
        <w:rPr>
          <w:sz w:val="28"/>
          <w:lang w:val="en-US"/>
        </w:rPr>
        <w:t>(</w:t>
      </w:r>
      <w:r>
        <w:rPr>
          <w:sz w:val="28"/>
        </w:rPr>
        <w:t>т</w:t>
      </w:r>
      <w:r w:rsidRPr="00E204A0">
        <w:rPr>
          <w:sz w:val="28"/>
          <w:lang w:val="en-US"/>
        </w:rPr>
        <w:t xml:space="preserve">)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04A0">
        <w:rPr>
          <w:sz w:val="28"/>
          <w:lang w:val="en-US"/>
        </w:rPr>
        <w:t xml:space="preserve"> mM</w:t>
      </w:r>
      <w:r w:rsidRPr="00E204A0">
        <w:rPr>
          <w:sz w:val="32"/>
          <w:vertAlign w:val="superscript"/>
          <w:lang w:val="en-US"/>
        </w:rPr>
        <w:t>n+</w:t>
      </w:r>
      <w:r w:rsidRPr="00E204A0">
        <w:rPr>
          <w:sz w:val="28"/>
          <w:lang w:val="en-US"/>
        </w:rPr>
        <w:t>(p) + nA</w:t>
      </w:r>
      <w:r w:rsidRPr="00E204A0">
        <w:rPr>
          <w:sz w:val="32"/>
          <w:vertAlign w:val="superscript"/>
          <w:lang w:val="en-US"/>
        </w:rPr>
        <w:t>m–</w:t>
      </w:r>
      <w:r w:rsidRPr="00E204A0">
        <w:rPr>
          <w:sz w:val="28"/>
          <w:lang w:val="en-US"/>
        </w:rPr>
        <w:t>(p),</w:t>
      </w:r>
      <w:r w:rsidRPr="00E204A0">
        <w:rPr>
          <w:sz w:val="28"/>
          <w:lang w:val="en-US"/>
        </w:rPr>
        <w:tab/>
      </w:r>
      <w:r w:rsidRPr="00E204A0">
        <w:rPr>
          <w:sz w:val="28"/>
          <w:lang w:val="en-US"/>
        </w:rPr>
        <w:tab/>
      </w:r>
      <w:r w:rsidRPr="00E204A0">
        <w:rPr>
          <w:sz w:val="28"/>
          <w:lang w:val="en-US"/>
        </w:rPr>
        <w:tab/>
      </w:r>
      <w:r w:rsidRPr="00E204A0">
        <w:rPr>
          <w:sz w:val="28"/>
          <w:lang w:val="en-US"/>
        </w:rPr>
        <w:tab/>
        <w:t>(1)</w:t>
      </w:r>
    </w:p>
    <w:p w:rsidR="00B94211" w:rsidRPr="00E204A0" w:rsidRDefault="00B94211">
      <w:pPr>
        <w:jc w:val="center"/>
        <w:rPr>
          <w:sz w:val="6"/>
          <w:lang w:val="en-US"/>
        </w:rPr>
      </w:pPr>
    </w:p>
    <w:p w:rsidR="00B94211" w:rsidRDefault="00B94211">
      <w:pPr>
        <w:ind w:left="2160"/>
        <w:jc w:val="both"/>
        <w:rPr>
          <w:sz w:val="28"/>
        </w:rPr>
      </w:pPr>
      <w:r w:rsidRPr="00E204A0">
        <w:rPr>
          <w:sz w:val="28"/>
          <w:lang w:val="en-US"/>
        </w:rPr>
        <w:t xml:space="preserve">       </w:t>
      </w:r>
      <w:r>
        <w:rPr>
          <w:sz w:val="28"/>
        </w:rPr>
        <w:t>s</w:t>
      </w:r>
      <w:r>
        <w:rPr>
          <w:sz w:val="28"/>
        </w:rPr>
        <w:sym w:font="Symbol" w:char="F0B0"/>
      </w:r>
      <w:r>
        <w:rPr>
          <w:sz w:val="28"/>
        </w:rPr>
        <w:tab/>
      </w:r>
      <w:r>
        <w:rPr>
          <w:sz w:val="28"/>
        </w:rPr>
        <w:tab/>
        <w:t xml:space="preserve">      ms</w:t>
      </w:r>
      <w:r>
        <w:rPr>
          <w:sz w:val="28"/>
        </w:rPr>
        <w:sym w:font="Symbol" w:char="F0B0"/>
      </w:r>
      <w:r>
        <w:rPr>
          <w:sz w:val="28"/>
        </w:rPr>
        <w:tab/>
        <w:t xml:space="preserve">    ns</w:t>
      </w:r>
      <w:r>
        <w:rPr>
          <w:sz w:val="28"/>
        </w:rPr>
        <w:sym w:font="Symbol" w:char="F0B0"/>
      </w:r>
    </w:p>
    <w:p w:rsidR="00B94211" w:rsidRDefault="00B94211">
      <w:pPr>
        <w:ind w:firstLine="567"/>
        <w:jc w:val="both"/>
        <w:rPr>
          <w:sz w:val="10"/>
        </w:rPr>
      </w:pPr>
    </w:p>
    <w:p w:rsidR="00B94211" w:rsidRPr="00783A20" w:rsidRDefault="00B94211">
      <w:pPr>
        <w:jc w:val="both"/>
        <w:rPr>
          <w:sz w:val="24"/>
          <w:szCs w:val="24"/>
        </w:rPr>
      </w:pPr>
      <w:r w:rsidRPr="00783A20">
        <w:rPr>
          <w:sz w:val="24"/>
          <w:szCs w:val="24"/>
        </w:rPr>
        <w:t>характеризуемое константой равновесия, которую называют произведением раствор</w:t>
      </w:r>
      <w:r w:rsidRPr="00783A20">
        <w:rPr>
          <w:sz w:val="24"/>
          <w:szCs w:val="24"/>
        </w:rPr>
        <w:t>и</w:t>
      </w:r>
      <w:r w:rsidRPr="00783A20">
        <w:rPr>
          <w:sz w:val="24"/>
          <w:szCs w:val="24"/>
        </w:rPr>
        <w:t>мости</w:t>
      </w:r>
    </w:p>
    <w:p w:rsidR="00B94211" w:rsidRDefault="00B94211">
      <w:pPr>
        <w:jc w:val="center"/>
        <w:rPr>
          <w:sz w:val="10"/>
        </w:rPr>
      </w:pPr>
    </w:p>
    <w:p w:rsidR="00B94211" w:rsidRPr="00E204A0" w:rsidRDefault="00B94211">
      <w:pPr>
        <w:jc w:val="right"/>
        <w:rPr>
          <w:sz w:val="28"/>
          <w:lang w:val="en-US"/>
        </w:rPr>
      </w:pPr>
      <w:r>
        <w:rPr>
          <w:sz w:val="28"/>
        </w:rPr>
        <w:t>ПР</w:t>
      </w:r>
      <w:r w:rsidRPr="00E204A0">
        <w:rPr>
          <w:sz w:val="28"/>
          <w:lang w:val="en-US"/>
        </w:rPr>
        <w:t xml:space="preserve"> = [M</w:t>
      </w:r>
      <w:r w:rsidRPr="00E204A0">
        <w:rPr>
          <w:sz w:val="32"/>
          <w:vertAlign w:val="superscript"/>
          <w:lang w:val="en-US"/>
        </w:rPr>
        <w:t>n+</w:t>
      </w:r>
      <w:r w:rsidRPr="00E204A0">
        <w:rPr>
          <w:sz w:val="28"/>
          <w:lang w:val="en-US"/>
        </w:rPr>
        <w:t>]</w:t>
      </w:r>
      <w:r w:rsidRPr="00E204A0">
        <w:rPr>
          <w:sz w:val="32"/>
          <w:vertAlign w:val="superscript"/>
          <w:lang w:val="en-US"/>
        </w:rPr>
        <w:t>m</w:t>
      </w:r>
      <w:r w:rsidRPr="00E204A0">
        <w:rPr>
          <w:sz w:val="28"/>
          <w:lang w:val="en-US"/>
        </w:rPr>
        <w:t xml:space="preserve"> [A</w:t>
      </w:r>
      <w:r w:rsidRPr="00E204A0">
        <w:rPr>
          <w:sz w:val="32"/>
          <w:vertAlign w:val="superscript"/>
          <w:lang w:val="en-US"/>
        </w:rPr>
        <w:t>m–</w:t>
      </w:r>
      <w:r w:rsidRPr="00E204A0">
        <w:rPr>
          <w:sz w:val="28"/>
          <w:lang w:val="en-US"/>
        </w:rPr>
        <w:t>]</w:t>
      </w:r>
      <w:r w:rsidRPr="00E204A0">
        <w:rPr>
          <w:sz w:val="32"/>
          <w:vertAlign w:val="superscript"/>
          <w:lang w:val="en-US"/>
        </w:rPr>
        <w:t>n</w:t>
      </w:r>
      <w:r w:rsidRPr="00E204A0">
        <w:rPr>
          <w:sz w:val="28"/>
          <w:lang w:val="en-US"/>
        </w:rPr>
        <w:t xml:space="preserve"> = const,</w:t>
      </w:r>
      <w:r w:rsidRPr="00E204A0">
        <w:rPr>
          <w:sz w:val="28"/>
          <w:lang w:val="en-US"/>
        </w:rPr>
        <w:tab/>
      </w:r>
      <w:r w:rsidRPr="00E204A0">
        <w:rPr>
          <w:sz w:val="28"/>
          <w:lang w:val="en-US"/>
        </w:rPr>
        <w:tab/>
      </w:r>
      <w:r w:rsidRPr="00E204A0">
        <w:rPr>
          <w:sz w:val="28"/>
          <w:lang w:val="en-US"/>
        </w:rPr>
        <w:tab/>
      </w:r>
      <w:r w:rsidRPr="00E204A0">
        <w:rPr>
          <w:sz w:val="28"/>
          <w:lang w:val="en-US"/>
        </w:rPr>
        <w:tab/>
        <w:t>(2)</w:t>
      </w:r>
    </w:p>
    <w:p w:rsidR="00B94211" w:rsidRPr="00E204A0" w:rsidRDefault="00B94211">
      <w:pPr>
        <w:jc w:val="center"/>
        <w:rPr>
          <w:sz w:val="10"/>
          <w:lang w:val="en-US"/>
        </w:rPr>
      </w:pPr>
    </w:p>
    <w:p w:rsidR="00B94211" w:rsidRPr="00783A20" w:rsidRDefault="00B94211">
      <w:pPr>
        <w:jc w:val="both"/>
        <w:rPr>
          <w:sz w:val="24"/>
          <w:szCs w:val="24"/>
        </w:rPr>
      </w:pPr>
      <w:r w:rsidRPr="00783A20">
        <w:rPr>
          <w:sz w:val="24"/>
          <w:szCs w:val="24"/>
        </w:rPr>
        <w:t>или концентрационной (реальной) константой растворимости.</w:t>
      </w:r>
    </w:p>
    <w:p w:rsidR="00B94211" w:rsidRPr="00783A20" w:rsidRDefault="00B94211">
      <w:pPr>
        <w:ind w:firstLine="567"/>
        <w:jc w:val="both"/>
        <w:rPr>
          <w:sz w:val="24"/>
          <w:szCs w:val="24"/>
        </w:rPr>
      </w:pPr>
      <w:r w:rsidRPr="00783A20">
        <w:rPr>
          <w:sz w:val="24"/>
          <w:szCs w:val="24"/>
        </w:rPr>
        <w:t xml:space="preserve">Таким образом, </w:t>
      </w:r>
      <w:r w:rsidRPr="00783A20">
        <w:rPr>
          <w:i/>
          <w:sz w:val="24"/>
          <w:szCs w:val="24"/>
        </w:rPr>
        <w:t>в насыщенном растворе малорастворимого электролит</w:t>
      </w:r>
      <w:r w:rsidR="00E204A0" w:rsidRPr="00783A20">
        <w:rPr>
          <w:i/>
          <w:sz w:val="24"/>
          <w:szCs w:val="24"/>
        </w:rPr>
        <w:t>а</w:t>
      </w:r>
      <w:r w:rsidRPr="00783A20">
        <w:rPr>
          <w:i/>
          <w:sz w:val="24"/>
          <w:szCs w:val="24"/>
        </w:rPr>
        <w:t xml:space="preserve"> прои</w:t>
      </w:r>
      <w:r w:rsidRPr="00783A20">
        <w:rPr>
          <w:i/>
          <w:sz w:val="24"/>
          <w:szCs w:val="24"/>
        </w:rPr>
        <w:t>з</w:t>
      </w:r>
      <w:r w:rsidRPr="00783A20">
        <w:rPr>
          <w:i/>
          <w:sz w:val="24"/>
          <w:szCs w:val="24"/>
        </w:rPr>
        <w:t>ведение молярных концентраций его ионов в степени стехиометрических коэффиц</w:t>
      </w:r>
      <w:r w:rsidRPr="00783A20">
        <w:rPr>
          <w:i/>
          <w:sz w:val="24"/>
          <w:szCs w:val="24"/>
        </w:rPr>
        <w:t>и</w:t>
      </w:r>
      <w:r w:rsidRPr="00783A20">
        <w:rPr>
          <w:i/>
          <w:sz w:val="24"/>
          <w:szCs w:val="24"/>
        </w:rPr>
        <w:t>ентов является постоянной величиной при данной те</w:t>
      </w:r>
      <w:r w:rsidRPr="00783A20">
        <w:rPr>
          <w:i/>
          <w:sz w:val="24"/>
          <w:szCs w:val="24"/>
        </w:rPr>
        <w:t>м</w:t>
      </w:r>
      <w:r w:rsidRPr="00783A20">
        <w:rPr>
          <w:i/>
          <w:sz w:val="24"/>
          <w:szCs w:val="24"/>
        </w:rPr>
        <w:t>пературе</w:t>
      </w:r>
      <w:r w:rsidRPr="00783A20">
        <w:rPr>
          <w:sz w:val="24"/>
          <w:szCs w:val="24"/>
        </w:rPr>
        <w:t>.</w:t>
      </w:r>
    </w:p>
    <w:p w:rsidR="00B94211" w:rsidRPr="00783A20" w:rsidRDefault="00B94211">
      <w:pPr>
        <w:pStyle w:val="a8"/>
        <w:rPr>
          <w:i/>
          <w:sz w:val="24"/>
          <w:szCs w:val="24"/>
        </w:rPr>
      </w:pPr>
      <w:r w:rsidRPr="00783A20">
        <w:rPr>
          <w:sz w:val="24"/>
          <w:szCs w:val="24"/>
        </w:rPr>
        <w:t xml:space="preserve">Из понятия ПР следуют </w:t>
      </w:r>
      <w:r w:rsidRPr="00783A20">
        <w:rPr>
          <w:i/>
          <w:sz w:val="24"/>
          <w:szCs w:val="24"/>
        </w:rPr>
        <w:t>условия образования и растворения осадков (правило ПР). Осадок может образоваться, когда произведение моля</w:t>
      </w:r>
      <w:r w:rsidRPr="00783A20">
        <w:rPr>
          <w:i/>
          <w:sz w:val="24"/>
          <w:szCs w:val="24"/>
        </w:rPr>
        <w:t>р</w:t>
      </w:r>
      <w:r w:rsidRPr="00783A20">
        <w:rPr>
          <w:i/>
          <w:sz w:val="24"/>
          <w:szCs w:val="24"/>
        </w:rPr>
        <w:t>ных концентраций его ионов (ИПК) достигает или превосходит величину ПР: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>ИПК</w:t>
      </w:r>
      <w:r w:rsidRPr="00E204A0">
        <w:rPr>
          <w:sz w:val="28"/>
          <w:lang w:val="en-US"/>
        </w:rPr>
        <w:t xml:space="preserve"> = [M</w:t>
      </w:r>
      <w:r w:rsidRPr="00E204A0">
        <w:rPr>
          <w:sz w:val="32"/>
          <w:vertAlign w:val="superscript"/>
          <w:lang w:val="en-US"/>
        </w:rPr>
        <w:t>n</w:t>
      </w:r>
      <w:r w:rsidRPr="00E204A0">
        <w:rPr>
          <w:sz w:val="28"/>
          <w:vertAlign w:val="superscript"/>
          <w:lang w:val="en-US"/>
        </w:rPr>
        <w:t>+</w:t>
      </w:r>
      <w:r w:rsidRPr="00E204A0">
        <w:rPr>
          <w:sz w:val="28"/>
          <w:lang w:val="en-US"/>
        </w:rPr>
        <w:t>]</w:t>
      </w:r>
      <w:r w:rsidRPr="00E204A0">
        <w:rPr>
          <w:sz w:val="32"/>
          <w:vertAlign w:val="superscript"/>
          <w:lang w:val="en-US"/>
        </w:rPr>
        <w:t>m</w:t>
      </w:r>
      <w:r w:rsidRPr="00E204A0">
        <w:rPr>
          <w:sz w:val="28"/>
          <w:lang w:val="en-US"/>
        </w:rPr>
        <w:t xml:space="preserve"> [A</w:t>
      </w:r>
      <w:r w:rsidRPr="00E204A0">
        <w:rPr>
          <w:sz w:val="32"/>
          <w:vertAlign w:val="superscript"/>
          <w:lang w:val="en-US"/>
        </w:rPr>
        <w:t>m</w:t>
      </w:r>
      <w:r w:rsidRPr="00E204A0">
        <w:rPr>
          <w:sz w:val="28"/>
          <w:vertAlign w:val="superscript"/>
          <w:lang w:val="en-US"/>
        </w:rPr>
        <w:t>–</w:t>
      </w:r>
      <w:r w:rsidRPr="00E204A0">
        <w:rPr>
          <w:sz w:val="28"/>
          <w:lang w:val="en-US"/>
        </w:rPr>
        <w:t>]</w:t>
      </w:r>
      <w:r w:rsidRPr="00E204A0">
        <w:rPr>
          <w:sz w:val="32"/>
          <w:vertAlign w:val="superscript"/>
          <w:lang w:val="en-US"/>
        </w:rPr>
        <w:t>n</w:t>
      </w:r>
      <w:r w:rsidRPr="00E204A0">
        <w:rPr>
          <w:sz w:val="28"/>
          <w:lang w:val="en-US"/>
        </w:rPr>
        <w:t xml:space="preserve"> </w:t>
      </w:r>
      <w:r>
        <w:rPr>
          <w:sz w:val="28"/>
        </w:rPr>
        <w:sym w:font="Symbol" w:char="F0B3"/>
      </w:r>
      <w:r w:rsidRPr="00E204A0">
        <w:rPr>
          <w:sz w:val="28"/>
          <w:lang w:val="en-US"/>
        </w:rPr>
        <w:t xml:space="preserve"> </w:t>
      </w:r>
      <w:r>
        <w:rPr>
          <w:sz w:val="28"/>
        </w:rPr>
        <w:t>ПР</w:t>
      </w:r>
      <w:r w:rsidRPr="00E204A0">
        <w:rPr>
          <w:sz w:val="28"/>
          <w:lang w:val="en-US"/>
        </w:rPr>
        <w:t>.</w:t>
      </w:r>
      <w:r w:rsidRPr="00E204A0">
        <w:rPr>
          <w:sz w:val="28"/>
          <w:lang w:val="en-US"/>
        </w:rPr>
        <w:tab/>
      </w:r>
      <w:r w:rsidRPr="00E204A0">
        <w:rPr>
          <w:sz w:val="28"/>
          <w:lang w:val="en-US"/>
        </w:rPr>
        <w:tab/>
      </w:r>
      <w:r w:rsidRPr="00E204A0">
        <w:rPr>
          <w:sz w:val="28"/>
          <w:lang w:val="en-US"/>
        </w:rPr>
        <w:tab/>
      </w:r>
      <w:r w:rsidRPr="00E204A0">
        <w:rPr>
          <w:sz w:val="28"/>
          <w:lang w:val="en-US"/>
        </w:rPr>
        <w:tab/>
      </w:r>
      <w:r>
        <w:rPr>
          <w:sz w:val="28"/>
        </w:rPr>
        <w:t>(3)</w:t>
      </w:r>
    </w:p>
    <w:p w:rsidR="00B94211" w:rsidRDefault="00B94211">
      <w:pPr>
        <w:jc w:val="center"/>
        <w:rPr>
          <w:sz w:val="10"/>
        </w:rPr>
      </w:pPr>
    </w:p>
    <w:p w:rsidR="00B94211" w:rsidRPr="00783A20" w:rsidRDefault="00B94211">
      <w:pPr>
        <w:ind w:firstLine="567"/>
        <w:jc w:val="both"/>
        <w:rPr>
          <w:sz w:val="24"/>
          <w:szCs w:val="24"/>
        </w:rPr>
      </w:pPr>
      <w:r w:rsidRPr="00783A20">
        <w:rPr>
          <w:i/>
          <w:sz w:val="24"/>
          <w:szCs w:val="24"/>
        </w:rPr>
        <w:t>Растворение осадка происходит тогда</w:t>
      </w:r>
      <w:r w:rsidRPr="00783A20">
        <w:rPr>
          <w:b/>
          <w:i/>
          <w:sz w:val="24"/>
          <w:szCs w:val="24"/>
        </w:rPr>
        <w:t xml:space="preserve">, </w:t>
      </w:r>
      <w:r w:rsidRPr="00783A20">
        <w:rPr>
          <w:i/>
          <w:sz w:val="24"/>
          <w:szCs w:val="24"/>
        </w:rPr>
        <w:t>когда</w:t>
      </w:r>
      <w:r w:rsidRPr="00783A20">
        <w:rPr>
          <w:sz w:val="24"/>
          <w:szCs w:val="24"/>
        </w:rPr>
        <w:t xml:space="preserve"> ИПК &lt; ПР.</w:t>
      </w:r>
    </w:p>
    <w:p w:rsidR="00B94211" w:rsidRDefault="00B94211">
      <w:pPr>
        <w:ind w:firstLine="567"/>
        <w:jc w:val="both"/>
        <w:rPr>
          <w:sz w:val="28"/>
        </w:rPr>
      </w:pPr>
      <w:r w:rsidRPr="00783A20">
        <w:rPr>
          <w:sz w:val="24"/>
          <w:szCs w:val="24"/>
        </w:rPr>
        <w:t>Зная величину ПР или рПР = –lg ПР, можно вычислить растворимость малора</w:t>
      </w:r>
      <w:r w:rsidRPr="00783A20">
        <w:rPr>
          <w:sz w:val="24"/>
          <w:szCs w:val="24"/>
        </w:rPr>
        <w:t>с</w:t>
      </w:r>
      <w:r w:rsidRPr="00783A20">
        <w:rPr>
          <w:sz w:val="24"/>
          <w:szCs w:val="24"/>
        </w:rPr>
        <w:t>творимого электролита M</w:t>
      </w:r>
      <w:r w:rsidRPr="00783A20">
        <w:rPr>
          <w:sz w:val="24"/>
          <w:szCs w:val="24"/>
          <w:vertAlign w:val="subscript"/>
        </w:rPr>
        <w:t>m</w:t>
      </w:r>
      <w:r w:rsidRPr="00783A20">
        <w:rPr>
          <w:sz w:val="24"/>
          <w:szCs w:val="24"/>
        </w:rPr>
        <w:t>A</w:t>
      </w:r>
      <w:r w:rsidRPr="00783A20">
        <w:rPr>
          <w:sz w:val="24"/>
          <w:szCs w:val="24"/>
          <w:vertAlign w:val="subscript"/>
        </w:rPr>
        <w:t>n</w:t>
      </w:r>
      <w:r w:rsidRPr="00783A20">
        <w:rPr>
          <w:sz w:val="24"/>
          <w:szCs w:val="24"/>
        </w:rPr>
        <w:t xml:space="preserve"> в чистой воде</w:t>
      </w:r>
    </w:p>
    <w:p w:rsidR="0012589B" w:rsidRDefault="0012589B" w:rsidP="0012589B">
      <w:pPr>
        <w:rPr>
          <w:sz w:val="28"/>
        </w:rPr>
      </w:pPr>
      <w:r w:rsidRPr="00830C6A">
        <w:rPr>
          <w:sz w:val="28"/>
        </w:rPr>
        <w:t xml:space="preserve">                                            </w:t>
      </w:r>
      <w:r w:rsidR="00B94211">
        <w:rPr>
          <w:position w:val="-34"/>
          <w:sz w:val="28"/>
        </w:rPr>
        <w:object w:dxaOrig="2000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85pt;height:40.75pt" o:ole="" fillcolor="window">
            <v:imagedata r:id="rId11" o:title=""/>
          </v:shape>
          <o:OLEObject Type="Embed" ProgID="Equation.3" ShapeID="_x0000_i1025" DrawAspect="Content" ObjectID="_1512945497" r:id="rId12"/>
        </w:object>
      </w:r>
      <w:r w:rsidR="00B94211">
        <w:rPr>
          <w:sz w:val="28"/>
        </w:rPr>
        <w:t>, моль / л</w:t>
      </w:r>
      <w:r w:rsidR="00B94211">
        <w:rPr>
          <w:sz w:val="28"/>
        </w:rPr>
        <w:tab/>
      </w:r>
      <w:r w:rsidRPr="00830C6A">
        <w:rPr>
          <w:sz w:val="28"/>
        </w:rPr>
        <w:t xml:space="preserve">                                </w:t>
      </w:r>
      <w:r>
        <w:rPr>
          <w:sz w:val="28"/>
        </w:rPr>
        <w:t>(4)</w:t>
      </w:r>
    </w:p>
    <w:p w:rsidR="0012589B" w:rsidRDefault="0012589B" w:rsidP="0012589B">
      <w:pPr>
        <w:jc w:val="center"/>
        <w:rPr>
          <w:sz w:val="10"/>
        </w:rPr>
      </w:pPr>
      <w:r>
        <w:rPr>
          <w:sz w:val="10"/>
        </w:rPr>
        <w:t xml:space="preserve"> </w:t>
      </w:r>
    </w:p>
    <w:p w:rsidR="0012589B" w:rsidRPr="00830C6A" w:rsidRDefault="0012589B" w:rsidP="0012589B">
      <w:pPr>
        <w:jc w:val="center"/>
        <w:rPr>
          <w:sz w:val="28"/>
        </w:rPr>
      </w:pPr>
    </w:p>
    <w:p w:rsidR="00B94211" w:rsidRDefault="00B94211" w:rsidP="0012589B">
      <w:pPr>
        <w:jc w:val="right"/>
        <w:rPr>
          <w:sz w:val="10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10"/>
        </w:rPr>
        <w:t xml:space="preserve"> </w:t>
      </w:r>
    </w:p>
    <w:p w:rsidR="00B94211" w:rsidRDefault="00B94211">
      <w:pPr>
        <w:jc w:val="both"/>
        <w:rPr>
          <w:sz w:val="28"/>
        </w:rPr>
      </w:pPr>
      <w:r w:rsidRPr="00783A20">
        <w:rPr>
          <w:sz w:val="24"/>
          <w:szCs w:val="24"/>
        </w:rPr>
        <w:t>или</w:t>
      </w:r>
      <w:r>
        <w:rPr>
          <w:sz w:val="28"/>
        </w:rPr>
        <w:t xml:space="preserve"> Ms</w:t>
      </w:r>
      <w:r>
        <w:rPr>
          <w:sz w:val="32"/>
          <w:vertAlign w:val="superscript"/>
        </w:rPr>
        <w:t>o</w:t>
      </w:r>
      <w:r>
        <w:rPr>
          <w:sz w:val="28"/>
        </w:rPr>
        <w:t xml:space="preserve"> </w:t>
      </w:r>
      <w:r w:rsidRPr="00783A20">
        <w:rPr>
          <w:sz w:val="24"/>
          <w:szCs w:val="24"/>
        </w:rPr>
        <w:t>(г / л)</w:t>
      </w:r>
      <w:r>
        <w:rPr>
          <w:sz w:val="28"/>
        </w:rPr>
        <w:t xml:space="preserve">, </w:t>
      </w:r>
      <w:r w:rsidRPr="00783A20">
        <w:rPr>
          <w:sz w:val="24"/>
          <w:szCs w:val="24"/>
        </w:rPr>
        <w:t>где</w:t>
      </w:r>
      <w:r>
        <w:rPr>
          <w:sz w:val="28"/>
        </w:rPr>
        <w:t xml:space="preserve"> М – </w:t>
      </w:r>
      <w:r w:rsidRPr="00783A20">
        <w:rPr>
          <w:sz w:val="24"/>
          <w:szCs w:val="24"/>
        </w:rPr>
        <w:t>молярная масса электролита. Равновесные молярности кати</w:t>
      </w:r>
      <w:r w:rsidRPr="00783A20">
        <w:rPr>
          <w:sz w:val="24"/>
          <w:szCs w:val="24"/>
        </w:rPr>
        <w:t>о</w:t>
      </w:r>
      <w:r w:rsidRPr="00783A20">
        <w:rPr>
          <w:sz w:val="24"/>
          <w:szCs w:val="24"/>
        </w:rPr>
        <w:t xml:space="preserve">нов </w:t>
      </w:r>
      <w:r>
        <w:rPr>
          <w:sz w:val="28"/>
        </w:rPr>
        <w:t>M</w:t>
      </w:r>
      <w:r>
        <w:rPr>
          <w:sz w:val="32"/>
          <w:vertAlign w:val="superscript"/>
        </w:rPr>
        <w:t>n</w:t>
      </w:r>
      <w:r>
        <w:rPr>
          <w:sz w:val="28"/>
          <w:vertAlign w:val="superscript"/>
        </w:rPr>
        <w:t>+</w:t>
      </w:r>
      <w:r>
        <w:rPr>
          <w:sz w:val="28"/>
        </w:rPr>
        <w:t xml:space="preserve"> </w:t>
      </w:r>
      <w:r w:rsidRPr="00783A20">
        <w:rPr>
          <w:sz w:val="24"/>
          <w:szCs w:val="24"/>
        </w:rPr>
        <w:t>и анионов</w:t>
      </w:r>
      <w:r>
        <w:rPr>
          <w:sz w:val="28"/>
        </w:rPr>
        <w:t xml:space="preserve"> A</w:t>
      </w:r>
      <w:r>
        <w:rPr>
          <w:sz w:val="32"/>
          <w:vertAlign w:val="superscript"/>
        </w:rPr>
        <w:t>m</w:t>
      </w:r>
      <w:r>
        <w:rPr>
          <w:sz w:val="28"/>
          <w:vertAlign w:val="superscript"/>
        </w:rPr>
        <w:t xml:space="preserve">– </w:t>
      </w:r>
      <w:r w:rsidRPr="00783A20">
        <w:rPr>
          <w:sz w:val="24"/>
          <w:szCs w:val="24"/>
        </w:rPr>
        <w:t>в насыщенном водном растворе будут равны соответстве</w:t>
      </w:r>
      <w:r w:rsidRPr="00783A20">
        <w:rPr>
          <w:sz w:val="24"/>
          <w:szCs w:val="24"/>
        </w:rPr>
        <w:t>н</w:t>
      </w:r>
      <w:r w:rsidRPr="00783A20">
        <w:rPr>
          <w:sz w:val="24"/>
          <w:szCs w:val="24"/>
        </w:rPr>
        <w:t>но</w:t>
      </w:r>
      <w:r>
        <w:rPr>
          <w:sz w:val="28"/>
        </w:rPr>
        <w:t xml:space="preserve"> ms</w:t>
      </w:r>
      <w:r>
        <w:rPr>
          <w:sz w:val="32"/>
          <w:vertAlign w:val="superscript"/>
        </w:rPr>
        <w:t>o</w:t>
      </w:r>
      <w:r>
        <w:rPr>
          <w:sz w:val="28"/>
        </w:rPr>
        <w:t xml:space="preserve"> и ns</w:t>
      </w:r>
      <w:r>
        <w:rPr>
          <w:sz w:val="32"/>
          <w:vertAlign w:val="superscript"/>
        </w:rPr>
        <w:t>o</w:t>
      </w:r>
      <w:r>
        <w:rPr>
          <w:sz w:val="28"/>
        </w:rPr>
        <w:t xml:space="preserve"> </w:t>
      </w:r>
      <w:r w:rsidRPr="00783A20">
        <w:rPr>
          <w:sz w:val="24"/>
          <w:szCs w:val="24"/>
        </w:rPr>
        <w:t>(моль / л).</w:t>
      </w:r>
    </w:p>
    <w:p w:rsidR="00B94211" w:rsidRPr="00783A20" w:rsidRDefault="00B94211">
      <w:pPr>
        <w:ind w:firstLine="567"/>
        <w:jc w:val="both"/>
        <w:rPr>
          <w:sz w:val="24"/>
          <w:szCs w:val="24"/>
        </w:rPr>
      </w:pPr>
      <w:r w:rsidRPr="00783A20">
        <w:rPr>
          <w:spacing w:val="-6"/>
          <w:sz w:val="24"/>
          <w:szCs w:val="24"/>
        </w:rPr>
        <w:t>Величина произведения растворимости ПР может быть вычислена по известной ра</w:t>
      </w:r>
      <w:r w:rsidRPr="00783A20">
        <w:rPr>
          <w:spacing w:val="-6"/>
          <w:sz w:val="24"/>
          <w:szCs w:val="24"/>
        </w:rPr>
        <w:t>с</w:t>
      </w:r>
      <w:r w:rsidRPr="00783A20">
        <w:rPr>
          <w:spacing w:val="-6"/>
          <w:sz w:val="24"/>
          <w:szCs w:val="24"/>
        </w:rPr>
        <w:t>творимости</w:t>
      </w:r>
      <w:r>
        <w:rPr>
          <w:spacing w:val="-6"/>
          <w:sz w:val="28"/>
        </w:rPr>
        <w:t xml:space="preserve"> s</w:t>
      </w:r>
      <w:r>
        <w:rPr>
          <w:spacing w:val="-6"/>
          <w:sz w:val="32"/>
          <w:vertAlign w:val="superscript"/>
        </w:rPr>
        <w:t>o</w:t>
      </w:r>
      <w:r>
        <w:rPr>
          <w:spacing w:val="-6"/>
          <w:sz w:val="28"/>
        </w:rPr>
        <w:t xml:space="preserve"> </w:t>
      </w:r>
      <w:r w:rsidRPr="00783A20">
        <w:rPr>
          <w:spacing w:val="-6"/>
          <w:sz w:val="24"/>
          <w:szCs w:val="24"/>
        </w:rPr>
        <w:t>(г / л) твердого электролита</w:t>
      </w:r>
      <w:r>
        <w:rPr>
          <w:spacing w:val="-6"/>
          <w:sz w:val="28"/>
        </w:rPr>
        <w:t xml:space="preserve"> M</w:t>
      </w:r>
      <w:r>
        <w:rPr>
          <w:spacing w:val="-6"/>
          <w:sz w:val="32"/>
          <w:vertAlign w:val="subscript"/>
        </w:rPr>
        <w:t>m</w:t>
      </w:r>
      <w:r>
        <w:rPr>
          <w:spacing w:val="-6"/>
          <w:sz w:val="28"/>
        </w:rPr>
        <w:t>A</w:t>
      </w:r>
      <w:r>
        <w:rPr>
          <w:spacing w:val="-6"/>
          <w:sz w:val="32"/>
          <w:vertAlign w:val="subscript"/>
        </w:rPr>
        <w:t>n</w:t>
      </w:r>
      <w:r w:rsidRPr="00783A20">
        <w:rPr>
          <w:spacing w:val="-6"/>
          <w:sz w:val="24"/>
          <w:szCs w:val="24"/>
        </w:rPr>
        <w:t>. Для этого снача</w:t>
      </w:r>
      <w:r w:rsidRPr="00783A20">
        <w:rPr>
          <w:spacing w:val="2"/>
          <w:sz w:val="24"/>
          <w:szCs w:val="24"/>
        </w:rPr>
        <w:t>ла находят м</w:t>
      </w:r>
      <w:r w:rsidRPr="00783A20">
        <w:rPr>
          <w:spacing w:val="2"/>
          <w:sz w:val="24"/>
          <w:szCs w:val="24"/>
        </w:rPr>
        <w:t>о</w:t>
      </w:r>
      <w:r w:rsidRPr="00783A20">
        <w:rPr>
          <w:spacing w:val="2"/>
          <w:sz w:val="24"/>
          <w:szCs w:val="24"/>
        </w:rPr>
        <w:t>лярную величину растворимости</w:t>
      </w:r>
      <w:r>
        <w:rPr>
          <w:spacing w:val="2"/>
          <w:sz w:val="28"/>
        </w:rPr>
        <w:t xml:space="preserve"> s</w:t>
      </w:r>
      <w:r>
        <w:rPr>
          <w:spacing w:val="2"/>
          <w:sz w:val="32"/>
          <w:vertAlign w:val="superscript"/>
        </w:rPr>
        <w:t>o</w:t>
      </w:r>
      <w:r>
        <w:rPr>
          <w:spacing w:val="2"/>
          <w:sz w:val="28"/>
        </w:rPr>
        <w:t xml:space="preserve"> </w:t>
      </w:r>
      <w:r w:rsidRPr="00783A20">
        <w:rPr>
          <w:spacing w:val="2"/>
          <w:sz w:val="24"/>
          <w:szCs w:val="24"/>
        </w:rPr>
        <w:t>(моль / л)</w:t>
      </w:r>
      <w:r>
        <w:rPr>
          <w:spacing w:val="2"/>
          <w:sz w:val="28"/>
        </w:rPr>
        <w:t xml:space="preserve"> = s</w:t>
      </w:r>
      <w:r>
        <w:rPr>
          <w:spacing w:val="2"/>
          <w:sz w:val="32"/>
          <w:vertAlign w:val="superscript"/>
        </w:rPr>
        <w:t>o</w:t>
      </w:r>
      <w:r>
        <w:rPr>
          <w:spacing w:val="2"/>
          <w:sz w:val="28"/>
        </w:rPr>
        <w:t xml:space="preserve"> </w:t>
      </w:r>
      <w:r w:rsidRPr="00783A20">
        <w:rPr>
          <w:spacing w:val="2"/>
          <w:sz w:val="24"/>
          <w:szCs w:val="24"/>
        </w:rPr>
        <w:t>(г / л)</w:t>
      </w:r>
      <w:r>
        <w:rPr>
          <w:spacing w:val="2"/>
          <w:sz w:val="28"/>
        </w:rPr>
        <w:t xml:space="preserve"> / М, </w:t>
      </w:r>
      <w:r w:rsidRPr="00783A20">
        <w:rPr>
          <w:sz w:val="24"/>
          <w:szCs w:val="24"/>
        </w:rPr>
        <w:t>а затем вычисляют ПР по фо</w:t>
      </w:r>
      <w:r w:rsidRPr="00783A20">
        <w:rPr>
          <w:sz w:val="24"/>
          <w:szCs w:val="24"/>
        </w:rPr>
        <w:t>р</w:t>
      </w:r>
      <w:r w:rsidRPr="00783A20">
        <w:rPr>
          <w:sz w:val="24"/>
          <w:szCs w:val="24"/>
        </w:rPr>
        <w:t>муле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>ПР</w:t>
      </w:r>
      <w:r w:rsidRPr="00E204A0">
        <w:rPr>
          <w:sz w:val="28"/>
          <w:lang w:val="en-US"/>
        </w:rPr>
        <w:t xml:space="preserve"> = (ms</w:t>
      </w:r>
      <w:r w:rsidRPr="00E204A0">
        <w:rPr>
          <w:sz w:val="32"/>
          <w:vertAlign w:val="superscript"/>
          <w:lang w:val="en-US"/>
        </w:rPr>
        <w:t>o</w:t>
      </w:r>
      <w:r w:rsidRPr="00E204A0">
        <w:rPr>
          <w:sz w:val="28"/>
          <w:lang w:val="en-US"/>
        </w:rPr>
        <w:t>)</w:t>
      </w:r>
      <w:r w:rsidRPr="00E204A0">
        <w:rPr>
          <w:sz w:val="32"/>
          <w:vertAlign w:val="superscript"/>
          <w:lang w:val="en-US"/>
        </w:rPr>
        <w:t>m</w:t>
      </w:r>
      <w:r w:rsidRPr="00E204A0">
        <w:rPr>
          <w:sz w:val="28"/>
          <w:lang w:val="en-US"/>
        </w:rPr>
        <w:t xml:space="preserve"> </w:t>
      </w:r>
      <w:r>
        <w:rPr>
          <w:sz w:val="28"/>
        </w:rPr>
        <w:sym w:font="Symbol" w:char="F0D7"/>
      </w:r>
      <w:r w:rsidRPr="00E204A0">
        <w:rPr>
          <w:sz w:val="28"/>
          <w:lang w:val="en-US"/>
        </w:rPr>
        <w:t xml:space="preserve"> (ns</w:t>
      </w:r>
      <w:r w:rsidRPr="00E204A0">
        <w:rPr>
          <w:sz w:val="32"/>
          <w:vertAlign w:val="superscript"/>
          <w:lang w:val="en-US"/>
        </w:rPr>
        <w:t>o</w:t>
      </w:r>
      <w:r w:rsidRPr="00E204A0">
        <w:rPr>
          <w:sz w:val="28"/>
          <w:lang w:val="en-US"/>
        </w:rPr>
        <w:t>)</w:t>
      </w:r>
      <w:r w:rsidRPr="00E204A0">
        <w:rPr>
          <w:sz w:val="32"/>
          <w:vertAlign w:val="superscript"/>
          <w:lang w:val="en-US"/>
        </w:rPr>
        <w:t>n</w:t>
      </w:r>
      <w:r w:rsidRPr="00E204A0">
        <w:rPr>
          <w:sz w:val="28"/>
          <w:lang w:val="en-US"/>
        </w:rPr>
        <w:t>.</w:t>
      </w:r>
      <w:r w:rsidRPr="00E204A0">
        <w:rPr>
          <w:sz w:val="28"/>
          <w:lang w:val="en-US"/>
        </w:rPr>
        <w:tab/>
      </w:r>
      <w:r w:rsidRPr="00E204A0">
        <w:rPr>
          <w:sz w:val="28"/>
          <w:lang w:val="en-US"/>
        </w:rPr>
        <w:tab/>
      </w:r>
      <w:r w:rsidRPr="00E204A0">
        <w:rPr>
          <w:sz w:val="28"/>
          <w:lang w:val="en-US"/>
        </w:rPr>
        <w:tab/>
      </w:r>
      <w:r w:rsidRPr="00E204A0">
        <w:rPr>
          <w:sz w:val="28"/>
          <w:lang w:val="en-US"/>
        </w:rPr>
        <w:tab/>
        <w:t xml:space="preserve">   </w:t>
      </w:r>
      <w:r>
        <w:rPr>
          <w:sz w:val="28"/>
        </w:rPr>
        <w:t>(5)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ind w:firstLine="567"/>
        <w:jc w:val="both"/>
        <w:rPr>
          <w:sz w:val="28"/>
        </w:rPr>
      </w:pPr>
      <w:r w:rsidRPr="00783A20">
        <w:rPr>
          <w:sz w:val="24"/>
          <w:szCs w:val="24"/>
        </w:rPr>
        <w:t>Приведем примеры расчета</w:t>
      </w:r>
      <w:r>
        <w:rPr>
          <w:sz w:val="28"/>
        </w:rPr>
        <w:t xml:space="preserve"> s</w:t>
      </w:r>
      <w:r>
        <w:rPr>
          <w:sz w:val="32"/>
          <w:vertAlign w:val="superscript"/>
        </w:rPr>
        <w:t>o</w:t>
      </w:r>
      <w:r>
        <w:rPr>
          <w:sz w:val="28"/>
        </w:rPr>
        <w:t xml:space="preserve"> и ПР.</w:t>
      </w:r>
    </w:p>
    <w:p w:rsidR="00B94211" w:rsidRDefault="00B94211">
      <w:pPr>
        <w:ind w:firstLine="567"/>
        <w:jc w:val="both"/>
      </w:pPr>
    </w:p>
    <w:p w:rsidR="00B94211" w:rsidRPr="00BB23FB" w:rsidRDefault="00B94211">
      <w:pPr>
        <w:ind w:firstLine="567"/>
        <w:jc w:val="both"/>
        <w:rPr>
          <w:sz w:val="24"/>
          <w:szCs w:val="24"/>
        </w:rPr>
      </w:pPr>
      <w:r w:rsidRPr="00783A20">
        <w:rPr>
          <w:i/>
          <w:sz w:val="24"/>
          <w:szCs w:val="24"/>
        </w:rPr>
        <w:t>Пример</w:t>
      </w:r>
      <w:r w:rsidRPr="00783A20">
        <w:rPr>
          <w:sz w:val="24"/>
          <w:szCs w:val="24"/>
        </w:rPr>
        <w:t xml:space="preserve"> 1. Вычислить растворимость (моль / л,  г / л)</w:t>
      </w:r>
      <w:r>
        <w:rPr>
          <w:sz w:val="28"/>
        </w:rPr>
        <w:t xml:space="preserve"> </w:t>
      </w:r>
      <w:r w:rsidRPr="0094218E">
        <w:rPr>
          <w:sz w:val="24"/>
          <w:szCs w:val="24"/>
        </w:rPr>
        <w:t>Ва</w:t>
      </w:r>
      <w:r w:rsidRPr="0094218E">
        <w:rPr>
          <w:sz w:val="24"/>
          <w:szCs w:val="24"/>
          <w:vertAlign w:val="subscript"/>
        </w:rPr>
        <w:t>3</w:t>
      </w:r>
      <w:r w:rsidRPr="0094218E">
        <w:rPr>
          <w:sz w:val="24"/>
          <w:szCs w:val="24"/>
        </w:rPr>
        <w:t>(РО</w:t>
      </w:r>
      <w:r w:rsidRPr="0094218E">
        <w:rPr>
          <w:sz w:val="24"/>
          <w:szCs w:val="24"/>
          <w:vertAlign w:val="subscript"/>
        </w:rPr>
        <w:t>4</w:t>
      </w:r>
      <w:r w:rsidRPr="0094218E">
        <w:rPr>
          <w:sz w:val="24"/>
          <w:szCs w:val="24"/>
        </w:rPr>
        <w:t>)</w:t>
      </w:r>
      <w:r w:rsidRPr="0094218E">
        <w:rPr>
          <w:sz w:val="24"/>
          <w:szCs w:val="24"/>
          <w:vertAlign w:val="subscript"/>
        </w:rPr>
        <w:t>2</w:t>
      </w:r>
      <w:r>
        <w:rPr>
          <w:sz w:val="28"/>
        </w:rPr>
        <w:t xml:space="preserve"> </w:t>
      </w:r>
      <w:r w:rsidRPr="00BB23FB">
        <w:rPr>
          <w:sz w:val="24"/>
          <w:szCs w:val="24"/>
        </w:rPr>
        <w:t>в чистой воде, е</w:t>
      </w:r>
      <w:r w:rsidRPr="00BB23FB">
        <w:rPr>
          <w:sz w:val="24"/>
          <w:szCs w:val="24"/>
        </w:rPr>
        <w:t>с</w:t>
      </w:r>
      <w:r w:rsidRPr="00BB23FB">
        <w:rPr>
          <w:sz w:val="24"/>
          <w:szCs w:val="24"/>
        </w:rPr>
        <w:t>ли ПР этой соли при 25</w:t>
      </w:r>
      <w:r w:rsidRPr="00BB23FB">
        <w:rPr>
          <w:sz w:val="24"/>
          <w:szCs w:val="24"/>
        </w:rPr>
        <w:sym w:font="Symbol" w:char="F0B0"/>
      </w:r>
      <w:r w:rsidRPr="00BB23FB">
        <w:rPr>
          <w:sz w:val="24"/>
          <w:szCs w:val="24"/>
        </w:rPr>
        <w:t xml:space="preserve">С равно 6 </w:t>
      </w:r>
      <w:r w:rsidRPr="00BB23FB">
        <w:rPr>
          <w:sz w:val="24"/>
          <w:szCs w:val="24"/>
        </w:rPr>
        <w:sym w:font="Symbol" w:char="F0D7"/>
      </w:r>
      <w:r w:rsidRPr="00BB23FB">
        <w:rPr>
          <w:sz w:val="24"/>
          <w:szCs w:val="24"/>
        </w:rPr>
        <w:t xml:space="preserve"> 10</w:t>
      </w:r>
      <w:r w:rsidRPr="00BB23FB">
        <w:rPr>
          <w:sz w:val="24"/>
          <w:szCs w:val="24"/>
          <w:vertAlign w:val="superscript"/>
        </w:rPr>
        <w:t>–39</w:t>
      </w:r>
      <w:r w:rsidRPr="00BB23FB">
        <w:rPr>
          <w:sz w:val="24"/>
          <w:szCs w:val="24"/>
        </w:rPr>
        <w:t>.</w:t>
      </w:r>
    </w:p>
    <w:p w:rsidR="00B94211" w:rsidRDefault="00B94211">
      <w:pPr>
        <w:ind w:firstLine="567"/>
        <w:jc w:val="both"/>
        <w:rPr>
          <w:sz w:val="14"/>
        </w:rPr>
      </w:pPr>
    </w:p>
    <w:p w:rsidR="00B94211" w:rsidRPr="00BB23FB" w:rsidRDefault="00B94211">
      <w:pPr>
        <w:ind w:firstLine="567"/>
        <w:jc w:val="both"/>
        <w:rPr>
          <w:sz w:val="24"/>
          <w:szCs w:val="24"/>
        </w:rPr>
      </w:pPr>
      <w:r w:rsidRPr="00BB23FB">
        <w:rPr>
          <w:b/>
          <w:sz w:val="24"/>
          <w:szCs w:val="24"/>
        </w:rPr>
        <w:t>Решение.</w:t>
      </w:r>
      <w:r w:rsidRPr="00BB23FB">
        <w:rPr>
          <w:sz w:val="24"/>
          <w:szCs w:val="24"/>
        </w:rPr>
        <w:t xml:space="preserve"> Для гетерогенного химического равновесия в насыщенном водном ра</w:t>
      </w:r>
      <w:r w:rsidRPr="00BB23FB">
        <w:rPr>
          <w:sz w:val="24"/>
          <w:szCs w:val="24"/>
        </w:rPr>
        <w:t>с</w:t>
      </w:r>
      <w:r w:rsidRPr="00BB23FB">
        <w:rPr>
          <w:sz w:val="24"/>
          <w:szCs w:val="24"/>
        </w:rPr>
        <w:t>творе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Ва</w:t>
      </w:r>
      <w:r>
        <w:rPr>
          <w:sz w:val="28"/>
          <w:vertAlign w:val="subscript"/>
        </w:rPr>
        <w:t>3</w:t>
      </w:r>
      <w:r>
        <w:rPr>
          <w:sz w:val="28"/>
        </w:rPr>
        <w:t>(РО</w:t>
      </w:r>
      <w:r>
        <w:rPr>
          <w:sz w:val="28"/>
          <w:vertAlign w:val="subscript"/>
        </w:rPr>
        <w:t>4</w:t>
      </w:r>
      <w:r>
        <w:rPr>
          <w:sz w:val="28"/>
        </w:rPr>
        <w:t>)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(к)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3Ва</w:t>
      </w:r>
      <w:r>
        <w:rPr>
          <w:sz w:val="28"/>
          <w:vertAlign w:val="superscript"/>
        </w:rPr>
        <w:t>2+</w:t>
      </w:r>
      <w:r>
        <w:rPr>
          <w:sz w:val="28"/>
        </w:rPr>
        <w:t>(р) + 2РО</w:t>
      </w:r>
      <w:r>
        <w:rPr>
          <w:position w:val="-16"/>
          <w:sz w:val="28"/>
        </w:rPr>
        <w:object w:dxaOrig="320" w:dyaOrig="520">
          <v:shape id="_x0000_i1026" type="#_x0000_t75" style="width:16.3pt;height:25.8pt" o:ole="" fillcolor="window">
            <v:imagedata r:id="rId13" o:title=""/>
          </v:shape>
          <o:OLEObject Type="Embed" ProgID="Equation.3" ShapeID="_x0000_i1026" DrawAspect="Content" ObjectID="_1512945498" r:id="rId14"/>
        </w:object>
      </w:r>
      <w:r>
        <w:rPr>
          <w:sz w:val="28"/>
        </w:rPr>
        <w:t>(р)</w:t>
      </w:r>
    </w:p>
    <w:p w:rsidR="00B94211" w:rsidRPr="00E204A0" w:rsidRDefault="00B94211">
      <w:pPr>
        <w:pStyle w:val="BodyText2"/>
        <w:widowControl/>
        <w:ind w:left="1985" w:firstLine="720"/>
        <w:jc w:val="left"/>
        <w:rPr>
          <w:lang w:val="en-US"/>
        </w:rPr>
      </w:pPr>
      <w:r w:rsidRPr="00E204A0">
        <w:rPr>
          <w:spacing w:val="2"/>
          <w:lang w:val="en-US"/>
        </w:rPr>
        <w:t>s</w:t>
      </w:r>
      <w:r w:rsidRPr="00E204A0">
        <w:rPr>
          <w:spacing w:val="2"/>
          <w:sz w:val="32"/>
          <w:vertAlign w:val="superscript"/>
          <w:lang w:val="en-US"/>
        </w:rPr>
        <w:t>o</w:t>
      </w:r>
      <w:r w:rsidRPr="00E204A0">
        <w:rPr>
          <w:lang w:val="en-US"/>
        </w:rPr>
        <w:t xml:space="preserve"> </w:t>
      </w:r>
      <w:r w:rsidRPr="00E204A0">
        <w:rPr>
          <w:lang w:val="en-US"/>
        </w:rPr>
        <w:tab/>
      </w:r>
      <w:r w:rsidRPr="00E204A0">
        <w:rPr>
          <w:lang w:val="en-US"/>
        </w:rPr>
        <w:tab/>
        <w:t xml:space="preserve">    3</w:t>
      </w:r>
      <w:r w:rsidRPr="00E204A0">
        <w:rPr>
          <w:spacing w:val="2"/>
          <w:lang w:val="en-US"/>
        </w:rPr>
        <w:t>s</w:t>
      </w:r>
      <w:r w:rsidRPr="00E204A0">
        <w:rPr>
          <w:spacing w:val="2"/>
          <w:sz w:val="32"/>
          <w:vertAlign w:val="superscript"/>
          <w:lang w:val="en-US"/>
        </w:rPr>
        <w:t>o</w:t>
      </w:r>
      <w:r w:rsidRPr="00E204A0">
        <w:rPr>
          <w:spacing w:val="2"/>
          <w:sz w:val="32"/>
          <w:vertAlign w:val="superscript"/>
          <w:lang w:val="en-US"/>
        </w:rPr>
        <w:tab/>
      </w:r>
      <w:r w:rsidRPr="00E204A0">
        <w:rPr>
          <w:spacing w:val="2"/>
          <w:sz w:val="32"/>
          <w:vertAlign w:val="superscript"/>
          <w:lang w:val="en-US"/>
        </w:rPr>
        <w:tab/>
      </w:r>
      <w:r w:rsidRPr="00E204A0">
        <w:rPr>
          <w:lang w:val="en-US"/>
        </w:rPr>
        <w:t>2</w:t>
      </w:r>
      <w:r w:rsidRPr="00E204A0">
        <w:rPr>
          <w:spacing w:val="2"/>
          <w:lang w:val="en-US"/>
        </w:rPr>
        <w:t>s</w:t>
      </w:r>
      <w:r w:rsidRPr="00E204A0">
        <w:rPr>
          <w:spacing w:val="2"/>
          <w:sz w:val="32"/>
          <w:vertAlign w:val="superscript"/>
          <w:lang w:val="en-US"/>
        </w:rPr>
        <w:t>o</w:t>
      </w:r>
    </w:p>
    <w:p w:rsidR="00B94211" w:rsidRPr="00E204A0" w:rsidRDefault="00B94211">
      <w:pPr>
        <w:pStyle w:val="BodyText2"/>
        <w:widowControl/>
        <w:rPr>
          <w:lang w:val="en-US"/>
        </w:rPr>
      </w:pPr>
      <w:r>
        <w:t>ПР</w:t>
      </w:r>
      <w:r w:rsidRPr="00E204A0">
        <w:rPr>
          <w:lang w:val="en-US"/>
        </w:rPr>
        <w:t xml:space="preserve"> = [Ba</w:t>
      </w:r>
      <w:r w:rsidRPr="00E204A0">
        <w:rPr>
          <w:vertAlign w:val="superscript"/>
          <w:lang w:val="en-US"/>
        </w:rPr>
        <w:t>2+</w:t>
      </w:r>
      <w:r w:rsidRPr="00E204A0">
        <w:rPr>
          <w:lang w:val="en-US"/>
        </w:rPr>
        <w:t>]</w:t>
      </w:r>
      <w:r w:rsidRPr="00E204A0">
        <w:rPr>
          <w:vertAlign w:val="superscript"/>
          <w:lang w:val="en-US"/>
        </w:rPr>
        <w:t>3</w:t>
      </w:r>
      <w:r w:rsidRPr="00E204A0">
        <w:rPr>
          <w:lang w:val="en-US"/>
        </w:rPr>
        <w:t xml:space="preserve"> [</w:t>
      </w:r>
      <w:r>
        <w:t>РО</w:t>
      </w:r>
      <w:r>
        <w:rPr>
          <w:position w:val="-16"/>
        </w:rPr>
        <w:object w:dxaOrig="320" w:dyaOrig="520">
          <v:shape id="_x0000_i1027" type="#_x0000_t75" style="width:16.3pt;height:25.8pt" o:ole="" fillcolor="window">
            <v:imagedata r:id="rId13" o:title=""/>
          </v:shape>
          <o:OLEObject Type="Embed" ProgID="Equation.3" ShapeID="_x0000_i1027" DrawAspect="Content" ObjectID="_1512945499" r:id="rId15"/>
        </w:object>
      </w:r>
      <w:r w:rsidRPr="00E204A0">
        <w:rPr>
          <w:lang w:val="en-US"/>
        </w:rPr>
        <w:t>]</w:t>
      </w:r>
      <w:r w:rsidRPr="00E204A0">
        <w:rPr>
          <w:vertAlign w:val="superscript"/>
          <w:lang w:val="en-US"/>
        </w:rPr>
        <w:t>2</w:t>
      </w:r>
      <w:r w:rsidRPr="00E204A0">
        <w:rPr>
          <w:lang w:val="en-US"/>
        </w:rPr>
        <w:t xml:space="preserve"> = (3</w:t>
      </w:r>
      <w:r w:rsidRPr="00E204A0">
        <w:rPr>
          <w:spacing w:val="2"/>
          <w:lang w:val="en-US"/>
        </w:rPr>
        <w:t>s</w:t>
      </w:r>
      <w:r w:rsidRPr="00E204A0">
        <w:rPr>
          <w:spacing w:val="2"/>
          <w:sz w:val="32"/>
          <w:vertAlign w:val="superscript"/>
          <w:lang w:val="en-US"/>
        </w:rPr>
        <w:t>o</w:t>
      </w:r>
      <w:r w:rsidRPr="00E204A0">
        <w:rPr>
          <w:spacing w:val="2"/>
          <w:lang w:val="en-US"/>
        </w:rPr>
        <w:t>)</w:t>
      </w:r>
      <w:r w:rsidRPr="00E204A0">
        <w:rPr>
          <w:spacing w:val="2"/>
          <w:vertAlign w:val="superscript"/>
          <w:lang w:val="en-US"/>
        </w:rPr>
        <w:t>3</w:t>
      </w:r>
      <w:r w:rsidRPr="00E204A0">
        <w:rPr>
          <w:spacing w:val="2"/>
          <w:lang w:val="en-US"/>
        </w:rPr>
        <w:t>(</w:t>
      </w:r>
      <w:r w:rsidRPr="00E204A0">
        <w:rPr>
          <w:lang w:val="en-US"/>
        </w:rPr>
        <w:t>2</w:t>
      </w:r>
      <w:r w:rsidRPr="00E204A0">
        <w:rPr>
          <w:spacing w:val="2"/>
          <w:lang w:val="en-US"/>
        </w:rPr>
        <w:t>s</w:t>
      </w:r>
      <w:r w:rsidRPr="00E204A0">
        <w:rPr>
          <w:spacing w:val="2"/>
          <w:sz w:val="32"/>
          <w:vertAlign w:val="superscript"/>
          <w:lang w:val="en-US"/>
        </w:rPr>
        <w:t>o</w:t>
      </w:r>
      <w:r w:rsidRPr="00E204A0">
        <w:rPr>
          <w:spacing w:val="2"/>
          <w:lang w:val="en-US"/>
        </w:rPr>
        <w:t>)</w:t>
      </w:r>
      <w:r w:rsidRPr="00E204A0">
        <w:rPr>
          <w:spacing w:val="2"/>
          <w:vertAlign w:val="superscript"/>
          <w:lang w:val="en-US"/>
        </w:rPr>
        <w:t>2</w:t>
      </w:r>
      <w:r w:rsidRPr="00E204A0">
        <w:rPr>
          <w:spacing w:val="2"/>
          <w:lang w:val="en-US"/>
        </w:rPr>
        <w:t xml:space="preserve"> = 108 (s</w:t>
      </w:r>
      <w:r w:rsidRPr="00E204A0">
        <w:rPr>
          <w:spacing w:val="2"/>
          <w:sz w:val="32"/>
          <w:vertAlign w:val="superscript"/>
          <w:lang w:val="en-US"/>
        </w:rPr>
        <w:t>o</w:t>
      </w:r>
      <w:r w:rsidRPr="00E204A0">
        <w:rPr>
          <w:spacing w:val="2"/>
          <w:lang w:val="en-US"/>
        </w:rPr>
        <w:t>)</w:t>
      </w:r>
      <w:r w:rsidRPr="00E204A0">
        <w:rPr>
          <w:spacing w:val="2"/>
          <w:vertAlign w:val="superscript"/>
          <w:lang w:val="en-US"/>
        </w:rPr>
        <w:t>5</w:t>
      </w:r>
      <w:r w:rsidRPr="00E204A0">
        <w:rPr>
          <w:spacing w:val="2"/>
          <w:lang w:val="en-US"/>
        </w:rPr>
        <w:t>;</w:t>
      </w:r>
    </w:p>
    <w:p w:rsidR="00B94211" w:rsidRPr="00E204A0" w:rsidRDefault="00B94211">
      <w:pPr>
        <w:jc w:val="center"/>
        <w:rPr>
          <w:sz w:val="10"/>
          <w:lang w:val="en-US"/>
        </w:rPr>
      </w:pPr>
    </w:p>
    <w:p w:rsidR="00B94211" w:rsidRPr="00BB23FB" w:rsidRDefault="00B94211">
      <w:pPr>
        <w:jc w:val="both"/>
        <w:rPr>
          <w:sz w:val="24"/>
          <w:szCs w:val="24"/>
        </w:rPr>
      </w:pPr>
      <w:r w:rsidRPr="00BB23FB">
        <w:rPr>
          <w:sz w:val="24"/>
          <w:szCs w:val="24"/>
        </w:rPr>
        <w:t>откуда находим растворимость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s</w:t>
      </w:r>
      <w:r>
        <w:rPr>
          <w:sz w:val="32"/>
          <w:vertAlign w:val="superscript"/>
        </w:rPr>
        <w:t>o</w:t>
      </w:r>
      <w:r>
        <w:rPr>
          <w:sz w:val="28"/>
        </w:rPr>
        <w:t xml:space="preserve"> = </w:t>
      </w:r>
      <w:r>
        <w:rPr>
          <w:position w:val="-30"/>
          <w:sz w:val="28"/>
        </w:rPr>
        <w:object w:dxaOrig="700" w:dyaOrig="780">
          <v:shape id="_x0000_i1028" type="#_x0000_t75" style="width:35.3pt;height:38.7pt" o:ole="" fillcolor="window">
            <v:imagedata r:id="rId16" o:title=""/>
          </v:shape>
          <o:OLEObject Type="Embed" ProgID="Equation.3" ShapeID="_x0000_i1028" DrawAspect="Content" ObjectID="_1512945500" r:id="rId17"/>
        </w:object>
      </w:r>
      <w:r>
        <w:rPr>
          <w:sz w:val="28"/>
        </w:rPr>
        <w:t xml:space="preserve"> = 8,9 </w:t>
      </w:r>
      <w:r>
        <w:rPr>
          <w:sz w:val="28"/>
        </w:rPr>
        <w:sym w:font="Symbol" w:char="F0D7"/>
      </w:r>
      <w:r>
        <w:rPr>
          <w:sz w:val="28"/>
        </w:rPr>
        <w:t xml:space="preserve"> 10</w:t>
      </w:r>
      <w:r>
        <w:rPr>
          <w:sz w:val="28"/>
          <w:vertAlign w:val="superscript"/>
        </w:rPr>
        <w:t>–9</w:t>
      </w:r>
      <w:r>
        <w:rPr>
          <w:sz w:val="28"/>
        </w:rPr>
        <w:t xml:space="preserve"> моль / л,</w:t>
      </w:r>
    </w:p>
    <w:p w:rsidR="00B94211" w:rsidRDefault="00B94211">
      <w:pPr>
        <w:jc w:val="center"/>
        <w:rPr>
          <w:sz w:val="10"/>
        </w:rPr>
      </w:pPr>
    </w:p>
    <w:p w:rsidR="00B94211" w:rsidRPr="0094218E" w:rsidRDefault="00B94211">
      <w:pPr>
        <w:jc w:val="both"/>
        <w:rPr>
          <w:sz w:val="24"/>
          <w:szCs w:val="24"/>
        </w:rPr>
      </w:pPr>
      <w:r w:rsidRPr="0094218E">
        <w:rPr>
          <w:sz w:val="24"/>
          <w:szCs w:val="24"/>
        </w:rPr>
        <w:t xml:space="preserve">или  5,4 </w:t>
      </w:r>
      <w:r w:rsidRPr="0094218E">
        <w:rPr>
          <w:sz w:val="24"/>
          <w:szCs w:val="24"/>
        </w:rPr>
        <w:sym w:font="Symbol" w:char="F0D7"/>
      </w:r>
      <w:r w:rsidRPr="0094218E">
        <w:rPr>
          <w:sz w:val="24"/>
          <w:szCs w:val="24"/>
        </w:rPr>
        <w:t xml:space="preserve"> 10</w:t>
      </w:r>
      <w:r w:rsidRPr="0094218E">
        <w:rPr>
          <w:sz w:val="24"/>
          <w:szCs w:val="24"/>
          <w:vertAlign w:val="superscript"/>
        </w:rPr>
        <w:t xml:space="preserve">–6 </w:t>
      </w:r>
      <w:r w:rsidRPr="0094218E">
        <w:rPr>
          <w:sz w:val="24"/>
          <w:szCs w:val="24"/>
        </w:rPr>
        <w:t>г / л.</w:t>
      </w:r>
    </w:p>
    <w:p w:rsidR="00B94211" w:rsidRDefault="00B94211" w:rsidP="00D2271E">
      <w:pPr>
        <w:jc w:val="both"/>
      </w:pPr>
    </w:p>
    <w:p w:rsidR="00B94211" w:rsidRPr="0094218E" w:rsidRDefault="00B94211">
      <w:pPr>
        <w:ind w:firstLine="567"/>
        <w:jc w:val="both"/>
        <w:rPr>
          <w:sz w:val="24"/>
          <w:szCs w:val="24"/>
        </w:rPr>
      </w:pPr>
      <w:r w:rsidRPr="0094218E">
        <w:rPr>
          <w:i/>
          <w:sz w:val="24"/>
          <w:szCs w:val="24"/>
        </w:rPr>
        <w:t>Пример</w:t>
      </w:r>
      <w:r w:rsidR="00D2271E" w:rsidRPr="0094218E">
        <w:rPr>
          <w:sz w:val="24"/>
          <w:szCs w:val="24"/>
        </w:rPr>
        <w:t xml:space="preserve"> 2</w:t>
      </w:r>
      <w:r w:rsidRPr="0094218E">
        <w:rPr>
          <w:sz w:val="24"/>
          <w:szCs w:val="24"/>
        </w:rPr>
        <w:t>. Может ли образоваться осадок MgF</w:t>
      </w:r>
      <w:r w:rsidRPr="0094218E">
        <w:rPr>
          <w:sz w:val="24"/>
          <w:szCs w:val="24"/>
          <w:vertAlign w:val="subscript"/>
        </w:rPr>
        <w:t>2</w:t>
      </w:r>
      <w:r w:rsidRPr="0094218E">
        <w:rPr>
          <w:sz w:val="24"/>
          <w:szCs w:val="24"/>
        </w:rPr>
        <w:t xml:space="preserve"> (ПР = </w:t>
      </w:r>
      <w:r w:rsidRPr="0094218E">
        <w:rPr>
          <w:spacing w:val="-4"/>
          <w:sz w:val="24"/>
          <w:szCs w:val="24"/>
        </w:rPr>
        <w:t xml:space="preserve">6,5 </w:t>
      </w:r>
      <w:r w:rsidRPr="0094218E">
        <w:rPr>
          <w:spacing w:val="-4"/>
          <w:sz w:val="24"/>
          <w:szCs w:val="24"/>
        </w:rPr>
        <w:sym w:font="Symbol" w:char="F0D7"/>
      </w:r>
      <w:r w:rsidRPr="0094218E">
        <w:rPr>
          <w:spacing w:val="-4"/>
          <w:sz w:val="24"/>
          <w:szCs w:val="24"/>
        </w:rPr>
        <w:t xml:space="preserve"> 10</w:t>
      </w:r>
      <w:r w:rsidRPr="0094218E">
        <w:rPr>
          <w:spacing w:val="-4"/>
          <w:sz w:val="24"/>
          <w:szCs w:val="24"/>
          <w:vertAlign w:val="superscript"/>
        </w:rPr>
        <w:t>–9</w:t>
      </w:r>
      <w:r w:rsidRPr="0094218E">
        <w:rPr>
          <w:sz w:val="24"/>
          <w:szCs w:val="24"/>
        </w:rPr>
        <w:t>) при смешении 100 мл 0,02 н. раствора MgSO</w:t>
      </w:r>
      <w:r w:rsidRPr="0094218E">
        <w:rPr>
          <w:sz w:val="24"/>
          <w:szCs w:val="24"/>
          <w:vertAlign w:val="subscript"/>
        </w:rPr>
        <w:t>4</w:t>
      </w:r>
      <w:r w:rsidRPr="0094218E">
        <w:rPr>
          <w:sz w:val="24"/>
          <w:szCs w:val="24"/>
        </w:rPr>
        <w:t xml:space="preserve"> и 25 мл 0,01 н. раствора NaF? Ионную силу раствора не уч</w:t>
      </w:r>
      <w:r w:rsidRPr="0094218E">
        <w:rPr>
          <w:sz w:val="24"/>
          <w:szCs w:val="24"/>
        </w:rPr>
        <w:t>и</w:t>
      </w:r>
      <w:r w:rsidRPr="0094218E">
        <w:rPr>
          <w:sz w:val="24"/>
          <w:szCs w:val="24"/>
        </w:rPr>
        <w:t>тывать.</w:t>
      </w:r>
    </w:p>
    <w:p w:rsidR="00B94211" w:rsidRDefault="00B94211">
      <w:pPr>
        <w:ind w:firstLine="567"/>
        <w:jc w:val="both"/>
        <w:rPr>
          <w:sz w:val="14"/>
        </w:rPr>
      </w:pPr>
    </w:p>
    <w:p w:rsidR="00B94211" w:rsidRPr="00BB23FB" w:rsidRDefault="00B94211">
      <w:pPr>
        <w:ind w:firstLine="567"/>
        <w:jc w:val="both"/>
        <w:rPr>
          <w:sz w:val="24"/>
          <w:szCs w:val="24"/>
        </w:rPr>
      </w:pPr>
      <w:r w:rsidRPr="00BB23FB">
        <w:rPr>
          <w:b/>
          <w:sz w:val="24"/>
          <w:szCs w:val="24"/>
        </w:rPr>
        <w:t xml:space="preserve">Решение. </w:t>
      </w:r>
      <w:r w:rsidRPr="00BB23FB">
        <w:rPr>
          <w:sz w:val="24"/>
          <w:szCs w:val="24"/>
        </w:rPr>
        <w:t>Напишем уравнение реакции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MgSO</w:t>
      </w:r>
      <w:r>
        <w:rPr>
          <w:sz w:val="28"/>
          <w:vertAlign w:val="subscript"/>
        </w:rPr>
        <w:t>4</w:t>
      </w:r>
      <w:r>
        <w:rPr>
          <w:sz w:val="28"/>
        </w:rPr>
        <w:t xml:space="preserve"> + 2NaF = MgF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+ Na</w:t>
      </w:r>
      <w:r>
        <w:rPr>
          <w:sz w:val="28"/>
          <w:vertAlign w:val="subscript"/>
        </w:rPr>
        <w:t>2</w:t>
      </w:r>
      <w:r>
        <w:rPr>
          <w:sz w:val="28"/>
        </w:rPr>
        <w:t>SO</w:t>
      </w:r>
      <w:r>
        <w:rPr>
          <w:sz w:val="28"/>
          <w:vertAlign w:val="subscript"/>
        </w:rPr>
        <w:t>4</w:t>
      </w:r>
    </w:p>
    <w:p w:rsidR="00B94211" w:rsidRDefault="00B94211">
      <w:pPr>
        <w:jc w:val="center"/>
        <w:rPr>
          <w:sz w:val="10"/>
        </w:rPr>
      </w:pPr>
    </w:p>
    <w:p w:rsidR="00B94211" w:rsidRPr="00BB23FB" w:rsidRDefault="00B94211">
      <w:pPr>
        <w:jc w:val="both"/>
        <w:rPr>
          <w:sz w:val="24"/>
          <w:szCs w:val="24"/>
        </w:rPr>
      </w:pPr>
      <w:r w:rsidRPr="00BB23FB">
        <w:rPr>
          <w:sz w:val="24"/>
          <w:szCs w:val="24"/>
        </w:rPr>
        <w:t>или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10"/>
        </w:rPr>
      </w:pPr>
      <w:r>
        <w:rPr>
          <w:sz w:val="28"/>
        </w:rPr>
        <w:t>Mg</w:t>
      </w:r>
      <w:r>
        <w:rPr>
          <w:sz w:val="28"/>
          <w:vertAlign w:val="superscript"/>
        </w:rPr>
        <w:t>2+</w:t>
      </w:r>
      <w:r>
        <w:rPr>
          <w:sz w:val="28"/>
        </w:rPr>
        <w:t xml:space="preserve"> + 2F</w:t>
      </w:r>
      <w:r>
        <w:rPr>
          <w:sz w:val="28"/>
          <w:vertAlign w:val="superscript"/>
        </w:rPr>
        <w:t>–</w:t>
      </w:r>
      <w:r>
        <w:rPr>
          <w:sz w:val="28"/>
        </w:rPr>
        <w:t xml:space="preserve"> = MgF</w:t>
      </w:r>
      <w:r>
        <w:rPr>
          <w:sz w:val="28"/>
          <w:vertAlign w:val="subscript"/>
        </w:rPr>
        <w:t>2</w:t>
      </w:r>
    </w:p>
    <w:p w:rsidR="00B94211" w:rsidRDefault="00B94211">
      <w:pPr>
        <w:jc w:val="both"/>
        <w:rPr>
          <w:sz w:val="28"/>
        </w:rPr>
      </w:pPr>
      <w:r w:rsidRPr="00BB23FB">
        <w:rPr>
          <w:sz w:val="24"/>
          <w:szCs w:val="24"/>
        </w:rPr>
        <w:t>и условие образования осадка</w:t>
      </w:r>
      <w:r>
        <w:rPr>
          <w:sz w:val="28"/>
        </w:rPr>
        <w:t xml:space="preserve"> MgF</w:t>
      </w:r>
      <w:r>
        <w:rPr>
          <w:sz w:val="28"/>
          <w:vertAlign w:val="subscript"/>
        </w:rPr>
        <w:t>2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10"/>
        </w:rPr>
      </w:pPr>
      <w:r>
        <w:rPr>
          <w:sz w:val="28"/>
        </w:rPr>
        <w:t>[Mg</w:t>
      </w:r>
      <w:r>
        <w:rPr>
          <w:sz w:val="28"/>
          <w:vertAlign w:val="superscript"/>
        </w:rPr>
        <w:t>2+</w:t>
      </w:r>
      <w:r>
        <w:rPr>
          <w:sz w:val="28"/>
        </w:rPr>
        <w:t xml:space="preserve">] </w:t>
      </w:r>
      <w:r>
        <w:rPr>
          <w:sz w:val="28"/>
        </w:rPr>
        <w:sym w:font="Symbol" w:char="F0D7"/>
      </w:r>
      <w:r>
        <w:rPr>
          <w:sz w:val="28"/>
        </w:rPr>
        <w:t xml:space="preserve"> [F</w:t>
      </w:r>
      <w:r>
        <w:rPr>
          <w:sz w:val="28"/>
          <w:vertAlign w:val="superscript"/>
        </w:rPr>
        <w:t>–</w:t>
      </w:r>
      <w:r>
        <w:rPr>
          <w:sz w:val="28"/>
        </w:rPr>
        <w:t>]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</w:t>
      </w:r>
      <w:r>
        <w:rPr>
          <w:sz w:val="28"/>
        </w:rPr>
        <w:sym w:font="Symbol" w:char="F0B3"/>
      </w:r>
      <w:r>
        <w:rPr>
          <w:sz w:val="28"/>
        </w:rPr>
        <w:t xml:space="preserve"> ПР (MgF</w:t>
      </w:r>
      <w:r>
        <w:rPr>
          <w:sz w:val="28"/>
          <w:vertAlign w:val="subscript"/>
        </w:rPr>
        <w:t>2</w:t>
      </w:r>
      <w:r>
        <w:rPr>
          <w:sz w:val="28"/>
        </w:rPr>
        <w:t>).</w:t>
      </w:r>
    </w:p>
    <w:p w:rsidR="00B94211" w:rsidRDefault="00B94211">
      <w:pPr>
        <w:jc w:val="center"/>
        <w:rPr>
          <w:sz w:val="10"/>
        </w:rPr>
      </w:pPr>
    </w:p>
    <w:p w:rsidR="00B94211" w:rsidRPr="00BB23FB" w:rsidRDefault="00B94211">
      <w:pPr>
        <w:ind w:firstLine="567"/>
        <w:jc w:val="both"/>
        <w:rPr>
          <w:sz w:val="24"/>
          <w:szCs w:val="24"/>
        </w:rPr>
      </w:pPr>
      <w:r w:rsidRPr="00BB23FB">
        <w:rPr>
          <w:sz w:val="24"/>
          <w:szCs w:val="24"/>
        </w:rPr>
        <w:t>Находим молярности ионов после смешения растворов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[Mg</w:t>
      </w:r>
      <w:r>
        <w:rPr>
          <w:sz w:val="28"/>
          <w:vertAlign w:val="superscript"/>
        </w:rPr>
        <w:t>2+</w:t>
      </w:r>
      <w:r>
        <w:rPr>
          <w:sz w:val="28"/>
        </w:rPr>
        <w:t xml:space="preserve">] = </w:t>
      </w:r>
      <w:r>
        <w:rPr>
          <w:position w:val="-34"/>
          <w:sz w:val="28"/>
        </w:rPr>
        <w:object w:dxaOrig="3780" w:dyaOrig="780">
          <v:shape id="_x0000_i1029" type="#_x0000_t75" style="width:188.85pt;height:38.7pt" o:ole="" fillcolor="window">
            <v:imagedata r:id="rId18" o:title=""/>
          </v:shape>
          <o:OLEObject Type="Embed" ProgID="Equation.3" ShapeID="_x0000_i1029" DrawAspect="Content" ObjectID="_1512945501" r:id="rId19"/>
        </w:objec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[F</w:t>
      </w:r>
      <w:r>
        <w:rPr>
          <w:sz w:val="28"/>
          <w:vertAlign w:val="superscript"/>
        </w:rPr>
        <w:t>–</w:t>
      </w:r>
      <w:r>
        <w:rPr>
          <w:sz w:val="28"/>
        </w:rPr>
        <w:t xml:space="preserve">] = </w:t>
      </w:r>
      <w:r>
        <w:rPr>
          <w:position w:val="-34"/>
          <w:sz w:val="28"/>
        </w:rPr>
        <w:object w:dxaOrig="2220" w:dyaOrig="780">
          <v:shape id="_x0000_i1030" type="#_x0000_t75" style="width:110.7pt;height:38.7pt" o:ole="" fillcolor="window">
            <v:imagedata r:id="rId20" o:title=""/>
          </v:shape>
          <o:OLEObject Type="Embed" ProgID="Equation.3" ShapeID="_x0000_i1030" DrawAspect="Content" ObjectID="_1512945502" r:id="rId21"/>
        </w:object>
      </w:r>
    </w:p>
    <w:p w:rsidR="00B94211" w:rsidRDefault="00B94211">
      <w:pPr>
        <w:jc w:val="center"/>
        <w:rPr>
          <w:sz w:val="10"/>
        </w:rPr>
      </w:pPr>
    </w:p>
    <w:p w:rsidR="00B94211" w:rsidRPr="00BB23FB" w:rsidRDefault="00B94211">
      <w:pPr>
        <w:jc w:val="both"/>
        <w:rPr>
          <w:sz w:val="24"/>
          <w:szCs w:val="24"/>
        </w:rPr>
      </w:pPr>
      <w:r w:rsidRPr="00BB23FB">
        <w:rPr>
          <w:sz w:val="24"/>
          <w:szCs w:val="24"/>
        </w:rPr>
        <w:t xml:space="preserve">и произведение концентраций ионов 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10"/>
        </w:rPr>
      </w:pPr>
      <w:r>
        <w:rPr>
          <w:sz w:val="28"/>
        </w:rPr>
        <w:t>[Mg</w:t>
      </w:r>
      <w:r>
        <w:rPr>
          <w:sz w:val="28"/>
          <w:vertAlign w:val="superscript"/>
        </w:rPr>
        <w:t>2+</w:t>
      </w:r>
      <w:r>
        <w:rPr>
          <w:sz w:val="28"/>
        </w:rPr>
        <w:t xml:space="preserve">] </w:t>
      </w:r>
      <w:r>
        <w:rPr>
          <w:sz w:val="28"/>
        </w:rPr>
        <w:sym w:font="Symbol" w:char="F0D7"/>
      </w:r>
      <w:r>
        <w:rPr>
          <w:sz w:val="28"/>
        </w:rPr>
        <w:t xml:space="preserve"> [F</w:t>
      </w:r>
      <w:r>
        <w:rPr>
          <w:sz w:val="28"/>
          <w:vertAlign w:val="superscript"/>
        </w:rPr>
        <w:t>–</w:t>
      </w:r>
      <w:r>
        <w:rPr>
          <w:sz w:val="28"/>
        </w:rPr>
        <w:t>]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= 3,2 </w:t>
      </w:r>
      <w:r>
        <w:rPr>
          <w:sz w:val="28"/>
        </w:rPr>
        <w:sym w:font="Symbol" w:char="F0D7"/>
      </w:r>
      <w:r>
        <w:rPr>
          <w:sz w:val="28"/>
        </w:rPr>
        <w:t xml:space="preserve"> 10</w:t>
      </w:r>
      <w:r>
        <w:rPr>
          <w:sz w:val="28"/>
          <w:vertAlign w:val="superscript"/>
        </w:rPr>
        <w:t>–8</w:t>
      </w:r>
      <w:r>
        <w:rPr>
          <w:sz w:val="28"/>
        </w:rPr>
        <w:t xml:space="preserve"> &gt; ПР (MgF</w:t>
      </w:r>
      <w:r>
        <w:rPr>
          <w:sz w:val="28"/>
          <w:vertAlign w:val="subscript"/>
        </w:rPr>
        <w:t>2</w:t>
      </w:r>
      <w:r>
        <w:rPr>
          <w:sz w:val="28"/>
        </w:rPr>
        <w:t>).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ind w:firstLine="567"/>
        <w:jc w:val="both"/>
        <w:rPr>
          <w:sz w:val="28"/>
        </w:rPr>
      </w:pPr>
      <w:r w:rsidRPr="00BB23FB">
        <w:rPr>
          <w:sz w:val="24"/>
          <w:szCs w:val="24"/>
        </w:rPr>
        <w:t xml:space="preserve">Следовательно, осадок </w:t>
      </w:r>
      <w:r>
        <w:rPr>
          <w:sz w:val="28"/>
        </w:rPr>
        <w:t>MgF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</w:t>
      </w:r>
      <w:r w:rsidRPr="00BB23FB">
        <w:rPr>
          <w:sz w:val="24"/>
          <w:szCs w:val="24"/>
        </w:rPr>
        <w:t>может образоваться.</w:t>
      </w:r>
    </w:p>
    <w:p w:rsidR="00B94211" w:rsidRDefault="00B94211">
      <w:pPr>
        <w:jc w:val="center"/>
        <w:rPr>
          <w:sz w:val="28"/>
        </w:rPr>
      </w:pPr>
    </w:p>
    <w:p w:rsidR="00B94211" w:rsidRPr="00B171B6" w:rsidRDefault="004A4A62">
      <w:pPr>
        <w:pStyle w:val="Iniiaiieoaeno"/>
        <w:widowControl/>
        <w:spacing w:line="240" w:lineRule="auto"/>
        <w:rPr>
          <w:sz w:val="24"/>
          <w:szCs w:val="24"/>
        </w:rPr>
      </w:pPr>
      <w:r w:rsidRPr="00B171B6">
        <w:rPr>
          <w:sz w:val="24"/>
          <w:szCs w:val="24"/>
        </w:rPr>
        <w:t>1.</w:t>
      </w:r>
      <w:r w:rsidR="00B94211" w:rsidRPr="00B171B6">
        <w:rPr>
          <w:sz w:val="24"/>
          <w:szCs w:val="24"/>
        </w:rPr>
        <w:t>3. СПОСОБЫ  ВЫРАЖЕНИЯ</w:t>
      </w:r>
      <w:r w:rsidR="00B171B6">
        <w:rPr>
          <w:sz w:val="24"/>
          <w:szCs w:val="24"/>
        </w:rPr>
        <w:t xml:space="preserve"> </w:t>
      </w:r>
      <w:r w:rsidR="00B94211" w:rsidRPr="00B171B6">
        <w:rPr>
          <w:sz w:val="24"/>
          <w:szCs w:val="24"/>
        </w:rPr>
        <w:t>ПРОИЗВЕДЕНИЯ  РАСТВОРИМОСТИ</w:t>
      </w:r>
    </w:p>
    <w:p w:rsidR="00B94211" w:rsidRDefault="00B94211">
      <w:pPr>
        <w:jc w:val="center"/>
      </w:pPr>
    </w:p>
    <w:p w:rsidR="00B94211" w:rsidRDefault="00B94211">
      <w:pPr>
        <w:ind w:firstLine="567"/>
        <w:jc w:val="both"/>
        <w:rPr>
          <w:sz w:val="28"/>
        </w:rPr>
      </w:pPr>
      <w:r w:rsidRPr="00BB23FB">
        <w:rPr>
          <w:sz w:val="24"/>
          <w:szCs w:val="24"/>
        </w:rPr>
        <w:t xml:space="preserve">Для гетерогенного равновесия (1) растворения-осаждения малорастворимого твердого электролита </w:t>
      </w:r>
      <w:r>
        <w:rPr>
          <w:sz w:val="28"/>
        </w:rPr>
        <w:t>M</w:t>
      </w:r>
      <w:r>
        <w:rPr>
          <w:sz w:val="32"/>
          <w:vertAlign w:val="subscript"/>
        </w:rPr>
        <w:t>m</w:t>
      </w:r>
      <w:r>
        <w:rPr>
          <w:sz w:val="28"/>
        </w:rPr>
        <w:t>A</w:t>
      </w:r>
      <w:r>
        <w:rPr>
          <w:sz w:val="32"/>
          <w:vertAlign w:val="subscript"/>
        </w:rPr>
        <w:t>n</w:t>
      </w:r>
      <w:r>
        <w:rPr>
          <w:sz w:val="28"/>
        </w:rPr>
        <w:t xml:space="preserve"> (т) </w:t>
      </w:r>
      <w:r w:rsidRPr="00BB23FB">
        <w:rPr>
          <w:sz w:val="24"/>
          <w:szCs w:val="24"/>
        </w:rPr>
        <w:t xml:space="preserve">в справочниках обычно указывают </w:t>
      </w:r>
      <w:r w:rsidRPr="00BB23FB">
        <w:rPr>
          <w:i/>
          <w:sz w:val="24"/>
          <w:szCs w:val="24"/>
        </w:rPr>
        <w:t>термодинамич</w:t>
      </w:r>
      <w:r w:rsidRPr="00BB23FB">
        <w:rPr>
          <w:i/>
          <w:sz w:val="24"/>
          <w:szCs w:val="24"/>
        </w:rPr>
        <w:t>е</w:t>
      </w:r>
      <w:r w:rsidRPr="00BB23FB">
        <w:rPr>
          <w:i/>
          <w:sz w:val="24"/>
          <w:szCs w:val="24"/>
        </w:rPr>
        <w:t>скую константу растворимости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pStyle w:val="BodyText2"/>
        <w:widowControl/>
        <w:jc w:val="right"/>
      </w:pPr>
      <w:r>
        <w:t>К</w:t>
      </w:r>
      <w:r>
        <w:rPr>
          <w:position w:val="-12"/>
        </w:rPr>
        <w:object w:dxaOrig="200" w:dyaOrig="480">
          <v:shape id="_x0000_i1031" type="#_x0000_t75" style="width:10.2pt;height:23.75pt" o:ole="" fillcolor="window">
            <v:imagedata r:id="rId22" o:title=""/>
          </v:shape>
          <o:OLEObject Type="Embed" ProgID="Equation.3" ShapeID="_x0000_i1031" DrawAspect="Content" ObjectID="_1512945503" r:id="rId23"/>
        </w:object>
      </w:r>
      <w:r>
        <w:t xml:space="preserve"> = ПР</w:t>
      </w:r>
      <w:r>
        <w:rPr>
          <w:sz w:val="32"/>
          <w:vertAlign w:val="superscript"/>
        </w:rPr>
        <w:t>т</w:t>
      </w:r>
      <w:r>
        <w:t xml:space="preserve"> = а</w:t>
      </w:r>
      <w:r>
        <w:rPr>
          <w:position w:val="-12"/>
        </w:rPr>
        <w:object w:dxaOrig="300" w:dyaOrig="480">
          <v:shape id="_x0000_i1032" type="#_x0000_t75" style="width:14.95pt;height:23.75pt" o:ole="" fillcolor="window">
            <v:imagedata r:id="rId24" o:title=""/>
          </v:shape>
          <o:OLEObject Type="Embed" ProgID="Equation.3" ShapeID="_x0000_i1032" DrawAspect="Content" ObjectID="_1512945504" r:id="rId25"/>
        </w:object>
      </w:r>
      <w:r>
        <w:t xml:space="preserve"> </w:t>
      </w:r>
      <w:r>
        <w:sym w:font="Symbol" w:char="F0D7"/>
      </w:r>
      <w:r>
        <w:t xml:space="preserve"> а</w:t>
      </w:r>
      <w:r>
        <w:rPr>
          <w:position w:val="-12"/>
        </w:rPr>
        <w:object w:dxaOrig="260" w:dyaOrig="480">
          <v:shape id="_x0000_i1033" type="#_x0000_t75" style="width:12.9pt;height:23.75pt" o:ole="" fillcolor="window">
            <v:imagedata r:id="rId26" o:title=""/>
          </v:shape>
          <o:OLEObject Type="Embed" ProgID="Equation.3" ShapeID="_x0000_i1033" DrawAspect="Content" ObjectID="_1512945505" r:id="rId27"/>
        </w:object>
      </w:r>
      <w:r>
        <w:t xml:space="preserve">, </w:t>
      </w:r>
      <w:r>
        <w:tab/>
      </w:r>
      <w:r>
        <w:tab/>
      </w:r>
      <w:r>
        <w:tab/>
      </w:r>
      <w:r>
        <w:tab/>
        <w:t xml:space="preserve">   (6)</w:t>
      </w:r>
    </w:p>
    <w:p w:rsidR="00B94211" w:rsidRDefault="00B94211">
      <w:pPr>
        <w:jc w:val="center"/>
        <w:rPr>
          <w:sz w:val="10"/>
        </w:rPr>
      </w:pPr>
    </w:p>
    <w:p w:rsidR="00B94211" w:rsidRPr="00BB23FB" w:rsidRDefault="00B94211">
      <w:pPr>
        <w:jc w:val="both"/>
        <w:rPr>
          <w:spacing w:val="6"/>
          <w:sz w:val="24"/>
          <w:szCs w:val="24"/>
        </w:rPr>
      </w:pPr>
      <w:r w:rsidRPr="00BB23FB">
        <w:rPr>
          <w:sz w:val="24"/>
          <w:szCs w:val="24"/>
        </w:rPr>
        <w:t>где</w:t>
      </w:r>
      <w:r>
        <w:rPr>
          <w:sz w:val="28"/>
        </w:rPr>
        <w:t xml:space="preserve">  ПР</w:t>
      </w:r>
      <w:r>
        <w:rPr>
          <w:sz w:val="32"/>
          <w:vertAlign w:val="superscript"/>
        </w:rPr>
        <w:t>т</w:t>
      </w:r>
      <w:r>
        <w:rPr>
          <w:sz w:val="28"/>
        </w:rPr>
        <w:t xml:space="preserve"> &lt; 1 – </w:t>
      </w:r>
      <w:r w:rsidRPr="00BB23FB">
        <w:rPr>
          <w:sz w:val="24"/>
          <w:szCs w:val="24"/>
        </w:rPr>
        <w:t xml:space="preserve">величина, зависящая от температуры, давления, природы </w:t>
      </w:r>
      <w:r w:rsidRPr="00BB23FB">
        <w:rPr>
          <w:spacing w:val="6"/>
          <w:sz w:val="24"/>
          <w:szCs w:val="24"/>
        </w:rPr>
        <w:t>растворяем</w:t>
      </w:r>
      <w:r w:rsidRPr="00BB23FB">
        <w:rPr>
          <w:spacing w:val="6"/>
          <w:sz w:val="24"/>
          <w:szCs w:val="24"/>
        </w:rPr>
        <w:t>о</w:t>
      </w:r>
      <w:r w:rsidRPr="00BB23FB">
        <w:rPr>
          <w:spacing w:val="6"/>
          <w:sz w:val="24"/>
          <w:szCs w:val="24"/>
        </w:rPr>
        <w:t>го вещества и растворителя, при ионной силе раствора</w:t>
      </w:r>
    </w:p>
    <w:p w:rsidR="00B94211" w:rsidRDefault="00B94211">
      <w:pPr>
        <w:jc w:val="both"/>
        <w:rPr>
          <w:sz w:val="28"/>
        </w:rPr>
      </w:pPr>
      <w:r>
        <w:rPr>
          <w:sz w:val="28"/>
        </w:rPr>
        <w:t xml:space="preserve">I = </w:t>
      </w:r>
      <w:r>
        <w:rPr>
          <w:sz w:val="28"/>
        </w:rPr>
        <w:sym w:font="Symbol" w:char="F053"/>
      </w:r>
      <w:r>
        <w:rPr>
          <w:sz w:val="28"/>
        </w:rPr>
        <w:t xml:space="preserve"> C</w:t>
      </w:r>
      <w:r>
        <w:rPr>
          <w:sz w:val="32"/>
          <w:vertAlign w:val="subscript"/>
        </w:rPr>
        <w:t>i</w:t>
      </w:r>
      <w:r>
        <w:rPr>
          <w:sz w:val="28"/>
        </w:rPr>
        <w:t>Z</w:t>
      </w:r>
      <w:r>
        <w:rPr>
          <w:position w:val="-16"/>
          <w:sz w:val="28"/>
        </w:rPr>
        <w:object w:dxaOrig="200" w:dyaOrig="520">
          <v:shape id="_x0000_i1034" type="#_x0000_t75" style="width:10.2pt;height:25.8pt" o:ole="" fillcolor="window">
            <v:imagedata r:id="rId28" o:title=""/>
          </v:shape>
          <o:OLEObject Type="Embed" ProgID="Equation.3" ShapeID="_x0000_i1034" DrawAspect="Content" ObjectID="_1512945506" r:id="rId29"/>
        </w:object>
      </w:r>
      <w:r>
        <w:rPr>
          <w:sz w:val="28"/>
        </w:rPr>
        <w:t xml:space="preserve"> </w:t>
      </w:r>
      <w:r>
        <w:rPr>
          <w:sz w:val="28"/>
        </w:rPr>
        <w:sym w:font="Symbol" w:char="F0AE"/>
      </w:r>
      <w:r>
        <w:rPr>
          <w:sz w:val="28"/>
        </w:rPr>
        <w:t xml:space="preserve"> 0;  a</w:t>
      </w:r>
      <w:r>
        <w:rPr>
          <w:sz w:val="28"/>
          <w:vertAlign w:val="subscript"/>
        </w:rPr>
        <w:t>M</w:t>
      </w:r>
      <w:r>
        <w:rPr>
          <w:sz w:val="28"/>
        </w:rPr>
        <w:t xml:space="preserve"> и а</w:t>
      </w:r>
      <w:r>
        <w:rPr>
          <w:sz w:val="28"/>
          <w:vertAlign w:val="subscript"/>
        </w:rPr>
        <w:t>А</w:t>
      </w:r>
      <w:r>
        <w:rPr>
          <w:sz w:val="28"/>
        </w:rPr>
        <w:t xml:space="preserve"> – </w:t>
      </w:r>
      <w:r w:rsidRPr="00BB23FB">
        <w:rPr>
          <w:sz w:val="24"/>
          <w:szCs w:val="24"/>
        </w:rPr>
        <w:t>равновесные активности ионов</w:t>
      </w:r>
      <w:r>
        <w:rPr>
          <w:sz w:val="28"/>
        </w:rPr>
        <w:t xml:space="preserve"> M</w:t>
      </w:r>
      <w:r>
        <w:rPr>
          <w:sz w:val="32"/>
          <w:vertAlign w:val="superscript"/>
        </w:rPr>
        <w:t>n</w:t>
      </w:r>
      <w:r>
        <w:rPr>
          <w:sz w:val="28"/>
          <w:vertAlign w:val="superscript"/>
        </w:rPr>
        <w:t>+</w:t>
      </w:r>
      <w:r>
        <w:rPr>
          <w:sz w:val="28"/>
        </w:rPr>
        <w:t xml:space="preserve"> и А</w:t>
      </w:r>
      <w:r>
        <w:rPr>
          <w:sz w:val="32"/>
          <w:vertAlign w:val="superscript"/>
        </w:rPr>
        <w:t>m</w:t>
      </w:r>
      <w:r>
        <w:rPr>
          <w:sz w:val="28"/>
          <w:vertAlign w:val="superscript"/>
        </w:rPr>
        <w:t>–</w:t>
      </w:r>
      <w:r>
        <w:rPr>
          <w:sz w:val="28"/>
        </w:rPr>
        <w:t xml:space="preserve"> </w:t>
      </w:r>
      <w:r w:rsidRPr="00BB23FB">
        <w:rPr>
          <w:sz w:val="24"/>
          <w:szCs w:val="24"/>
        </w:rPr>
        <w:t>в насыще</w:t>
      </w:r>
      <w:r w:rsidRPr="00BB23FB">
        <w:rPr>
          <w:sz w:val="24"/>
          <w:szCs w:val="24"/>
        </w:rPr>
        <w:t>н</w:t>
      </w:r>
      <w:r w:rsidRPr="00BB23FB">
        <w:rPr>
          <w:sz w:val="24"/>
          <w:szCs w:val="24"/>
        </w:rPr>
        <w:t>ном растворе, определяемые произведением молярности иона на его коэффициент а</w:t>
      </w:r>
      <w:r w:rsidRPr="00BB23FB">
        <w:rPr>
          <w:sz w:val="24"/>
          <w:szCs w:val="24"/>
        </w:rPr>
        <w:t>к</w:t>
      </w:r>
      <w:r w:rsidRPr="00BB23FB">
        <w:rPr>
          <w:sz w:val="24"/>
          <w:szCs w:val="24"/>
        </w:rPr>
        <w:t>тивности f, зависящий от величины I и заряда иона Z</w:t>
      </w:r>
      <w:r>
        <w:rPr>
          <w:sz w:val="28"/>
        </w:rPr>
        <w:t>.</w:t>
      </w:r>
    </w:p>
    <w:p w:rsidR="00B94211" w:rsidRPr="00BB23FB" w:rsidRDefault="00B94211">
      <w:pPr>
        <w:ind w:firstLine="567"/>
        <w:jc w:val="both"/>
        <w:rPr>
          <w:spacing w:val="-2"/>
          <w:sz w:val="24"/>
          <w:szCs w:val="24"/>
        </w:rPr>
      </w:pPr>
      <w:r w:rsidRPr="00BB23FB">
        <w:rPr>
          <w:sz w:val="24"/>
          <w:szCs w:val="24"/>
        </w:rPr>
        <w:t>Константа растворимости, определяемая выражением (2) через равновесные м</w:t>
      </w:r>
      <w:r w:rsidRPr="00BB23FB">
        <w:rPr>
          <w:sz w:val="24"/>
          <w:szCs w:val="24"/>
        </w:rPr>
        <w:t>о</w:t>
      </w:r>
      <w:r w:rsidRPr="00BB23FB">
        <w:rPr>
          <w:sz w:val="24"/>
          <w:szCs w:val="24"/>
        </w:rPr>
        <w:t xml:space="preserve">лярности ионов, называется </w:t>
      </w:r>
      <w:r w:rsidRPr="00BB23FB">
        <w:rPr>
          <w:i/>
          <w:sz w:val="24"/>
          <w:szCs w:val="24"/>
        </w:rPr>
        <w:t>реальным произведением растворимости</w:t>
      </w:r>
      <w:r w:rsidRPr="00BB23FB">
        <w:rPr>
          <w:sz w:val="24"/>
          <w:szCs w:val="24"/>
        </w:rPr>
        <w:t xml:space="preserve"> ПР</w:t>
      </w:r>
      <w:r w:rsidRPr="00BB23FB">
        <w:rPr>
          <w:sz w:val="24"/>
          <w:szCs w:val="24"/>
          <w:vertAlign w:val="superscript"/>
        </w:rPr>
        <w:t>р</w:t>
      </w:r>
      <w:r w:rsidRPr="00BB23FB">
        <w:rPr>
          <w:sz w:val="24"/>
          <w:szCs w:val="24"/>
        </w:rPr>
        <w:t>[3]. В отл</w:t>
      </w:r>
      <w:r w:rsidRPr="00BB23FB">
        <w:rPr>
          <w:sz w:val="24"/>
          <w:szCs w:val="24"/>
        </w:rPr>
        <w:t>и</w:t>
      </w:r>
      <w:r w:rsidRPr="00BB23FB">
        <w:rPr>
          <w:sz w:val="24"/>
          <w:szCs w:val="24"/>
        </w:rPr>
        <w:t>чие от ПР</w:t>
      </w:r>
      <w:r w:rsidRPr="00BB23FB">
        <w:rPr>
          <w:sz w:val="24"/>
          <w:szCs w:val="24"/>
          <w:vertAlign w:val="superscript"/>
        </w:rPr>
        <w:t>т</w:t>
      </w:r>
      <w:r w:rsidRPr="00BB23FB">
        <w:rPr>
          <w:sz w:val="24"/>
          <w:szCs w:val="24"/>
        </w:rPr>
        <w:t xml:space="preserve"> величина ПР</w:t>
      </w:r>
      <w:r w:rsidRPr="00BB23FB">
        <w:rPr>
          <w:sz w:val="24"/>
          <w:szCs w:val="24"/>
          <w:vertAlign w:val="superscript"/>
        </w:rPr>
        <w:t>р</w:t>
      </w:r>
      <w:r w:rsidRPr="00BB23FB">
        <w:rPr>
          <w:sz w:val="24"/>
          <w:szCs w:val="24"/>
        </w:rPr>
        <w:t xml:space="preserve"> учитывает электростатическое взаимодействие ионов и зав</w:t>
      </w:r>
      <w:r w:rsidRPr="00BB23FB">
        <w:rPr>
          <w:sz w:val="24"/>
          <w:szCs w:val="24"/>
        </w:rPr>
        <w:t>и</w:t>
      </w:r>
      <w:r w:rsidRPr="00BB23FB">
        <w:rPr>
          <w:sz w:val="24"/>
          <w:szCs w:val="24"/>
        </w:rPr>
        <w:t>сит от ионной силы раствора. Термоди</w:t>
      </w:r>
      <w:r w:rsidRPr="00BB23FB">
        <w:rPr>
          <w:spacing w:val="-2"/>
          <w:sz w:val="24"/>
          <w:szCs w:val="24"/>
        </w:rPr>
        <w:t>намическое и реальное произведения раствор</w:t>
      </w:r>
      <w:r w:rsidRPr="00BB23FB">
        <w:rPr>
          <w:spacing w:val="-2"/>
          <w:sz w:val="24"/>
          <w:szCs w:val="24"/>
        </w:rPr>
        <w:t>и</w:t>
      </w:r>
      <w:r w:rsidRPr="00BB23FB">
        <w:rPr>
          <w:spacing w:val="-2"/>
          <w:sz w:val="24"/>
          <w:szCs w:val="24"/>
        </w:rPr>
        <w:t>мости связаны соотношен</w:t>
      </w:r>
      <w:r w:rsidRPr="00BB23FB">
        <w:rPr>
          <w:spacing w:val="-2"/>
          <w:sz w:val="24"/>
          <w:szCs w:val="24"/>
        </w:rPr>
        <w:t>и</w:t>
      </w:r>
      <w:r w:rsidRPr="00BB23FB">
        <w:rPr>
          <w:spacing w:val="-2"/>
          <w:sz w:val="24"/>
          <w:szCs w:val="24"/>
        </w:rPr>
        <w:t xml:space="preserve">ем </w:t>
      </w:r>
    </w:p>
    <w:p w:rsidR="00B94211" w:rsidRPr="00BB23FB" w:rsidRDefault="00B94211">
      <w:pPr>
        <w:jc w:val="center"/>
        <w:rPr>
          <w:sz w:val="24"/>
          <w:szCs w:val="24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>ПР</w:t>
      </w:r>
      <w:r>
        <w:rPr>
          <w:sz w:val="32"/>
          <w:vertAlign w:val="superscript"/>
        </w:rPr>
        <w:t>р</w:t>
      </w:r>
      <w:r>
        <w:rPr>
          <w:sz w:val="28"/>
        </w:rPr>
        <w:t xml:space="preserve"> = [M</w:t>
      </w:r>
      <w:r>
        <w:rPr>
          <w:sz w:val="32"/>
          <w:vertAlign w:val="superscript"/>
        </w:rPr>
        <w:t>n</w:t>
      </w:r>
      <w:r>
        <w:rPr>
          <w:sz w:val="28"/>
          <w:vertAlign w:val="superscript"/>
        </w:rPr>
        <w:t>+</w:t>
      </w:r>
      <w:r>
        <w:rPr>
          <w:sz w:val="28"/>
        </w:rPr>
        <w:t>]</w:t>
      </w:r>
      <w:r>
        <w:rPr>
          <w:sz w:val="32"/>
          <w:vertAlign w:val="superscript"/>
        </w:rPr>
        <w:t>m</w:t>
      </w:r>
      <w:r>
        <w:rPr>
          <w:sz w:val="28"/>
        </w:rPr>
        <w:t xml:space="preserve"> </w:t>
      </w:r>
      <w:r>
        <w:rPr>
          <w:sz w:val="28"/>
        </w:rPr>
        <w:sym w:font="Symbol" w:char="F0D7"/>
      </w:r>
      <w:r>
        <w:rPr>
          <w:sz w:val="28"/>
        </w:rPr>
        <w:t xml:space="preserve"> [A</w:t>
      </w:r>
      <w:r>
        <w:rPr>
          <w:sz w:val="32"/>
          <w:vertAlign w:val="superscript"/>
        </w:rPr>
        <w:t>m</w:t>
      </w:r>
      <w:r>
        <w:rPr>
          <w:sz w:val="28"/>
          <w:vertAlign w:val="superscript"/>
        </w:rPr>
        <w:t>–</w:t>
      </w:r>
      <w:r>
        <w:rPr>
          <w:sz w:val="28"/>
        </w:rPr>
        <w:t>]</w:t>
      </w:r>
      <w:r>
        <w:rPr>
          <w:sz w:val="32"/>
          <w:vertAlign w:val="superscript"/>
        </w:rPr>
        <w:t>n</w:t>
      </w:r>
      <w:r>
        <w:rPr>
          <w:sz w:val="28"/>
        </w:rPr>
        <w:t xml:space="preserve"> = </w:t>
      </w:r>
      <w:r>
        <w:rPr>
          <w:position w:val="-40"/>
          <w:sz w:val="28"/>
        </w:rPr>
        <w:object w:dxaOrig="960" w:dyaOrig="940">
          <v:shape id="_x0000_i1035" type="#_x0000_t75" style="width:48.25pt;height:46.85pt" o:ole="" fillcolor="window">
            <v:imagedata r:id="rId30" o:title=""/>
          </v:shape>
          <o:OLEObject Type="Embed" ProgID="Equation.3" ShapeID="_x0000_i1035" DrawAspect="Content" ObjectID="_1512945507" r:id="rId31"/>
        </w:object>
      </w:r>
      <w:r>
        <w:rPr>
          <w:sz w:val="28"/>
        </w:rPr>
        <w:t xml:space="preserve"> &gt; ПР</w:t>
      </w:r>
      <w:r>
        <w:rPr>
          <w:sz w:val="32"/>
          <w:vertAlign w:val="superscript"/>
        </w:rPr>
        <w:t>т</w:t>
      </w:r>
      <w:r>
        <w:rPr>
          <w:sz w:val="28"/>
        </w:rPr>
        <w:t xml:space="preserve"> 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(7)</w:t>
      </w:r>
    </w:p>
    <w:p w:rsidR="00B94211" w:rsidRDefault="00B94211">
      <w:pPr>
        <w:jc w:val="center"/>
        <w:rPr>
          <w:sz w:val="10"/>
        </w:rPr>
      </w:pPr>
    </w:p>
    <w:p w:rsidR="00B94211" w:rsidRPr="00BB23FB" w:rsidRDefault="00B94211">
      <w:pPr>
        <w:ind w:firstLine="567"/>
        <w:jc w:val="both"/>
        <w:rPr>
          <w:sz w:val="24"/>
          <w:szCs w:val="24"/>
        </w:rPr>
      </w:pPr>
      <w:r w:rsidRPr="00BB23FB">
        <w:rPr>
          <w:sz w:val="24"/>
          <w:szCs w:val="24"/>
        </w:rPr>
        <w:t>Если ионы осадка в растворе вступают в конкурирующие реакции (кислотно-основные, комплексообразования), то равновесие между осадком и раствором характ</w:t>
      </w:r>
      <w:r w:rsidRPr="00BB23FB">
        <w:rPr>
          <w:sz w:val="24"/>
          <w:szCs w:val="24"/>
        </w:rPr>
        <w:t>е</w:t>
      </w:r>
      <w:r w:rsidRPr="00BB23FB">
        <w:rPr>
          <w:sz w:val="24"/>
          <w:szCs w:val="24"/>
        </w:rPr>
        <w:t xml:space="preserve">ризуется </w:t>
      </w:r>
      <w:r w:rsidRPr="00BB23FB">
        <w:rPr>
          <w:i/>
          <w:sz w:val="24"/>
          <w:szCs w:val="24"/>
        </w:rPr>
        <w:t>условным произведением растворимости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>ПР</w:t>
      </w:r>
      <w:r>
        <w:rPr>
          <w:sz w:val="32"/>
          <w:vertAlign w:val="superscript"/>
        </w:rPr>
        <w:t>у</w:t>
      </w:r>
      <w:r>
        <w:rPr>
          <w:sz w:val="28"/>
        </w:rPr>
        <w:t xml:space="preserve"> = С</w:t>
      </w:r>
      <w:r>
        <w:rPr>
          <w:position w:val="-12"/>
          <w:sz w:val="28"/>
        </w:rPr>
        <w:object w:dxaOrig="300" w:dyaOrig="480">
          <v:shape id="_x0000_i1036" type="#_x0000_t75" style="width:14.95pt;height:23.75pt" o:ole="" fillcolor="window">
            <v:imagedata r:id="rId24" o:title=""/>
          </v:shape>
          <o:OLEObject Type="Embed" ProgID="Equation.3" ShapeID="_x0000_i1036" DrawAspect="Content" ObjectID="_1512945508" r:id="rId32"/>
        </w:object>
      </w:r>
      <w:r>
        <w:rPr>
          <w:sz w:val="28"/>
        </w:rPr>
        <w:t xml:space="preserve"> </w:t>
      </w:r>
      <w:r>
        <w:rPr>
          <w:sz w:val="28"/>
        </w:rPr>
        <w:sym w:font="Symbol" w:char="F0D7"/>
      </w:r>
      <w:r>
        <w:rPr>
          <w:sz w:val="28"/>
        </w:rPr>
        <w:t xml:space="preserve"> С</w:t>
      </w:r>
      <w:r>
        <w:rPr>
          <w:position w:val="-12"/>
          <w:sz w:val="28"/>
        </w:rPr>
        <w:object w:dxaOrig="260" w:dyaOrig="480">
          <v:shape id="_x0000_i1037" type="#_x0000_t75" style="width:12.9pt;height:23.75pt" o:ole="" fillcolor="window">
            <v:imagedata r:id="rId26" o:title=""/>
          </v:shape>
          <o:OLEObject Type="Embed" ProgID="Equation.3" ShapeID="_x0000_i1037" DrawAspect="Content" ObjectID="_1512945509" r:id="rId33"/>
        </w:object>
      </w:r>
      <w:r>
        <w:rPr>
          <w:sz w:val="28"/>
        </w:rPr>
        <w:t xml:space="preserve"> = </w:t>
      </w:r>
      <w:r>
        <w:rPr>
          <w:position w:val="-40"/>
          <w:sz w:val="28"/>
        </w:rPr>
        <w:object w:dxaOrig="1020" w:dyaOrig="940">
          <v:shape id="_x0000_i1038" type="#_x0000_t75" style="width:50.95pt;height:46.85pt" o:ole="" fillcolor="window">
            <v:imagedata r:id="rId34" o:title=""/>
          </v:shape>
          <o:OLEObject Type="Embed" ProgID="Equation.3" ShapeID="_x0000_i1038" DrawAspect="Content" ObjectID="_1512945510" r:id="rId35"/>
        </w:object>
      </w:r>
      <w:r>
        <w:rPr>
          <w:sz w:val="28"/>
        </w:rPr>
        <w:t xml:space="preserve"> &gt; ПР</w:t>
      </w:r>
      <w:r>
        <w:rPr>
          <w:sz w:val="32"/>
          <w:vertAlign w:val="superscript"/>
        </w:rPr>
        <w:t>р</w:t>
      </w:r>
      <w:r>
        <w:rPr>
          <w:sz w:val="28"/>
        </w:rPr>
        <w:t xml:space="preserve"> ,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(8)</w:t>
      </w:r>
    </w:p>
    <w:p w:rsidR="00B94211" w:rsidRPr="00BB23FB" w:rsidRDefault="00B94211">
      <w:pPr>
        <w:jc w:val="both"/>
        <w:rPr>
          <w:sz w:val="24"/>
          <w:szCs w:val="24"/>
        </w:rPr>
      </w:pPr>
      <w:r w:rsidRPr="00BB23FB">
        <w:rPr>
          <w:sz w:val="24"/>
          <w:szCs w:val="24"/>
        </w:rPr>
        <w:t>выраженным через общие молярности C</w:t>
      </w:r>
      <w:r w:rsidRPr="00BB23FB">
        <w:rPr>
          <w:sz w:val="24"/>
          <w:szCs w:val="24"/>
          <w:vertAlign w:val="subscript"/>
        </w:rPr>
        <w:t>М</w:t>
      </w:r>
      <w:r w:rsidRPr="00BB23FB">
        <w:rPr>
          <w:sz w:val="24"/>
          <w:szCs w:val="24"/>
        </w:rPr>
        <w:t xml:space="preserve"> и С</w:t>
      </w:r>
      <w:r w:rsidRPr="00BB23FB">
        <w:rPr>
          <w:sz w:val="24"/>
          <w:szCs w:val="24"/>
          <w:vertAlign w:val="subscript"/>
        </w:rPr>
        <w:t>А</w:t>
      </w:r>
      <w:r w:rsidRPr="00BB23FB">
        <w:rPr>
          <w:sz w:val="24"/>
          <w:szCs w:val="24"/>
        </w:rPr>
        <w:t>, учитывающие соответственно свобо</w:t>
      </w:r>
      <w:r w:rsidRPr="00BB23FB">
        <w:rPr>
          <w:sz w:val="24"/>
          <w:szCs w:val="24"/>
        </w:rPr>
        <w:t>д</w:t>
      </w:r>
      <w:r w:rsidRPr="00BB23FB">
        <w:rPr>
          <w:sz w:val="24"/>
          <w:szCs w:val="24"/>
        </w:rPr>
        <w:t>ные ионы M</w:t>
      </w:r>
      <w:r w:rsidRPr="00BB23FB">
        <w:rPr>
          <w:sz w:val="24"/>
          <w:szCs w:val="24"/>
          <w:vertAlign w:val="superscript"/>
        </w:rPr>
        <w:t>n+</w:t>
      </w:r>
      <w:r w:rsidRPr="00BB23FB">
        <w:rPr>
          <w:sz w:val="24"/>
          <w:szCs w:val="24"/>
        </w:rPr>
        <w:t xml:space="preserve"> и их комплексы, свободные анионы A</w:t>
      </w:r>
      <w:r w:rsidRPr="00BB23FB">
        <w:rPr>
          <w:sz w:val="24"/>
          <w:szCs w:val="24"/>
          <w:vertAlign w:val="superscript"/>
        </w:rPr>
        <w:t>m–</w:t>
      </w:r>
      <w:r w:rsidRPr="00BB23FB">
        <w:rPr>
          <w:sz w:val="24"/>
          <w:szCs w:val="24"/>
        </w:rPr>
        <w:t xml:space="preserve"> и их протонированные формы. В выражении (8) x</w:t>
      </w:r>
      <w:r w:rsidRPr="00BB23FB">
        <w:rPr>
          <w:sz w:val="24"/>
          <w:szCs w:val="24"/>
          <w:vertAlign w:val="subscript"/>
        </w:rPr>
        <w:t>М</w:t>
      </w:r>
      <w:r w:rsidRPr="00BB23FB">
        <w:rPr>
          <w:sz w:val="24"/>
          <w:szCs w:val="24"/>
        </w:rPr>
        <w:t xml:space="preserve"> и x</w:t>
      </w:r>
      <w:r w:rsidRPr="00BB23FB">
        <w:rPr>
          <w:sz w:val="24"/>
          <w:szCs w:val="24"/>
          <w:vertAlign w:val="subscript"/>
        </w:rPr>
        <w:t>A</w:t>
      </w:r>
      <w:r w:rsidRPr="00BB23FB">
        <w:rPr>
          <w:sz w:val="24"/>
          <w:szCs w:val="24"/>
        </w:rPr>
        <w:t xml:space="preserve"> определяют мольные (молярные) доли свободных катионов M</w:t>
      </w:r>
      <w:r w:rsidRPr="00BB23FB">
        <w:rPr>
          <w:sz w:val="24"/>
          <w:szCs w:val="24"/>
          <w:vertAlign w:val="superscript"/>
        </w:rPr>
        <w:t>n+</w:t>
      </w:r>
      <w:r w:rsidRPr="00BB23FB">
        <w:rPr>
          <w:sz w:val="24"/>
          <w:szCs w:val="24"/>
        </w:rPr>
        <w:t xml:space="preserve"> и анионов A</w:t>
      </w:r>
      <w:r w:rsidRPr="00BB23FB">
        <w:rPr>
          <w:sz w:val="24"/>
          <w:szCs w:val="24"/>
          <w:vertAlign w:val="superscript"/>
        </w:rPr>
        <w:t>m–</w:t>
      </w:r>
      <w:r w:rsidRPr="00BB23FB">
        <w:rPr>
          <w:sz w:val="24"/>
          <w:szCs w:val="24"/>
        </w:rPr>
        <w:t xml:space="preserve">. </w:t>
      </w:r>
    </w:p>
    <w:p w:rsidR="00B94211" w:rsidRPr="00BB23FB" w:rsidRDefault="00B94211">
      <w:pPr>
        <w:ind w:firstLine="567"/>
        <w:jc w:val="both"/>
        <w:rPr>
          <w:sz w:val="24"/>
          <w:szCs w:val="24"/>
        </w:rPr>
      </w:pPr>
      <w:r w:rsidRPr="00BB23FB">
        <w:rPr>
          <w:sz w:val="24"/>
          <w:szCs w:val="24"/>
        </w:rPr>
        <w:t>Величина ПР</w:t>
      </w:r>
      <w:r w:rsidRPr="00BB23FB">
        <w:rPr>
          <w:sz w:val="24"/>
          <w:szCs w:val="24"/>
          <w:vertAlign w:val="superscript"/>
        </w:rPr>
        <w:t>у</w:t>
      </w:r>
      <w:r w:rsidRPr="00BB23FB">
        <w:rPr>
          <w:sz w:val="24"/>
          <w:szCs w:val="24"/>
        </w:rPr>
        <w:t xml:space="preserve"> зависит от условий протекания конкурирующих реа</w:t>
      </w:r>
      <w:r w:rsidRPr="00BB23FB">
        <w:rPr>
          <w:sz w:val="24"/>
          <w:szCs w:val="24"/>
        </w:rPr>
        <w:t>к</w:t>
      </w:r>
      <w:r w:rsidRPr="00BB23FB">
        <w:rPr>
          <w:sz w:val="24"/>
          <w:szCs w:val="24"/>
        </w:rPr>
        <w:t>ций и является константой только при постоянстве этих условий (I, pH, T).</w:t>
      </w:r>
    </w:p>
    <w:p w:rsidR="00B94211" w:rsidRPr="00BB23FB" w:rsidRDefault="00B94211">
      <w:pPr>
        <w:ind w:firstLine="567"/>
        <w:jc w:val="both"/>
        <w:rPr>
          <w:sz w:val="24"/>
          <w:szCs w:val="24"/>
        </w:rPr>
      </w:pPr>
      <w:r w:rsidRPr="00BB23FB">
        <w:rPr>
          <w:sz w:val="24"/>
          <w:szCs w:val="24"/>
        </w:rPr>
        <w:t>Располагая величинами ПР</w:t>
      </w:r>
      <w:r w:rsidRPr="00BB23FB">
        <w:rPr>
          <w:sz w:val="24"/>
          <w:szCs w:val="24"/>
          <w:vertAlign w:val="superscript"/>
        </w:rPr>
        <w:t>т</w:t>
      </w:r>
      <w:r w:rsidRPr="00BB23FB">
        <w:rPr>
          <w:sz w:val="24"/>
          <w:szCs w:val="24"/>
        </w:rPr>
        <w:t>, ПР</w:t>
      </w:r>
      <w:r w:rsidRPr="00BB23FB">
        <w:rPr>
          <w:sz w:val="24"/>
          <w:szCs w:val="24"/>
          <w:vertAlign w:val="superscript"/>
        </w:rPr>
        <w:t>р</w:t>
      </w:r>
      <w:r w:rsidRPr="00BB23FB">
        <w:rPr>
          <w:sz w:val="24"/>
          <w:szCs w:val="24"/>
        </w:rPr>
        <w:t xml:space="preserve"> и ПР</w:t>
      </w:r>
      <w:r w:rsidRPr="00BB23FB">
        <w:rPr>
          <w:sz w:val="24"/>
          <w:szCs w:val="24"/>
          <w:vertAlign w:val="superscript"/>
        </w:rPr>
        <w:t>у</w:t>
      </w:r>
      <w:r w:rsidRPr="00BB23FB">
        <w:rPr>
          <w:sz w:val="24"/>
          <w:szCs w:val="24"/>
        </w:rPr>
        <w:t>, можно вычислить молярную раствор</w:t>
      </w:r>
      <w:r w:rsidRPr="00BB23FB">
        <w:rPr>
          <w:sz w:val="24"/>
          <w:szCs w:val="24"/>
        </w:rPr>
        <w:t>и</w:t>
      </w:r>
      <w:r w:rsidRPr="00BB23FB">
        <w:rPr>
          <w:sz w:val="24"/>
          <w:szCs w:val="24"/>
        </w:rPr>
        <w:t>мость твердого соединения M</w:t>
      </w:r>
      <w:r w:rsidRPr="00BB23FB">
        <w:rPr>
          <w:sz w:val="24"/>
          <w:szCs w:val="24"/>
          <w:vertAlign w:val="subscript"/>
        </w:rPr>
        <w:t>m</w:t>
      </w:r>
      <w:r w:rsidRPr="00BB23FB">
        <w:rPr>
          <w:sz w:val="24"/>
          <w:szCs w:val="24"/>
        </w:rPr>
        <w:t>A</w:t>
      </w:r>
      <w:r w:rsidRPr="00BB23FB">
        <w:rPr>
          <w:sz w:val="24"/>
          <w:szCs w:val="24"/>
          <w:vertAlign w:val="subscript"/>
        </w:rPr>
        <w:t>n</w:t>
      </w:r>
      <w:r w:rsidRPr="00BB23FB">
        <w:rPr>
          <w:sz w:val="24"/>
          <w:szCs w:val="24"/>
        </w:rPr>
        <w:t xml:space="preserve"> в заданных условиях по формуле (4) с использован</w:t>
      </w:r>
      <w:r w:rsidRPr="00BB23FB">
        <w:rPr>
          <w:sz w:val="24"/>
          <w:szCs w:val="24"/>
        </w:rPr>
        <w:t>и</w:t>
      </w:r>
      <w:r w:rsidRPr="00BB23FB">
        <w:rPr>
          <w:sz w:val="24"/>
          <w:szCs w:val="24"/>
        </w:rPr>
        <w:t>ем соответствующего ПР.</w:t>
      </w:r>
    </w:p>
    <w:p w:rsidR="00B94211" w:rsidRDefault="00B94211">
      <w:pPr>
        <w:jc w:val="center"/>
        <w:rPr>
          <w:sz w:val="28"/>
        </w:rPr>
      </w:pPr>
    </w:p>
    <w:p w:rsidR="00B94211" w:rsidRPr="00B171B6" w:rsidRDefault="004A4A62">
      <w:pPr>
        <w:pStyle w:val="Iniiaiieoaeno"/>
        <w:widowControl/>
        <w:spacing w:line="240" w:lineRule="auto"/>
        <w:rPr>
          <w:sz w:val="24"/>
          <w:szCs w:val="24"/>
        </w:rPr>
      </w:pPr>
      <w:r w:rsidRPr="00B171B6">
        <w:rPr>
          <w:sz w:val="24"/>
          <w:szCs w:val="24"/>
        </w:rPr>
        <w:t>1.</w:t>
      </w:r>
      <w:r w:rsidR="00B94211" w:rsidRPr="00B171B6">
        <w:rPr>
          <w:sz w:val="24"/>
          <w:szCs w:val="24"/>
        </w:rPr>
        <w:t>4. РАСТВОРИМОСТЬ  ОСАДКОВ</w:t>
      </w:r>
      <w:r w:rsidR="00B171B6">
        <w:rPr>
          <w:sz w:val="24"/>
          <w:szCs w:val="24"/>
        </w:rPr>
        <w:t xml:space="preserve"> </w:t>
      </w:r>
      <w:r w:rsidR="00B94211" w:rsidRPr="00B171B6">
        <w:rPr>
          <w:sz w:val="24"/>
          <w:szCs w:val="24"/>
        </w:rPr>
        <w:t>В  ПРИСУТСТВИИ  ОБЩИХ  ИОНОВ</w:t>
      </w:r>
    </w:p>
    <w:p w:rsidR="00B94211" w:rsidRDefault="00B94211">
      <w:pPr>
        <w:jc w:val="center"/>
      </w:pPr>
    </w:p>
    <w:p w:rsidR="00B94211" w:rsidRPr="00BB23FB" w:rsidRDefault="00B94211">
      <w:pPr>
        <w:spacing w:line="300" w:lineRule="exact"/>
        <w:ind w:firstLine="567"/>
        <w:jc w:val="both"/>
        <w:rPr>
          <w:sz w:val="24"/>
          <w:szCs w:val="24"/>
        </w:rPr>
      </w:pPr>
      <w:r w:rsidRPr="00BB23FB">
        <w:rPr>
          <w:sz w:val="24"/>
          <w:szCs w:val="24"/>
        </w:rPr>
        <w:t>В чистой воде равновесные концентрации катиона и аниона определяются моля</w:t>
      </w:r>
      <w:r w:rsidRPr="00BB23FB">
        <w:rPr>
          <w:sz w:val="24"/>
          <w:szCs w:val="24"/>
        </w:rPr>
        <w:t>р</w:t>
      </w:r>
      <w:r w:rsidRPr="00BB23FB">
        <w:rPr>
          <w:sz w:val="24"/>
          <w:szCs w:val="24"/>
        </w:rPr>
        <w:t>ной величиной растворимости соединения</w:t>
      </w:r>
      <w:r>
        <w:rPr>
          <w:sz w:val="28"/>
        </w:rPr>
        <w:t xml:space="preserve"> </w:t>
      </w:r>
      <w:r w:rsidRPr="00BB23FB">
        <w:rPr>
          <w:sz w:val="24"/>
          <w:szCs w:val="24"/>
        </w:rPr>
        <w:t>M</w:t>
      </w:r>
      <w:r w:rsidRPr="00BB23FB">
        <w:rPr>
          <w:sz w:val="24"/>
          <w:szCs w:val="24"/>
          <w:vertAlign w:val="subscript"/>
        </w:rPr>
        <w:t>m</w:t>
      </w:r>
      <w:r w:rsidRPr="00BB23FB">
        <w:rPr>
          <w:sz w:val="24"/>
          <w:szCs w:val="24"/>
        </w:rPr>
        <w:t>A</w:t>
      </w:r>
      <w:r w:rsidRPr="00BB23FB">
        <w:rPr>
          <w:sz w:val="24"/>
          <w:szCs w:val="24"/>
          <w:vertAlign w:val="subscript"/>
        </w:rPr>
        <w:t>n</w:t>
      </w:r>
      <w:r w:rsidRPr="00BB23FB">
        <w:rPr>
          <w:sz w:val="24"/>
          <w:szCs w:val="24"/>
        </w:rPr>
        <w:t xml:space="preserve"> (т) и ст</w:t>
      </w:r>
      <w:r w:rsidRPr="00BB23FB">
        <w:rPr>
          <w:sz w:val="24"/>
          <w:szCs w:val="24"/>
        </w:rPr>
        <w:t>е</w:t>
      </w:r>
      <w:r w:rsidRPr="00BB23FB">
        <w:rPr>
          <w:sz w:val="24"/>
          <w:szCs w:val="24"/>
        </w:rPr>
        <w:t>хиометрией равновесия (1):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[M] = ms</w:t>
      </w:r>
      <w:r>
        <w:rPr>
          <w:sz w:val="32"/>
          <w:vertAlign w:val="superscript"/>
        </w:rPr>
        <w:t>o</w:t>
      </w:r>
      <w:r>
        <w:rPr>
          <w:sz w:val="28"/>
        </w:rPr>
        <w:t xml:space="preserve">   </w:t>
      </w:r>
      <w:r w:rsidRPr="00BB23FB">
        <w:rPr>
          <w:sz w:val="24"/>
          <w:szCs w:val="24"/>
        </w:rPr>
        <w:t>и</w:t>
      </w:r>
      <w:r>
        <w:rPr>
          <w:sz w:val="28"/>
        </w:rPr>
        <w:t xml:space="preserve">    [A] = ns</w:t>
      </w:r>
      <w:r>
        <w:rPr>
          <w:sz w:val="32"/>
          <w:vertAlign w:val="superscript"/>
        </w:rPr>
        <w:t>o</w:t>
      </w:r>
      <w:r>
        <w:rPr>
          <w:sz w:val="28"/>
        </w:rPr>
        <w:t>.</w:t>
      </w:r>
    </w:p>
    <w:p w:rsidR="00B94211" w:rsidRDefault="00B94211">
      <w:pPr>
        <w:jc w:val="center"/>
        <w:rPr>
          <w:sz w:val="10"/>
        </w:rPr>
      </w:pPr>
    </w:p>
    <w:p w:rsidR="00B94211" w:rsidRPr="00BB23FB" w:rsidRDefault="00B94211">
      <w:pPr>
        <w:spacing w:line="300" w:lineRule="exact"/>
        <w:ind w:firstLine="567"/>
        <w:jc w:val="both"/>
        <w:rPr>
          <w:sz w:val="24"/>
          <w:szCs w:val="24"/>
        </w:rPr>
      </w:pPr>
      <w:r w:rsidRPr="00BB23FB">
        <w:rPr>
          <w:sz w:val="24"/>
          <w:szCs w:val="24"/>
        </w:rPr>
        <w:t>Если в насыщенный раствор введено избыточное количество осадит</w:t>
      </w:r>
      <w:r w:rsidRPr="00BB23FB">
        <w:rPr>
          <w:sz w:val="24"/>
          <w:szCs w:val="24"/>
        </w:rPr>
        <w:t>е</w:t>
      </w:r>
      <w:r w:rsidRPr="00BB23FB">
        <w:rPr>
          <w:sz w:val="24"/>
          <w:szCs w:val="24"/>
        </w:rPr>
        <w:t>ля, например аниона с концентрацией С</w:t>
      </w:r>
      <w:r w:rsidRPr="00BB23FB">
        <w:rPr>
          <w:sz w:val="24"/>
          <w:szCs w:val="24"/>
          <w:vertAlign w:val="subscript"/>
        </w:rPr>
        <w:t>А</w:t>
      </w:r>
      <w:r w:rsidRPr="00BB23FB">
        <w:rPr>
          <w:sz w:val="24"/>
          <w:szCs w:val="24"/>
        </w:rPr>
        <w:t>, то равновесие сместится в ст</w:t>
      </w:r>
      <w:r w:rsidRPr="00BB23FB">
        <w:rPr>
          <w:sz w:val="24"/>
          <w:szCs w:val="24"/>
        </w:rPr>
        <w:t>о</w:t>
      </w:r>
      <w:r w:rsidRPr="00BB23FB">
        <w:rPr>
          <w:sz w:val="24"/>
          <w:szCs w:val="24"/>
        </w:rPr>
        <w:t>рону образования осадка и новые равновесные концентрации ионов будут равны</w:t>
      </w:r>
    </w:p>
    <w:p w:rsidR="00B94211" w:rsidRDefault="00B94211">
      <w:pPr>
        <w:jc w:val="center"/>
        <w:rPr>
          <w:sz w:val="10"/>
        </w:rPr>
      </w:pPr>
    </w:p>
    <w:p w:rsidR="00B94211" w:rsidRPr="0012589B" w:rsidRDefault="0012589B">
      <w:pPr>
        <w:jc w:val="center"/>
        <w:rPr>
          <w:sz w:val="28"/>
          <w:lang w:val="en-US"/>
        </w:rPr>
      </w:pPr>
      <w:r w:rsidRPr="00830C6A">
        <w:rPr>
          <w:sz w:val="28"/>
        </w:rPr>
        <w:t xml:space="preserve">                                              </w:t>
      </w:r>
      <w:r w:rsidR="00B94211">
        <w:rPr>
          <w:sz w:val="28"/>
        </w:rPr>
        <w:t>[M] = ms   и    [A] = ns + С.</w:t>
      </w:r>
      <w:r>
        <w:rPr>
          <w:sz w:val="28"/>
          <w:lang w:val="en-US"/>
        </w:rPr>
        <w:tab/>
      </w:r>
      <w:r>
        <w:rPr>
          <w:sz w:val="28"/>
          <w:lang w:val="en-US"/>
        </w:rPr>
        <w:tab/>
      </w:r>
      <w:r>
        <w:rPr>
          <w:sz w:val="28"/>
          <w:lang w:val="en-US"/>
        </w:rPr>
        <w:tab/>
        <w:t xml:space="preserve">          (9)</w:t>
      </w:r>
    </w:p>
    <w:p w:rsidR="00B94211" w:rsidRDefault="00B94211">
      <w:pPr>
        <w:jc w:val="center"/>
        <w:rPr>
          <w:sz w:val="10"/>
        </w:rPr>
      </w:pPr>
    </w:p>
    <w:p w:rsidR="00B94211" w:rsidRPr="00BB23FB" w:rsidRDefault="00B94211">
      <w:pPr>
        <w:ind w:firstLine="567"/>
        <w:jc w:val="both"/>
        <w:rPr>
          <w:sz w:val="24"/>
          <w:szCs w:val="24"/>
        </w:rPr>
      </w:pPr>
      <w:r w:rsidRPr="00BB23FB">
        <w:rPr>
          <w:sz w:val="24"/>
          <w:szCs w:val="24"/>
        </w:rPr>
        <w:t>Подставляя эти значения в выражение константы (2)</w:t>
      </w:r>
    </w:p>
    <w:p w:rsidR="00B94211" w:rsidRDefault="00B94211">
      <w:pPr>
        <w:jc w:val="center"/>
        <w:rPr>
          <w:sz w:val="10"/>
        </w:rPr>
      </w:pPr>
    </w:p>
    <w:p w:rsidR="00B94211" w:rsidRPr="00E204A0" w:rsidRDefault="00B94211">
      <w:pPr>
        <w:jc w:val="right"/>
        <w:rPr>
          <w:sz w:val="28"/>
          <w:lang w:val="en-US"/>
        </w:rPr>
      </w:pPr>
      <w:r>
        <w:rPr>
          <w:sz w:val="28"/>
        </w:rPr>
        <w:t>ПР</w:t>
      </w:r>
      <w:r w:rsidRPr="00E204A0">
        <w:rPr>
          <w:sz w:val="28"/>
          <w:lang w:val="en-US"/>
        </w:rPr>
        <w:t xml:space="preserve"> = (ms)</w:t>
      </w:r>
      <w:r w:rsidRPr="00E204A0">
        <w:rPr>
          <w:sz w:val="32"/>
          <w:vertAlign w:val="superscript"/>
          <w:lang w:val="en-US"/>
        </w:rPr>
        <w:t>m</w:t>
      </w:r>
      <w:r w:rsidRPr="00E204A0">
        <w:rPr>
          <w:sz w:val="28"/>
          <w:lang w:val="en-US"/>
        </w:rPr>
        <w:t xml:space="preserve"> </w:t>
      </w:r>
      <w:r>
        <w:rPr>
          <w:sz w:val="28"/>
        </w:rPr>
        <w:sym w:font="Symbol" w:char="F0D7"/>
      </w:r>
      <w:r w:rsidRPr="00E204A0">
        <w:rPr>
          <w:sz w:val="28"/>
          <w:lang w:val="en-US"/>
        </w:rPr>
        <w:t xml:space="preserve"> (ns + C</w:t>
      </w:r>
      <w:r w:rsidRPr="00E204A0">
        <w:rPr>
          <w:sz w:val="28"/>
          <w:vertAlign w:val="subscript"/>
          <w:lang w:val="en-US"/>
        </w:rPr>
        <w:t>A</w:t>
      </w:r>
      <w:r w:rsidRPr="00E204A0">
        <w:rPr>
          <w:sz w:val="28"/>
          <w:lang w:val="en-US"/>
        </w:rPr>
        <w:t>)</w:t>
      </w:r>
      <w:r w:rsidRPr="00E204A0">
        <w:rPr>
          <w:sz w:val="32"/>
          <w:vertAlign w:val="superscript"/>
          <w:lang w:val="en-US"/>
        </w:rPr>
        <w:t>n</w:t>
      </w:r>
      <w:r w:rsidR="00D2271E">
        <w:rPr>
          <w:sz w:val="28"/>
          <w:lang w:val="en-US"/>
        </w:rPr>
        <w:t>,</w:t>
      </w:r>
      <w:r w:rsidR="00D2271E">
        <w:rPr>
          <w:sz w:val="28"/>
          <w:lang w:val="en-US"/>
        </w:rPr>
        <w:tab/>
      </w:r>
      <w:r w:rsidR="00D2271E">
        <w:rPr>
          <w:sz w:val="28"/>
          <w:lang w:val="en-US"/>
        </w:rPr>
        <w:tab/>
      </w:r>
      <w:r w:rsidR="00D2271E">
        <w:rPr>
          <w:sz w:val="28"/>
          <w:lang w:val="en-US"/>
        </w:rPr>
        <w:tab/>
      </w:r>
      <w:r w:rsidR="00D2271E">
        <w:rPr>
          <w:sz w:val="28"/>
          <w:lang w:val="en-US"/>
        </w:rPr>
        <w:tab/>
      </w:r>
      <w:r w:rsidR="00D2271E">
        <w:rPr>
          <w:sz w:val="28"/>
          <w:lang w:val="en-US"/>
        </w:rPr>
        <w:tab/>
        <w:t>(1</w:t>
      </w:r>
      <w:r w:rsidR="00D2271E" w:rsidRPr="00D2271E">
        <w:rPr>
          <w:sz w:val="28"/>
          <w:lang w:val="en-US"/>
        </w:rPr>
        <w:t>0</w:t>
      </w:r>
      <w:r w:rsidRPr="00E204A0">
        <w:rPr>
          <w:sz w:val="28"/>
          <w:lang w:val="en-US"/>
        </w:rPr>
        <w:t>)</w:t>
      </w:r>
    </w:p>
    <w:p w:rsidR="00B94211" w:rsidRPr="00E204A0" w:rsidRDefault="00B94211">
      <w:pPr>
        <w:jc w:val="center"/>
        <w:rPr>
          <w:sz w:val="10"/>
          <w:lang w:val="en-US"/>
        </w:rPr>
      </w:pPr>
    </w:p>
    <w:p w:rsidR="00B94211" w:rsidRPr="0094218E" w:rsidRDefault="00B94211">
      <w:pPr>
        <w:jc w:val="both"/>
        <w:rPr>
          <w:sz w:val="24"/>
          <w:szCs w:val="24"/>
        </w:rPr>
      </w:pPr>
      <w:r w:rsidRPr="00BB23FB">
        <w:rPr>
          <w:sz w:val="24"/>
          <w:szCs w:val="24"/>
        </w:rPr>
        <w:t xml:space="preserve">можно вычислить растворимость </w:t>
      </w:r>
      <w:r w:rsidRPr="0094218E">
        <w:rPr>
          <w:sz w:val="24"/>
          <w:szCs w:val="24"/>
        </w:rPr>
        <w:t>осадка M</w:t>
      </w:r>
      <w:r w:rsidRPr="0094218E">
        <w:rPr>
          <w:sz w:val="24"/>
          <w:szCs w:val="24"/>
          <w:vertAlign w:val="subscript"/>
        </w:rPr>
        <w:t>m</w:t>
      </w:r>
      <w:r w:rsidRPr="0094218E">
        <w:rPr>
          <w:sz w:val="24"/>
          <w:szCs w:val="24"/>
        </w:rPr>
        <w:t>A</w:t>
      </w:r>
      <w:r w:rsidRPr="0094218E">
        <w:rPr>
          <w:sz w:val="24"/>
          <w:szCs w:val="24"/>
          <w:vertAlign w:val="subscript"/>
        </w:rPr>
        <w:t>n</w:t>
      </w:r>
      <w:r w:rsidRPr="0094218E">
        <w:rPr>
          <w:sz w:val="24"/>
          <w:szCs w:val="24"/>
        </w:rPr>
        <w:t xml:space="preserve"> по известным величинам ПР и С</w:t>
      </w:r>
      <w:r w:rsidRPr="0094218E">
        <w:rPr>
          <w:sz w:val="24"/>
          <w:szCs w:val="24"/>
          <w:vertAlign w:val="subscript"/>
        </w:rPr>
        <w:t>А</w:t>
      </w:r>
      <w:r w:rsidRPr="0094218E">
        <w:rPr>
          <w:sz w:val="24"/>
          <w:szCs w:val="24"/>
        </w:rPr>
        <w:t>.</w:t>
      </w:r>
    </w:p>
    <w:p w:rsidR="00B94211" w:rsidRPr="00BB23FB" w:rsidRDefault="00B94211" w:rsidP="00BB23FB">
      <w:pPr>
        <w:ind w:firstLine="567"/>
        <w:jc w:val="both"/>
        <w:rPr>
          <w:sz w:val="24"/>
          <w:szCs w:val="24"/>
        </w:rPr>
      </w:pPr>
      <w:r w:rsidRPr="00BB23FB">
        <w:rPr>
          <w:sz w:val="24"/>
          <w:szCs w:val="24"/>
        </w:rPr>
        <w:t xml:space="preserve">Если </w:t>
      </w:r>
      <w:r>
        <w:rPr>
          <w:sz w:val="28"/>
        </w:rPr>
        <w:t>С</w:t>
      </w:r>
      <w:r>
        <w:rPr>
          <w:sz w:val="28"/>
          <w:vertAlign w:val="subscript"/>
        </w:rPr>
        <w:t>А</w:t>
      </w:r>
      <w:r>
        <w:rPr>
          <w:sz w:val="28"/>
        </w:rPr>
        <w:t xml:space="preserve"> &gt;&gt; ns, </w:t>
      </w:r>
      <w:r w:rsidRPr="00BB23FB">
        <w:rPr>
          <w:sz w:val="24"/>
          <w:szCs w:val="24"/>
        </w:rPr>
        <w:t>то</w:t>
      </w:r>
      <w:r w:rsidR="0012589B" w:rsidRPr="00BB23FB">
        <w:rPr>
          <w:sz w:val="24"/>
          <w:szCs w:val="24"/>
        </w:rPr>
        <w:t xml:space="preserve"> выражение (</w:t>
      </w:r>
      <w:r w:rsidRPr="00BB23FB">
        <w:rPr>
          <w:sz w:val="24"/>
          <w:szCs w:val="24"/>
        </w:rPr>
        <w:t>1</w:t>
      </w:r>
      <w:r w:rsidR="0012589B" w:rsidRPr="00BB23FB">
        <w:rPr>
          <w:sz w:val="24"/>
          <w:szCs w:val="24"/>
        </w:rPr>
        <w:t>0</w:t>
      </w:r>
      <w:r w:rsidRPr="00BB23FB">
        <w:rPr>
          <w:sz w:val="24"/>
          <w:szCs w:val="24"/>
        </w:rPr>
        <w:t>) упрощается:</w:t>
      </w:r>
    </w:p>
    <w:p w:rsidR="00B94211" w:rsidRDefault="00B94211">
      <w:pPr>
        <w:jc w:val="right"/>
        <w:rPr>
          <w:sz w:val="28"/>
        </w:rPr>
      </w:pPr>
      <w:r>
        <w:rPr>
          <w:sz w:val="28"/>
        </w:rPr>
        <w:t>ПР = (ms)</w:t>
      </w:r>
      <w:r>
        <w:rPr>
          <w:sz w:val="32"/>
          <w:vertAlign w:val="superscript"/>
        </w:rPr>
        <w:t>m</w:t>
      </w:r>
      <w:r>
        <w:rPr>
          <w:sz w:val="28"/>
        </w:rPr>
        <w:t xml:space="preserve"> </w:t>
      </w:r>
      <w:r>
        <w:rPr>
          <w:sz w:val="28"/>
        </w:rPr>
        <w:sym w:font="Symbol" w:char="F0D7"/>
      </w:r>
      <w:r>
        <w:rPr>
          <w:sz w:val="28"/>
        </w:rPr>
        <w:t xml:space="preserve"> С</w:t>
      </w:r>
      <w:r>
        <w:rPr>
          <w:position w:val="-12"/>
          <w:sz w:val="28"/>
        </w:rPr>
        <w:object w:dxaOrig="220" w:dyaOrig="480">
          <v:shape id="_x0000_i1039" type="#_x0000_t75" style="width:10.85pt;height:23.75pt" o:ole="" fillcolor="window">
            <v:imagedata r:id="rId36" o:title=""/>
          </v:shape>
          <o:OLEObject Type="Embed" ProgID="Equation.3" ShapeID="_x0000_i1039" DrawAspect="Content" ObjectID="_1512945511" r:id="rId37"/>
        </w:object>
      </w:r>
      <w:r w:rsidR="00D2271E">
        <w:rPr>
          <w:sz w:val="28"/>
        </w:rPr>
        <w:tab/>
      </w:r>
      <w:r w:rsidR="00D2271E">
        <w:rPr>
          <w:sz w:val="28"/>
        </w:rPr>
        <w:tab/>
      </w:r>
      <w:r w:rsidR="00D2271E">
        <w:rPr>
          <w:sz w:val="28"/>
        </w:rPr>
        <w:tab/>
      </w:r>
      <w:r w:rsidR="00D2271E">
        <w:rPr>
          <w:sz w:val="28"/>
        </w:rPr>
        <w:tab/>
      </w:r>
      <w:r w:rsidR="00D2271E">
        <w:rPr>
          <w:sz w:val="28"/>
        </w:rPr>
        <w:tab/>
        <w:t>(11</w:t>
      </w:r>
      <w:r>
        <w:rPr>
          <w:sz w:val="28"/>
        </w:rPr>
        <w:t>)</w:t>
      </w:r>
    </w:p>
    <w:p w:rsidR="00B94211" w:rsidRDefault="00B94211">
      <w:pPr>
        <w:jc w:val="center"/>
        <w:rPr>
          <w:sz w:val="10"/>
        </w:rPr>
      </w:pPr>
    </w:p>
    <w:p w:rsidR="00B94211" w:rsidRPr="00BB23FB" w:rsidRDefault="00B94211">
      <w:pPr>
        <w:jc w:val="both"/>
        <w:rPr>
          <w:sz w:val="24"/>
          <w:szCs w:val="24"/>
        </w:rPr>
      </w:pPr>
      <w:r w:rsidRPr="00BB23FB">
        <w:rPr>
          <w:sz w:val="24"/>
          <w:szCs w:val="24"/>
        </w:rPr>
        <w:t xml:space="preserve">и 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right"/>
        <w:rPr>
          <w:sz w:val="28"/>
        </w:rPr>
      </w:pPr>
      <w:r>
        <w:rPr>
          <w:position w:val="-14"/>
          <w:sz w:val="28"/>
        </w:rPr>
        <w:object w:dxaOrig="2380" w:dyaOrig="540">
          <v:shape id="_x0000_i1040" type="#_x0000_t75" style="width:118.85pt;height:27.15pt" o:ole="" fillcolor="window">
            <v:imagedata r:id="rId38" o:title=""/>
          </v:shape>
          <o:OLEObject Type="Embed" ProgID="Equation.3" ShapeID="_x0000_i1040" DrawAspect="Content" ObjectID="_1512945512" r:id="rId39"/>
        </w:object>
      </w:r>
      <w:r w:rsidR="00D2271E">
        <w:rPr>
          <w:sz w:val="28"/>
        </w:rPr>
        <w:t>.</w:t>
      </w:r>
      <w:r w:rsidR="00D2271E">
        <w:rPr>
          <w:sz w:val="28"/>
        </w:rPr>
        <w:tab/>
      </w:r>
      <w:r w:rsidR="00D2271E">
        <w:rPr>
          <w:sz w:val="28"/>
        </w:rPr>
        <w:tab/>
      </w:r>
      <w:r w:rsidR="00D2271E">
        <w:rPr>
          <w:sz w:val="28"/>
        </w:rPr>
        <w:tab/>
      </w:r>
      <w:r w:rsidR="00D2271E">
        <w:rPr>
          <w:sz w:val="28"/>
        </w:rPr>
        <w:tab/>
        <w:t xml:space="preserve">     (12</w:t>
      </w:r>
      <w:r>
        <w:rPr>
          <w:sz w:val="28"/>
        </w:rPr>
        <w:t>)</w:t>
      </w:r>
    </w:p>
    <w:p w:rsidR="00B94211" w:rsidRDefault="00B94211">
      <w:pPr>
        <w:jc w:val="center"/>
        <w:rPr>
          <w:sz w:val="10"/>
        </w:rPr>
      </w:pPr>
    </w:p>
    <w:p w:rsidR="00B94211" w:rsidRPr="00BB23FB" w:rsidRDefault="00D2271E">
      <w:pPr>
        <w:pStyle w:val="a8"/>
        <w:spacing w:line="300" w:lineRule="exact"/>
        <w:rPr>
          <w:sz w:val="24"/>
          <w:szCs w:val="24"/>
        </w:rPr>
      </w:pPr>
      <w:r w:rsidRPr="00BB23FB">
        <w:rPr>
          <w:sz w:val="24"/>
          <w:szCs w:val="24"/>
        </w:rPr>
        <w:t>Уравнения (10) – (12</w:t>
      </w:r>
      <w:r w:rsidR="00B94211" w:rsidRPr="00BB23FB">
        <w:rPr>
          <w:sz w:val="24"/>
          <w:szCs w:val="24"/>
        </w:rPr>
        <w:t>) позволяют рассчитать растворимость осадка в присутствии избытка осадителя или вычислить необходимую избыточную концентрацию осадителя, обеспечивающую требуемое значение раствор</w:t>
      </w:r>
      <w:r w:rsidR="00B94211" w:rsidRPr="00BB23FB">
        <w:rPr>
          <w:sz w:val="24"/>
          <w:szCs w:val="24"/>
        </w:rPr>
        <w:t>и</w:t>
      </w:r>
      <w:r w:rsidR="00B94211" w:rsidRPr="00BB23FB">
        <w:rPr>
          <w:sz w:val="24"/>
          <w:szCs w:val="24"/>
        </w:rPr>
        <w:t>мости осадка.</w:t>
      </w:r>
    </w:p>
    <w:p w:rsidR="00B94211" w:rsidRPr="00BB23FB" w:rsidRDefault="00B94211">
      <w:pPr>
        <w:pStyle w:val="a8"/>
        <w:spacing w:line="300" w:lineRule="exact"/>
        <w:rPr>
          <w:sz w:val="24"/>
          <w:szCs w:val="24"/>
        </w:rPr>
      </w:pPr>
      <w:r w:rsidRPr="00BB23FB">
        <w:rPr>
          <w:sz w:val="24"/>
          <w:szCs w:val="24"/>
        </w:rPr>
        <w:t>При увеличении избыточной концентрации осадителя без комплекс</w:t>
      </w:r>
      <w:r w:rsidRPr="00BB23FB">
        <w:rPr>
          <w:sz w:val="24"/>
          <w:szCs w:val="24"/>
        </w:rPr>
        <w:t>о</w:t>
      </w:r>
      <w:r w:rsidRPr="00BB23FB">
        <w:rPr>
          <w:sz w:val="24"/>
          <w:szCs w:val="24"/>
        </w:rPr>
        <w:t>образования растворимость осадка значительно или сильно уменьшается. Это используют в анал</w:t>
      </w:r>
      <w:r w:rsidRPr="00BB23FB">
        <w:rPr>
          <w:sz w:val="24"/>
          <w:szCs w:val="24"/>
        </w:rPr>
        <w:t>и</w:t>
      </w:r>
      <w:r w:rsidRPr="00BB23FB">
        <w:rPr>
          <w:sz w:val="24"/>
          <w:szCs w:val="24"/>
        </w:rPr>
        <w:t>тической химии для понижения потерь осадка вследствие растворимости при его пр</w:t>
      </w:r>
      <w:r w:rsidRPr="00BB23FB">
        <w:rPr>
          <w:sz w:val="24"/>
          <w:szCs w:val="24"/>
        </w:rPr>
        <w:t>о</w:t>
      </w:r>
      <w:r w:rsidRPr="00BB23FB">
        <w:rPr>
          <w:sz w:val="24"/>
          <w:szCs w:val="24"/>
        </w:rPr>
        <w:t>мывании.</w:t>
      </w:r>
    </w:p>
    <w:p w:rsidR="00B94211" w:rsidRPr="0094218E" w:rsidRDefault="00B94211">
      <w:pPr>
        <w:ind w:firstLine="567"/>
        <w:jc w:val="both"/>
        <w:rPr>
          <w:sz w:val="24"/>
          <w:szCs w:val="24"/>
        </w:rPr>
      </w:pPr>
      <w:r w:rsidRPr="00BB23FB">
        <w:rPr>
          <w:i/>
          <w:sz w:val="24"/>
          <w:szCs w:val="24"/>
        </w:rPr>
        <w:t>Пример</w:t>
      </w:r>
      <w:r w:rsidR="00D2271E" w:rsidRPr="00BB23FB">
        <w:rPr>
          <w:sz w:val="24"/>
          <w:szCs w:val="24"/>
        </w:rPr>
        <w:t xml:space="preserve"> 3</w:t>
      </w:r>
      <w:r w:rsidRPr="00BB23FB">
        <w:rPr>
          <w:sz w:val="24"/>
          <w:szCs w:val="24"/>
        </w:rPr>
        <w:t>. Как изменится при 25</w:t>
      </w:r>
      <w:r w:rsidRPr="00BB23FB">
        <w:rPr>
          <w:sz w:val="24"/>
          <w:szCs w:val="24"/>
        </w:rPr>
        <w:sym w:font="Symbol" w:char="F0B0"/>
      </w:r>
      <w:r w:rsidRPr="00BB23FB">
        <w:rPr>
          <w:sz w:val="24"/>
          <w:szCs w:val="24"/>
        </w:rPr>
        <w:t>С молярная растворимость</w:t>
      </w:r>
      <w:r>
        <w:rPr>
          <w:sz w:val="28"/>
        </w:rPr>
        <w:t xml:space="preserve"> </w:t>
      </w:r>
      <w:r w:rsidRPr="0094218E">
        <w:rPr>
          <w:sz w:val="24"/>
          <w:szCs w:val="24"/>
        </w:rPr>
        <w:t>Ва</w:t>
      </w:r>
      <w:r w:rsidRPr="0094218E">
        <w:rPr>
          <w:sz w:val="24"/>
          <w:szCs w:val="24"/>
          <w:vertAlign w:val="subscript"/>
        </w:rPr>
        <w:t>3</w:t>
      </w:r>
      <w:r w:rsidRPr="0094218E">
        <w:rPr>
          <w:sz w:val="24"/>
          <w:szCs w:val="24"/>
        </w:rPr>
        <w:t>(РО</w:t>
      </w:r>
      <w:r w:rsidRPr="0094218E">
        <w:rPr>
          <w:sz w:val="24"/>
          <w:szCs w:val="24"/>
          <w:vertAlign w:val="subscript"/>
        </w:rPr>
        <w:t>4</w:t>
      </w:r>
      <w:r w:rsidRPr="0094218E">
        <w:rPr>
          <w:sz w:val="24"/>
          <w:szCs w:val="24"/>
        </w:rPr>
        <w:t>)</w:t>
      </w:r>
      <w:r w:rsidRPr="0094218E">
        <w:rPr>
          <w:sz w:val="24"/>
          <w:szCs w:val="24"/>
          <w:vertAlign w:val="subscript"/>
        </w:rPr>
        <w:t>2</w:t>
      </w:r>
      <w:r w:rsidRPr="0094218E">
        <w:rPr>
          <w:sz w:val="24"/>
          <w:szCs w:val="24"/>
        </w:rPr>
        <w:t xml:space="preserve"> при доба</w:t>
      </w:r>
      <w:r w:rsidRPr="0094218E">
        <w:rPr>
          <w:sz w:val="24"/>
          <w:szCs w:val="24"/>
        </w:rPr>
        <w:t>в</w:t>
      </w:r>
      <w:r w:rsidRPr="0094218E">
        <w:rPr>
          <w:sz w:val="24"/>
          <w:szCs w:val="24"/>
        </w:rPr>
        <w:t>лении 0,01 моль Na</w:t>
      </w:r>
      <w:r w:rsidRPr="0094218E">
        <w:rPr>
          <w:sz w:val="24"/>
          <w:szCs w:val="24"/>
          <w:vertAlign w:val="subscript"/>
        </w:rPr>
        <w:t>3</w:t>
      </w:r>
      <w:r w:rsidRPr="0094218E">
        <w:rPr>
          <w:sz w:val="24"/>
          <w:szCs w:val="24"/>
        </w:rPr>
        <w:t>PO</w:t>
      </w:r>
      <w:r w:rsidRPr="0094218E">
        <w:rPr>
          <w:sz w:val="24"/>
          <w:szCs w:val="24"/>
          <w:vertAlign w:val="subscript"/>
        </w:rPr>
        <w:t>4</w:t>
      </w:r>
      <w:r w:rsidRPr="0094218E">
        <w:rPr>
          <w:sz w:val="24"/>
          <w:szCs w:val="24"/>
        </w:rPr>
        <w:t xml:space="preserve"> к 1 литру насыщенного водного раствора? Ионную силу ра</w:t>
      </w:r>
      <w:r w:rsidRPr="0094218E">
        <w:rPr>
          <w:sz w:val="24"/>
          <w:szCs w:val="24"/>
        </w:rPr>
        <w:t>с</w:t>
      </w:r>
      <w:r w:rsidRPr="0094218E">
        <w:rPr>
          <w:sz w:val="24"/>
          <w:szCs w:val="24"/>
        </w:rPr>
        <w:t>твора не учитывать.</w:t>
      </w:r>
    </w:p>
    <w:p w:rsidR="00B94211" w:rsidRDefault="00B94211">
      <w:pPr>
        <w:ind w:firstLine="567"/>
        <w:jc w:val="both"/>
        <w:rPr>
          <w:sz w:val="14"/>
        </w:rPr>
      </w:pPr>
    </w:p>
    <w:p w:rsidR="00B94211" w:rsidRPr="00BB23FB" w:rsidRDefault="00B94211">
      <w:pPr>
        <w:ind w:firstLine="567"/>
        <w:jc w:val="both"/>
        <w:rPr>
          <w:sz w:val="24"/>
          <w:szCs w:val="24"/>
        </w:rPr>
      </w:pPr>
      <w:r w:rsidRPr="00BB23FB">
        <w:rPr>
          <w:b/>
          <w:sz w:val="24"/>
          <w:szCs w:val="24"/>
        </w:rPr>
        <w:t xml:space="preserve">Решение. </w:t>
      </w:r>
      <w:r w:rsidRPr="00BB23FB">
        <w:rPr>
          <w:sz w:val="24"/>
          <w:szCs w:val="24"/>
        </w:rPr>
        <w:t>После добавления сильного электролита Na</w:t>
      </w:r>
      <w:r w:rsidRPr="00BB23FB">
        <w:rPr>
          <w:sz w:val="24"/>
          <w:szCs w:val="24"/>
          <w:vertAlign w:val="subscript"/>
        </w:rPr>
        <w:t>3</w:t>
      </w:r>
      <w:r w:rsidRPr="00BB23FB">
        <w:rPr>
          <w:sz w:val="24"/>
          <w:szCs w:val="24"/>
        </w:rPr>
        <w:t>PO</w:t>
      </w:r>
      <w:r w:rsidRPr="00BB23FB">
        <w:rPr>
          <w:sz w:val="24"/>
          <w:szCs w:val="24"/>
          <w:vertAlign w:val="subscript"/>
        </w:rPr>
        <w:t>4</w:t>
      </w:r>
      <w:r w:rsidRPr="00BB23FB">
        <w:rPr>
          <w:sz w:val="24"/>
          <w:szCs w:val="24"/>
        </w:rPr>
        <w:t xml:space="preserve"> равнов</w:t>
      </w:r>
      <w:r w:rsidRPr="00BB23FB">
        <w:rPr>
          <w:sz w:val="24"/>
          <w:szCs w:val="24"/>
        </w:rPr>
        <w:t>е</w:t>
      </w:r>
      <w:r w:rsidRPr="00BB23FB">
        <w:rPr>
          <w:sz w:val="24"/>
          <w:szCs w:val="24"/>
        </w:rPr>
        <w:t>сие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Ва</w:t>
      </w:r>
      <w:r>
        <w:rPr>
          <w:sz w:val="28"/>
          <w:vertAlign w:val="subscript"/>
        </w:rPr>
        <w:t>3</w:t>
      </w:r>
      <w:r>
        <w:rPr>
          <w:sz w:val="28"/>
        </w:rPr>
        <w:t>(РО</w:t>
      </w:r>
      <w:r>
        <w:rPr>
          <w:sz w:val="28"/>
          <w:vertAlign w:val="subscript"/>
        </w:rPr>
        <w:t>4</w:t>
      </w:r>
      <w:r>
        <w:rPr>
          <w:sz w:val="28"/>
        </w:rPr>
        <w:t>)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(к)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3Ва</w:t>
      </w:r>
      <w:r>
        <w:rPr>
          <w:sz w:val="28"/>
          <w:vertAlign w:val="superscript"/>
        </w:rPr>
        <w:t>2+</w:t>
      </w:r>
      <w:r>
        <w:rPr>
          <w:sz w:val="28"/>
        </w:rPr>
        <w:t xml:space="preserve"> (р) + 2РО</w:t>
      </w:r>
      <w:r>
        <w:rPr>
          <w:position w:val="-12"/>
          <w:sz w:val="28"/>
        </w:rPr>
        <w:object w:dxaOrig="300" w:dyaOrig="480">
          <v:shape id="_x0000_i1041" type="#_x0000_t75" style="width:14.95pt;height:23.75pt" o:ole="" fillcolor="window">
            <v:imagedata r:id="rId40" o:title=""/>
          </v:shape>
          <o:OLEObject Type="Embed" ProgID="Equation.3" ShapeID="_x0000_i1041" DrawAspect="Content" ObjectID="_1512945513" r:id="rId41"/>
        </w:object>
      </w:r>
      <w:r>
        <w:rPr>
          <w:sz w:val="28"/>
        </w:rPr>
        <w:t>(р)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ind w:left="2160"/>
        <w:jc w:val="both"/>
        <w:rPr>
          <w:sz w:val="28"/>
        </w:rPr>
      </w:pPr>
      <w:r>
        <w:rPr>
          <w:sz w:val="28"/>
        </w:rPr>
        <w:t xml:space="preserve">      s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3s</w:t>
      </w:r>
      <w:r>
        <w:rPr>
          <w:sz w:val="28"/>
        </w:rPr>
        <w:tab/>
        <w:t xml:space="preserve">         2s + 0,01 </w:t>
      </w:r>
      <w:r>
        <w:rPr>
          <w:sz w:val="28"/>
        </w:rPr>
        <w:sym w:font="Symbol" w:char="F0BB"/>
      </w:r>
      <w:r>
        <w:rPr>
          <w:sz w:val="28"/>
        </w:rPr>
        <w:t xml:space="preserve"> </w:t>
      </w:r>
      <w:smartTag w:uri="urn:schemas-microsoft-com:office:smarttags" w:element="metricconverter">
        <w:smartTagPr>
          <w:attr w:name="ProductID" w:val="0,01 М"/>
        </w:smartTagPr>
        <w:r>
          <w:rPr>
            <w:sz w:val="28"/>
          </w:rPr>
          <w:t>0,01 М</w:t>
        </w:r>
      </w:smartTag>
    </w:p>
    <w:p w:rsidR="00B94211" w:rsidRDefault="00B94211">
      <w:pPr>
        <w:ind w:firstLine="567"/>
        <w:jc w:val="both"/>
        <w:rPr>
          <w:sz w:val="10"/>
        </w:rPr>
      </w:pPr>
    </w:p>
    <w:p w:rsidR="00B94211" w:rsidRPr="00BB23FB" w:rsidRDefault="00B94211">
      <w:pPr>
        <w:jc w:val="both"/>
        <w:rPr>
          <w:sz w:val="24"/>
          <w:szCs w:val="24"/>
        </w:rPr>
      </w:pPr>
      <w:r w:rsidRPr="00BB23FB">
        <w:rPr>
          <w:sz w:val="24"/>
          <w:szCs w:val="24"/>
        </w:rPr>
        <w:t>сместится влево с увеличением массы осадка и уменьшением концентрации Ва</w:t>
      </w:r>
      <w:r w:rsidRPr="00BB23FB">
        <w:rPr>
          <w:sz w:val="24"/>
          <w:szCs w:val="24"/>
          <w:vertAlign w:val="superscript"/>
        </w:rPr>
        <w:t>2+</w:t>
      </w:r>
      <w:r w:rsidRPr="00BB23FB">
        <w:rPr>
          <w:sz w:val="24"/>
          <w:szCs w:val="24"/>
        </w:rPr>
        <w:t xml:space="preserve"> в ра</w:t>
      </w:r>
      <w:r w:rsidRPr="00BB23FB">
        <w:rPr>
          <w:sz w:val="24"/>
          <w:szCs w:val="24"/>
        </w:rPr>
        <w:t>с</w:t>
      </w:r>
      <w:r w:rsidRPr="00BB23FB">
        <w:rPr>
          <w:sz w:val="24"/>
          <w:szCs w:val="24"/>
        </w:rPr>
        <w:t>творе: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ПР = (3s)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</w:t>
      </w:r>
      <w:r>
        <w:rPr>
          <w:sz w:val="28"/>
        </w:rPr>
        <w:sym w:font="Symbol" w:char="F0D7"/>
      </w:r>
      <w:r>
        <w:rPr>
          <w:sz w:val="28"/>
        </w:rPr>
        <w:t xml:space="preserve"> 0,01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= 2,7 </w:t>
      </w:r>
      <w:r>
        <w:rPr>
          <w:sz w:val="28"/>
        </w:rPr>
        <w:sym w:font="Symbol" w:char="F0D7"/>
      </w:r>
      <w:r>
        <w:rPr>
          <w:sz w:val="28"/>
        </w:rPr>
        <w:t xml:space="preserve"> 10</w:t>
      </w:r>
      <w:r>
        <w:rPr>
          <w:sz w:val="28"/>
          <w:vertAlign w:val="superscript"/>
        </w:rPr>
        <w:t>–3</w:t>
      </w:r>
      <w:r>
        <w:rPr>
          <w:sz w:val="28"/>
        </w:rPr>
        <w:t>s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= 6 </w:t>
      </w:r>
      <w:r>
        <w:rPr>
          <w:sz w:val="28"/>
        </w:rPr>
        <w:sym w:font="Symbol" w:char="F0D7"/>
      </w:r>
      <w:r>
        <w:rPr>
          <w:sz w:val="28"/>
        </w:rPr>
        <w:t xml:space="preserve"> 10</w:t>
      </w:r>
      <w:r>
        <w:rPr>
          <w:sz w:val="28"/>
          <w:vertAlign w:val="superscript"/>
        </w:rPr>
        <w:t>–39</w:t>
      </w:r>
      <w:r>
        <w:rPr>
          <w:sz w:val="28"/>
        </w:rPr>
        <w:t>,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position w:val="-34"/>
          <w:sz w:val="28"/>
        </w:rPr>
        <w:object w:dxaOrig="3379" w:dyaOrig="920">
          <v:shape id="_x0000_i1042" type="#_x0000_t75" style="width:169.15pt;height:46.2pt" o:ole="" fillcolor="window">
            <v:imagedata r:id="rId42" o:title=""/>
          </v:shape>
          <o:OLEObject Type="Embed" ProgID="Equation.3" ShapeID="_x0000_i1042" DrawAspect="Content" ObjectID="_1512945514" r:id="rId43"/>
        </w:object>
      </w:r>
    </w:p>
    <w:p w:rsidR="00B94211" w:rsidRDefault="00B94211">
      <w:pPr>
        <w:jc w:val="center"/>
        <w:rPr>
          <w:sz w:val="10"/>
        </w:rPr>
      </w:pPr>
    </w:p>
    <w:p w:rsidR="00B94211" w:rsidRPr="00BB23FB" w:rsidRDefault="00B94211">
      <w:pPr>
        <w:spacing w:line="300" w:lineRule="exact"/>
        <w:ind w:firstLine="567"/>
        <w:jc w:val="both"/>
        <w:rPr>
          <w:sz w:val="24"/>
          <w:szCs w:val="24"/>
        </w:rPr>
      </w:pPr>
      <w:r w:rsidRPr="00BB23FB">
        <w:rPr>
          <w:spacing w:val="-6"/>
          <w:sz w:val="24"/>
          <w:szCs w:val="24"/>
        </w:rPr>
        <w:t>Уменьшение растворимости по сравнению с чистой водой (см. пример</w:t>
      </w:r>
      <w:r w:rsidRPr="00BB23FB">
        <w:rPr>
          <w:sz w:val="24"/>
          <w:szCs w:val="24"/>
        </w:rPr>
        <w:t xml:space="preserve"> 1) составит 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s</w:t>
      </w:r>
      <w:r>
        <w:rPr>
          <w:sz w:val="32"/>
          <w:vertAlign w:val="superscript"/>
        </w:rPr>
        <w:t>o</w:t>
      </w:r>
      <w:r>
        <w:rPr>
          <w:sz w:val="28"/>
        </w:rPr>
        <w:t xml:space="preserve"> / s = 6,9 </w:t>
      </w:r>
      <w:r>
        <w:rPr>
          <w:sz w:val="28"/>
        </w:rPr>
        <w:sym w:font="Symbol" w:char="F0D7"/>
      </w:r>
      <w:r>
        <w:rPr>
          <w:sz w:val="28"/>
        </w:rPr>
        <w:t xml:space="preserve"> 10</w:t>
      </w:r>
      <w:r>
        <w:rPr>
          <w:sz w:val="28"/>
          <w:vertAlign w:val="superscript"/>
        </w:rPr>
        <w:t>3</w:t>
      </w:r>
      <w:r>
        <w:rPr>
          <w:sz w:val="28"/>
        </w:rPr>
        <w:t>.</w:t>
      </w:r>
    </w:p>
    <w:p w:rsidR="00B94211" w:rsidRDefault="00B94211">
      <w:pPr>
        <w:jc w:val="center"/>
        <w:rPr>
          <w:sz w:val="10"/>
        </w:rPr>
      </w:pPr>
    </w:p>
    <w:p w:rsidR="00B94211" w:rsidRPr="00BB23FB" w:rsidRDefault="00B94211">
      <w:pPr>
        <w:ind w:firstLine="567"/>
        <w:jc w:val="both"/>
        <w:rPr>
          <w:sz w:val="24"/>
          <w:szCs w:val="24"/>
        </w:rPr>
      </w:pPr>
      <w:r w:rsidRPr="00BB23FB">
        <w:rPr>
          <w:spacing w:val="-6"/>
          <w:sz w:val="24"/>
          <w:szCs w:val="24"/>
        </w:rPr>
        <w:t xml:space="preserve">Гораздо сильнее растворимость фосфата бария понизится (в 2,3 </w:t>
      </w:r>
      <w:r w:rsidRPr="00BB23FB">
        <w:rPr>
          <w:spacing w:val="-6"/>
          <w:sz w:val="24"/>
          <w:szCs w:val="24"/>
        </w:rPr>
        <w:sym w:font="Symbol" w:char="F0D7"/>
      </w:r>
      <w:r w:rsidRPr="00BB23FB">
        <w:rPr>
          <w:spacing w:val="-6"/>
          <w:sz w:val="24"/>
          <w:szCs w:val="24"/>
        </w:rPr>
        <w:t xml:space="preserve"> 10</w:t>
      </w:r>
      <w:r w:rsidRPr="00BB23FB">
        <w:rPr>
          <w:spacing w:val="-6"/>
          <w:sz w:val="24"/>
          <w:szCs w:val="24"/>
          <w:vertAlign w:val="superscript"/>
        </w:rPr>
        <w:t>8</w:t>
      </w:r>
      <w:r w:rsidRPr="00BB23FB">
        <w:rPr>
          <w:sz w:val="24"/>
          <w:szCs w:val="24"/>
        </w:rPr>
        <w:t xml:space="preserve"> раз) при доба</w:t>
      </w:r>
      <w:r w:rsidRPr="00BB23FB">
        <w:rPr>
          <w:sz w:val="24"/>
          <w:szCs w:val="24"/>
        </w:rPr>
        <w:t>в</w:t>
      </w:r>
      <w:r w:rsidRPr="00BB23FB">
        <w:rPr>
          <w:sz w:val="24"/>
          <w:szCs w:val="24"/>
        </w:rPr>
        <w:t xml:space="preserve">лении 0,01 моль </w:t>
      </w:r>
      <w:r w:rsidRPr="0094218E">
        <w:rPr>
          <w:sz w:val="24"/>
          <w:szCs w:val="24"/>
        </w:rPr>
        <w:t>ВаCl</w:t>
      </w:r>
      <w:r w:rsidRPr="0094218E">
        <w:rPr>
          <w:sz w:val="24"/>
          <w:szCs w:val="24"/>
          <w:vertAlign w:val="subscript"/>
        </w:rPr>
        <w:t>2</w:t>
      </w:r>
      <w:r w:rsidRPr="0094218E">
        <w:rPr>
          <w:sz w:val="24"/>
          <w:szCs w:val="24"/>
        </w:rPr>
        <w:t xml:space="preserve"> </w:t>
      </w:r>
      <w:r w:rsidRPr="00BB23FB">
        <w:rPr>
          <w:sz w:val="24"/>
          <w:szCs w:val="24"/>
        </w:rPr>
        <w:t xml:space="preserve">к </w:t>
      </w:r>
      <w:smartTag w:uri="urn:schemas-microsoft-com:office:smarttags" w:element="metricconverter">
        <w:smartTagPr>
          <w:attr w:name="ProductID" w:val="1 л"/>
        </w:smartTagPr>
        <w:r w:rsidRPr="00BB23FB">
          <w:rPr>
            <w:sz w:val="24"/>
            <w:szCs w:val="24"/>
          </w:rPr>
          <w:t>1 л</w:t>
        </w:r>
      </w:smartTag>
      <w:r w:rsidRPr="00BB23FB">
        <w:rPr>
          <w:sz w:val="24"/>
          <w:szCs w:val="24"/>
        </w:rPr>
        <w:t xml:space="preserve"> насыщенного раствора фосфата б</w:t>
      </w:r>
      <w:r w:rsidRPr="00BB23FB">
        <w:rPr>
          <w:sz w:val="24"/>
          <w:szCs w:val="24"/>
        </w:rPr>
        <w:t>а</w:t>
      </w:r>
      <w:r w:rsidRPr="00BB23FB">
        <w:rPr>
          <w:sz w:val="24"/>
          <w:szCs w:val="24"/>
        </w:rPr>
        <w:t>рия в чистой воде.</w:t>
      </w:r>
    </w:p>
    <w:p w:rsidR="00B94211" w:rsidRPr="00BB23FB" w:rsidRDefault="00B94211">
      <w:pPr>
        <w:pStyle w:val="1"/>
        <w:rPr>
          <w:sz w:val="24"/>
          <w:szCs w:val="24"/>
        </w:rPr>
      </w:pPr>
      <w:r w:rsidRPr="00BB23FB">
        <w:rPr>
          <w:sz w:val="24"/>
          <w:szCs w:val="24"/>
        </w:rPr>
        <w:t>Расчет растворимости проводится по формуле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s = 0,5 [PO</w:t>
      </w:r>
      <w:r>
        <w:rPr>
          <w:position w:val="-12"/>
          <w:sz w:val="28"/>
        </w:rPr>
        <w:object w:dxaOrig="300" w:dyaOrig="480">
          <v:shape id="_x0000_i1043" type="#_x0000_t75" style="width:14.95pt;height:23.75pt" o:ole="" fillcolor="window">
            <v:imagedata r:id="rId40" o:title=""/>
          </v:shape>
          <o:OLEObject Type="Embed" ProgID="Equation.3" ShapeID="_x0000_i1043" DrawAspect="Content" ObjectID="_1512945515" r:id="rId44"/>
        </w:object>
      </w:r>
      <w:r>
        <w:rPr>
          <w:sz w:val="28"/>
        </w:rPr>
        <w:t xml:space="preserve">] = </w:t>
      </w:r>
      <w:r>
        <w:rPr>
          <w:position w:val="-40"/>
          <w:sz w:val="28"/>
        </w:rPr>
        <w:object w:dxaOrig="1420" w:dyaOrig="880">
          <v:shape id="_x0000_i1044" type="#_x0000_t75" style="width:71.3pt;height:44.15pt" o:ole="" fillcolor="window">
            <v:imagedata r:id="rId45" o:title=""/>
          </v:shape>
          <o:OLEObject Type="Embed" ProgID="Equation.3" ShapeID="_x0000_i1044" DrawAspect="Content" ObjectID="_1512945516" r:id="rId46"/>
        </w:object>
      </w:r>
      <w:r>
        <w:rPr>
          <w:sz w:val="28"/>
        </w:rPr>
        <w:t xml:space="preserve"> = 3,9 </w:t>
      </w:r>
      <w:r>
        <w:rPr>
          <w:sz w:val="28"/>
        </w:rPr>
        <w:sym w:font="Symbol" w:char="F0D7"/>
      </w:r>
      <w:r>
        <w:rPr>
          <w:sz w:val="28"/>
        </w:rPr>
        <w:t xml:space="preserve"> 10</w:t>
      </w:r>
      <w:r>
        <w:rPr>
          <w:sz w:val="28"/>
          <w:vertAlign w:val="superscript"/>
        </w:rPr>
        <w:t>–17</w:t>
      </w:r>
      <w:r>
        <w:rPr>
          <w:sz w:val="28"/>
        </w:rPr>
        <w:t xml:space="preserve"> М.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ind w:firstLine="567"/>
        <w:jc w:val="both"/>
        <w:rPr>
          <w:sz w:val="28"/>
        </w:rPr>
      </w:pPr>
      <w:r w:rsidRPr="0094218E">
        <w:rPr>
          <w:sz w:val="24"/>
          <w:szCs w:val="24"/>
        </w:rPr>
        <w:t>Правило ПР позволяет предсказать, что для малорастворимого соединения несимметричного типа избыток общего иона с меньшим зарядом (Ва</w:t>
      </w:r>
      <w:r w:rsidRPr="0094218E">
        <w:rPr>
          <w:sz w:val="24"/>
          <w:szCs w:val="24"/>
          <w:vertAlign w:val="superscript"/>
        </w:rPr>
        <w:t>2+</w:t>
      </w:r>
      <w:r w:rsidRPr="0094218E">
        <w:rPr>
          <w:sz w:val="24"/>
          <w:szCs w:val="24"/>
        </w:rPr>
        <w:t>) вызывает б</w:t>
      </w:r>
      <w:r w:rsidRPr="0094218E">
        <w:rPr>
          <w:sz w:val="24"/>
          <w:szCs w:val="24"/>
        </w:rPr>
        <w:t>о</w:t>
      </w:r>
      <w:r w:rsidRPr="0094218E">
        <w:rPr>
          <w:sz w:val="24"/>
          <w:szCs w:val="24"/>
        </w:rPr>
        <w:t>лее резкое уменьшение растворимости соединения (Ва</w:t>
      </w:r>
      <w:r w:rsidRPr="0094218E">
        <w:rPr>
          <w:sz w:val="24"/>
          <w:szCs w:val="24"/>
          <w:vertAlign w:val="subscript"/>
        </w:rPr>
        <w:t>3</w:t>
      </w:r>
      <w:r w:rsidRPr="0094218E">
        <w:rPr>
          <w:sz w:val="24"/>
          <w:szCs w:val="24"/>
        </w:rPr>
        <w:t>(РО</w:t>
      </w:r>
      <w:r w:rsidRPr="0094218E">
        <w:rPr>
          <w:sz w:val="24"/>
          <w:szCs w:val="24"/>
          <w:vertAlign w:val="subscript"/>
        </w:rPr>
        <w:t>4</w:t>
      </w:r>
      <w:r w:rsidRPr="0094218E">
        <w:rPr>
          <w:sz w:val="24"/>
          <w:szCs w:val="24"/>
        </w:rPr>
        <w:t>)</w:t>
      </w:r>
      <w:r w:rsidRPr="0094218E">
        <w:rPr>
          <w:sz w:val="24"/>
          <w:szCs w:val="24"/>
          <w:vertAlign w:val="subscript"/>
        </w:rPr>
        <w:t>2</w:t>
      </w:r>
      <w:r w:rsidRPr="0094218E">
        <w:rPr>
          <w:sz w:val="24"/>
          <w:szCs w:val="24"/>
        </w:rPr>
        <w:t>), нежели избыток др</w:t>
      </w:r>
      <w:r w:rsidRPr="0094218E">
        <w:rPr>
          <w:sz w:val="24"/>
          <w:szCs w:val="24"/>
        </w:rPr>
        <w:t>у</w:t>
      </w:r>
      <w:r w:rsidRPr="0094218E">
        <w:rPr>
          <w:sz w:val="24"/>
          <w:szCs w:val="24"/>
        </w:rPr>
        <w:t>гого иона (PO</w:t>
      </w:r>
      <w:r w:rsidRPr="0094218E">
        <w:rPr>
          <w:position w:val="-12"/>
          <w:sz w:val="24"/>
          <w:szCs w:val="24"/>
        </w:rPr>
        <w:object w:dxaOrig="300" w:dyaOrig="480">
          <v:shape id="_x0000_i1045" type="#_x0000_t75" style="width:14.95pt;height:23.75pt" o:ole="" fillcolor="window">
            <v:imagedata r:id="rId40" o:title=""/>
          </v:shape>
          <o:OLEObject Type="Embed" ProgID="Equation.3" ShapeID="_x0000_i1045" DrawAspect="Content" ObjectID="_1512945517" r:id="rId47"/>
        </w:object>
      </w:r>
      <w:r w:rsidRPr="0094218E">
        <w:rPr>
          <w:sz w:val="24"/>
          <w:szCs w:val="24"/>
        </w:rPr>
        <w:t>). Это используется в х</w:t>
      </w:r>
      <w:r w:rsidRPr="0094218E">
        <w:rPr>
          <w:sz w:val="24"/>
          <w:szCs w:val="24"/>
        </w:rPr>
        <w:t>и</w:t>
      </w:r>
      <w:r w:rsidRPr="0094218E">
        <w:rPr>
          <w:sz w:val="24"/>
          <w:szCs w:val="24"/>
        </w:rPr>
        <w:t xml:space="preserve">мическом анализе для выбора и расчета условий практически полного осаждения (С </w:t>
      </w:r>
      <w:r w:rsidRPr="0094218E">
        <w:rPr>
          <w:sz w:val="24"/>
          <w:szCs w:val="24"/>
        </w:rPr>
        <w:sym w:font="Symbol" w:char="F0A3"/>
      </w:r>
      <w:r w:rsidRPr="0094218E">
        <w:rPr>
          <w:sz w:val="24"/>
          <w:szCs w:val="24"/>
        </w:rPr>
        <w:t xml:space="preserve"> 10</w:t>
      </w:r>
      <w:r w:rsidRPr="0094218E">
        <w:rPr>
          <w:sz w:val="24"/>
          <w:szCs w:val="24"/>
          <w:vertAlign w:val="superscript"/>
        </w:rPr>
        <w:t>–6</w:t>
      </w:r>
      <w:r w:rsidRPr="0094218E">
        <w:rPr>
          <w:sz w:val="24"/>
          <w:szCs w:val="24"/>
        </w:rPr>
        <w:t xml:space="preserve"> М) определя</w:t>
      </w:r>
      <w:r w:rsidRPr="0094218E">
        <w:rPr>
          <w:sz w:val="24"/>
          <w:szCs w:val="24"/>
        </w:rPr>
        <w:t>е</w:t>
      </w:r>
      <w:r w:rsidRPr="0094218E">
        <w:rPr>
          <w:sz w:val="24"/>
          <w:szCs w:val="24"/>
        </w:rPr>
        <w:t>мого иона</w:t>
      </w:r>
      <w:r w:rsidRPr="00BB23FB">
        <w:rPr>
          <w:sz w:val="24"/>
          <w:szCs w:val="24"/>
        </w:rPr>
        <w:t>.</w:t>
      </w:r>
    </w:p>
    <w:p w:rsidR="00B94211" w:rsidRDefault="00B94211">
      <w:pPr>
        <w:jc w:val="center"/>
        <w:rPr>
          <w:sz w:val="24"/>
        </w:rPr>
      </w:pPr>
    </w:p>
    <w:p w:rsidR="0094218E" w:rsidRDefault="0094218E">
      <w:pPr>
        <w:pStyle w:val="Iniiaiieoaeno"/>
        <w:widowControl/>
        <w:spacing w:line="240" w:lineRule="auto"/>
        <w:rPr>
          <w:sz w:val="24"/>
          <w:szCs w:val="24"/>
        </w:rPr>
      </w:pPr>
    </w:p>
    <w:p w:rsidR="00B94211" w:rsidRPr="00B171B6" w:rsidRDefault="004A4A62">
      <w:pPr>
        <w:pStyle w:val="Iniiaiieoaeno"/>
        <w:widowControl/>
        <w:spacing w:line="240" w:lineRule="auto"/>
        <w:rPr>
          <w:sz w:val="24"/>
          <w:szCs w:val="24"/>
        </w:rPr>
      </w:pPr>
      <w:r w:rsidRPr="00B171B6">
        <w:rPr>
          <w:sz w:val="24"/>
          <w:szCs w:val="24"/>
        </w:rPr>
        <w:t>1.</w:t>
      </w:r>
      <w:r w:rsidR="00B94211" w:rsidRPr="00B171B6">
        <w:rPr>
          <w:sz w:val="24"/>
          <w:szCs w:val="24"/>
        </w:rPr>
        <w:t>5. РАСТВОРИМОСТЬ  ОСАДКОВ</w:t>
      </w:r>
    </w:p>
    <w:p w:rsidR="00B94211" w:rsidRDefault="00B94211">
      <w:pPr>
        <w:pStyle w:val="Iniiaiieoaeno"/>
        <w:widowControl/>
        <w:spacing w:line="240" w:lineRule="auto"/>
        <w:rPr>
          <w:sz w:val="26"/>
        </w:rPr>
      </w:pPr>
      <w:r w:rsidRPr="00B171B6">
        <w:rPr>
          <w:sz w:val="24"/>
          <w:szCs w:val="24"/>
        </w:rPr>
        <w:t>С  УЧЕТОМ  ВЛИЯНИЯ  ИОННОЙ  СИЛЫ  РАСТВОРА</w:t>
      </w:r>
    </w:p>
    <w:p w:rsidR="00B94211" w:rsidRDefault="00B94211">
      <w:pPr>
        <w:jc w:val="center"/>
      </w:pPr>
    </w:p>
    <w:p w:rsidR="00B94211" w:rsidRPr="00BB23FB" w:rsidRDefault="00B94211">
      <w:pPr>
        <w:ind w:firstLine="567"/>
        <w:jc w:val="both"/>
        <w:rPr>
          <w:sz w:val="24"/>
          <w:szCs w:val="24"/>
        </w:rPr>
      </w:pPr>
      <w:r w:rsidRPr="00BB23FB">
        <w:rPr>
          <w:sz w:val="24"/>
          <w:szCs w:val="24"/>
        </w:rPr>
        <w:t>При более точных расчетах растворимости следует учитывать ионную силу ра</w:t>
      </w:r>
      <w:r w:rsidRPr="00BB23FB">
        <w:rPr>
          <w:sz w:val="24"/>
          <w:szCs w:val="24"/>
        </w:rPr>
        <w:t>с</w:t>
      </w:r>
      <w:r w:rsidRPr="00BB23FB">
        <w:rPr>
          <w:sz w:val="24"/>
          <w:szCs w:val="24"/>
        </w:rPr>
        <w:t xml:space="preserve">твора (I </w:t>
      </w:r>
      <w:r w:rsidRPr="00BB23FB">
        <w:rPr>
          <w:sz w:val="24"/>
          <w:szCs w:val="24"/>
        </w:rPr>
        <w:sym w:font="Symbol" w:char="F0B3"/>
      </w:r>
      <w:r w:rsidRPr="00BB23FB">
        <w:rPr>
          <w:sz w:val="24"/>
          <w:szCs w:val="24"/>
        </w:rPr>
        <w:t xml:space="preserve"> 5 </w:t>
      </w:r>
      <w:r w:rsidRPr="00BB23FB">
        <w:rPr>
          <w:sz w:val="24"/>
          <w:szCs w:val="24"/>
        </w:rPr>
        <w:sym w:font="Symbol" w:char="F0D7"/>
      </w:r>
      <w:r w:rsidRPr="00BB23FB">
        <w:rPr>
          <w:sz w:val="24"/>
          <w:szCs w:val="24"/>
        </w:rPr>
        <w:t xml:space="preserve"> 10</w:t>
      </w:r>
      <w:r w:rsidRPr="00BB23FB">
        <w:rPr>
          <w:sz w:val="24"/>
          <w:szCs w:val="24"/>
          <w:vertAlign w:val="superscript"/>
        </w:rPr>
        <w:t>–4</w:t>
      </w:r>
      <w:r w:rsidRPr="00BB23FB">
        <w:rPr>
          <w:sz w:val="24"/>
          <w:szCs w:val="24"/>
        </w:rPr>
        <w:t xml:space="preserve"> M) и использовать уравнение (7) для определ</w:t>
      </w:r>
      <w:r w:rsidRPr="00BB23FB">
        <w:rPr>
          <w:sz w:val="24"/>
          <w:szCs w:val="24"/>
        </w:rPr>
        <w:t>е</w:t>
      </w:r>
      <w:r w:rsidRPr="00BB23FB">
        <w:rPr>
          <w:sz w:val="24"/>
          <w:szCs w:val="24"/>
        </w:rPr>
        <w:t>ния ПР</w:t>
      </w:r>
      <w:r w:rsidRPr="00BB23FB">
        <w:rPr>
          <w:sz w:val="24"/>
          <w:szCs w:val="24"/>
          <w:vertAlign w:val="superscript"/>
        </w:rPr>
        <w:t>р</w:t>
      </w:r>
      <w:r w:rsidRPr="00BB23FB">
        <w:rPr>
          <w:sz w:val="24"/>
          <w:szCs w:val="24"/>
        </w:rPr>
        <w:t xml:space="preserve"> при отсутствии конкурирующих реакций протонирования и ко</w:t>
      </w:r>
      <w:r w:rsidRPr="00BB23FB">
        <w:rPr>
          <w:sz w:val="24"/>
          <w:szCs w:val="24"/>
        </w:rPr>
        <w:t>м</w:t>
      </w:r>
      <w:r w:rsidRPr="00BB23FB">
        <w:rPr>
          <w:sz w:val="24"/>
          <w:szCs w:val="24"/>
        </w:rPr>
        <w:t>плексообразования ионов осадка.</w:t>
      </w:r>
    </w:p>
    <w:p w:rsidR="00B94211" w:rsidRPr="00BB23FB" w:rsidRDefault="00B94211">
      <w:pPr>
        <w:ind w:firstLine="567"/>
        <w:jc w:val="both"/>
        <w:rPr>
          <w:sz w:val="24"/>
          <w:szCs w:val="24"/>
        </w:rPr>
      </w:pPr>
      <w:r w:rsidRPr="00BB23FB">
        <w:rPr>
          <w:sz w:val="24"/>
          <w:szCs w:val="24"/>
        </w:rPr>
        <w:t>В присутствии сильного растворимого электролита, не имеющего о</w:t>
      </w:r>
      <w:r w:rsidRPr="00BB23FB">
        <w:rPr>
          <w:sz w:val="24"/>
          <w:szCs w:val="24"/>
        </w:rPr>
        <w:t>б</w:t>
      </w:r>
      <w:r w:rsidRPr="00BB23FB">
        <w:rPr>
          <w:sz w:val="24"/>
          <w:szCs w:val="24"/>
        </w:rPr>
        <w:t xml:space="preserve">щих ионов с осадком, увеличивается ионная сила раствора, уменьшаются (при I &lt; </w:t>
      </w:r>
      <w:smartTag w:uri="urn:schemas-microsoft-com:office:smarttags" w:element="metricconverter">
        <w:smartTagPr>
          <w:attr w:name="ProductID" w:val="0,1 М"/>
        </w:smartTagPr>
        <w:r w:rsidRPr="00BB23FB">
          <w:rPr>
            <w:sz w:val="24"/>
            <w:szCs w:val="24"/>
          </w:rPr>
          <w:t>0,1 М</w:t>
        </w:r>
      </w:smartTag>
      <w:r w:rsidRPr="00BB23FB">
        <w:rPr>
          <w:sz w:val="24"/>
          <w:szCs w:val="24"/>
        </w:rPr>
        <w:t>) коэффиц</w:t>
      </w:r>
      <w:r w:rsidRPr="00BB23FB">
        <w:rPr>
          <w:sz w:val="24"/>
          <w:szCs w:val="24"/>
        </w:rPr>
        <w:t>и</w:t>
      </w:r>
      <w:r w:rsidRPr="00BB23FB">
        <w:rPr>
          <w:sz w:val="24"/>
          <w:szCs w:val="24"/>
        </w:rPr>
        <w:t>енты активности ионов осадка, реальное ПР</w:t>
      </w:r>
      <w:r w:rsidRPr="00BB23FB">
        <w:rPr>
          <w:sz w:val="24"/>
          <w:szCs w:val="24"/>
          <w:vertAlign w:val="superscript"/>
        </w:rPr>
        <w:t>р</w:t>
      </w:r>
      <w:r w:rsidRPr="00BB23FB">
        <w:rPr>
          <w:sz w:val="24"/>
          <w:szCs w:val="24"/>
        </w:rPr>
        <w:t xml:space="preserve"> пр</w:t>
      </w:r>
      <w:r w:rsidRPr="00BB23FB">
        <w:rPr>
          <w:sz w:val="24"/>
          <w:szCs w:val="24"/>
        </w:rPr>
        <w:t>е</w:t>
      </w:r>
      <w:r w:rsidRPr="00BB23FB">
        <w:rPr>
          <w:sz w:val="24"/>
          <w:szCs w:val="24"/>
        </w:rPr>
        <w:t>вышает справочную величину ПР</w:t>
      </w:r>
      <w:r w:rsidRPr="00BB23FB">
        <w:rPr>
          <w:sz w:val="24"/>
          <w:szCs w:val="24"/>
          <w:vertAlign w:val="superscript"/>
        </w:rPr>
        <w:t>т</w:t>
      </w:r>
      <w:r w:rsidRPr="00BB23FB">
        <w:rPr>
          <w:sz w:val="24"/>
          <w:szCs w:val="24"/>
        </w:rPr>
        <w:t xml:space="preserve"> в соответствии с уравнением (7) и, как следствие, заметно </w:t>
      </w:r>
      <w:r w:rsidRPr="00BB23FB">
        <w:rPr>
          <w:i/>
          <w:sz w:val="24"/>
          <w:szCs w:val="24"/>
        </w:rPr>
        <w:t>увеличивается растворимость осадка по сравнению с чистой водой</w:t>
      </w:r>
      <w:r w:rsidRPr="00BB23FB">
        <w:rPr>
          <w:sz w:val="24"/>
          <w:szCs w:val="24"/>
        </w:rPr>
        <w:t xml:space="preserve"> (</w:t>
      </w:r>
      <w:r w:rsidRPr="00BB23FB">
        <w:rPr>
          <w:i/>
          <w:sz w:val="24"/>
          <w:szCs w:val="24"/>
        </w:rPr>
        <w:t>солевой эффект</w:t>
      </w:r>
      <w:r w:rsidRPr="00BB23FB">
        <w:rPr>
          <w:sz w:val="24"/>
          <w:szCs w:val="24"/>
        </w:rPr>
        <w:t>).</w:t>
      </w:r>
    </w:p>
    <w:p w:rsidR="00B94211" w:rsidRPr="00BB23FB" w:rsidRDefault="00B94211">
      <w:pPr>
        <w:ind w:firstLine="567"/>
        <w:jc w:val="both"/>
        <w:rPr>
          <w:sz w:val="24"/>
          <w:szCs w:val="24"/>
        </w:rPr>
      </w:pPr>
      <w:r w:rsidRPr="00BB23FB">
        <w:rPr>
          <w:sz w:val="24"/>
          <w:szCs w:val="24"/>
        </w:rPr>
        <w:t>В присутствии сильного электролита, имеющего общий ион с осадком, незнач</w:t>
      </w:r>
      <w:r w:rsidRPr="00BB23FB">
        <w:rPr>
          <w:sz w:val="24"/>
          <w:szCs w:val="24"/>
        </w:rPr>
        <w:t>и</w:t>
      </w:r>
      <w:r w:rsidRPr="00BB23FB">
        <w:rPr>
          <w:sz w:val="24"/>
          <w:szCs w:val="24"/>
        </w:rPr>
        <w:t>тельный солевой эффект компенсируется более сильным отрицательным влиянием о</w:t>
      </w:r>
      <w:r w:rsidRPr="00BB23FB">
        <w:rPr>
          <w:sz w:val="24"/>
          <w:szCs w:val="24"/>
        </w:rPr>
        <w:t>б</w:t>
      </w:r>
      <w:r w:rsidRPr="00BB23FB">
        <w:rPr>
          <w:sz w:val="24"/>
          <w:szCs w:val="24"/>
        </w:rPr>
        <w:t>щих ионов на растворимость осадка, в результате чего s &lt; s</w:t>
      </w:r>
      <w:r w:rsidRPr="00BB23FB">
        <w:rPr>
          <w:sz w:val="24"/>
          <w:szCs w:val="24"/>
          <w:vertAlign w:val="superscript"/>
        </w:rPr>
        <w:t>o</w:t>
      </w:r>
      <w:r w:rsidRPr="00BB23FB">
        <w:rPr>
          <w:sz w:val="24"/>
          <w:szCs w:val="24"/>
        </w:rPr>
        <w:t xml:space="preserve"> и с учетом положительн</w:t>
      </w:r>
      <w:r w:rsidRPr="00BB23FB">
        <w:rPr>
          <w:sz w:val="24"/>
          <w:szCs w:val="24"/>
        </w:rPr>
        <w:t>о</w:t>
      </w:r>
      <w:r w:rsidRPr="00BB23FB">
        <w:rPr>
          <w:sz w:val="24"/>
          <w:szCs w:val="24"/>
        </w:rPr>
        <w:t>го солевого эффекта.</w:t>
      </w:r>
    </w:p>
    <w:p w:rsidR="00B94211" w:rsidRDefault="00B94211">
      <w:pPr>
        <w:ind w:firstLine="567"/>
        <w:jc w:val="both"/>
      </w:pPr>
    </w:p>
    <w:p w:rsidR="00B94211" w:rsidRPr="0094218E" w:rsidRDefault="00B94211">
      <w:pPr>
        <w:ind w:firstLine="567"/>
        <w:jc w:val="both"/>
        <w:rPr>
          <w:sz w:val="24"/>
          <w:szCs w:val="24"/>
        </w:rPr>
      </w:pPr>
      <w:r w:rsidRPr="0078707E">
        <w:rPr>
          <w:i/>
          <w:sz w:val="24"/>
          <w:szCs w:val="24"/>
        </w:rPr>
        <w:t>Пример</w:t>
      </w:r>
      <w:r w:rsidR="00D2271E" w:rsidRPr="0078707E">
        <w:rPr>
          <w:sz w:val="24"/>
          <w:szCs w:val="24"/>
        </w:rPr>
        <w:t xml:space="preserve"> 4</w:t>
      </w:r>
      <w:r w:rsidRPr="0078707E">
        <w:rPr>
          <w:sz w:val="24"/>
          <w:szCs w:val="24"/>
        </w:rPr>
        <w:t>. Вычислить растворимость</w:t>
      </w:r>
      <w:r>
        <w:rPr>
          <w:sz w:val="28"/>
        </w:rPr>
        <w:t xml:space="preserve"> </w:t>
      </w:r>
      <w:r w:rsidRPr="0094218E">
        <w:rPr>
          <w:sz w:val="24"/>
          <w:szCs w:val="24"/>
        </w:rPr>
        <w:t>CaSO</w:t>
      </w:r>
      <w:r w:rsidRPr="0094218E">
        <w:rPr>
          <w:sz w:val="24"/>
          <w:szCs w:val="24"/>
          <w:vertAlign w:val="subscript"/>
        </w:rPr>
        <w:t>4</w:t>
      </w:r>
      <w:r w:rsidRPr="0094218E">
        <w:rPr>
          <w:sz w:val="24"/>
          <w:szCs w:val="24"/>
        </w:rPr>
        <w:t xml:space="preserve"> (к) в его насыщенном водном раств</w:t>
      </w:r>
      <w:r w:rsidRPr="0094218E">
        <w:rPr>
          <w:sz w:val="24"/>
          <w:szCs w:val="24"/>
        </w:rPr>
        <w:t>о</w:t>
      </w:r>
      <w:r w:rsidRPr="0094218E">
        <w:rPr>
          <w:sz w:val="24"/>
          <w:szCs w:val="24"/>
        </w:rPr>
        <w:t>ре с учетом влияния ионной силы раствора, если при 25</w:t>
      </w:r>
      <w:r w:rsidRPr="0094218E">
        <w:rPr>
          <w:sz w:val="24"/>
          <w:szCs w:val="24"/>
        </w:rPr>
        <w:sym w:font="Symbol" w:char="F0B0"/>
      </w:r>
      <w:r w:rsidRPr="0094218E">
        <w:rPr>
          <w:sz w:val="24"/>
          <w:szCs w:val="24"/>
        </w:rPr>
        <w:t>С ПР</w:t>
      </w:r>
      <w:r w:rsidRPr="0094218E">
        <w:rPr>
          <w:sz w:val="24"/>
          <w:szCs w:val="24"/>
          <w:vertAlign w:val="superscript"/>
        </w:rPr>
        <w:t>т</w:t>
      </w:r>
      <w:r w:rsidRPr="0094218E">
        <w:rPr>
          <w:sz w:val="24"/>
          <w:szCs w:val="24"/>
        </w:rPr>
        <w:t xml:space="preserve"> (CaSO</w:t>
      </w:r>
      <w:r w:rsidRPr="0094218E">
        <w:rPr>
          <w:sz w:val="24"/>
          <w:szCs w:val="24"/>
          <w:vertAlign w:val="subscript"/>
        </w:rPr>
        <w:t>4</w:t>
      </w:r>
      <w:r w:rsidRPr="0094218E">
        <w:rPr>
          <w:sz w:val="24"/>
          <w:szCs w:val="24"/>
        </w:rPr>
        <w:t xml:space="preserve">) = 2,5 </w:t>
      </w:r>
      <w:r w:rsidRPr="0094218E">
        <w:rPr>
          <w:sz w:val="24"/>
          <w:szCs w:val="24"/>
        </w:rPr>
        <w:sym w:font="Symbol" w:char="F0D7"/>
      </w:r>
      <w:r w:rsidRPr="0094218E">
        <w:rPr>
          <w:sz w:val="24"/>
          <w:szCs w:val="24"/>
        </w:rPr>
        <w:t xml:space="preserve"> 10</w:t>
      </w:r>
      <w:r w:rsidRPr="0094218E">
        <w:rPr>
          <w:sz w:val="24"/>
          <w:szCs w:val="24"/>
          <w:vertAlign w:val="superscript"/>
        </w:rPr>
        <w:t>–5</w:t>
      </w:r>
      <w:r w:rsidRPr="0094218E">
        <w:rPr>
          <w:sz w:val="24"/>
          <w:szCs w:val="24"/>
        </w:rPr>
        <w:t>.</w:t>
      </w:r>
    </w:p>
    <w:p w:rsidR="00B94211" w:rsidRPr="0094218E" w:rsidRDefault="00B94211">
      <w:pPr>
        <w:ind w:firstLine="567"/>
        <w:jc w:val="both"/>
        <w:rPr>
          <w:sz w:val="24"/>
          <w:szCs w:val="24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b/>
          <w:sz w:val="24"/>
          <w:szCs w:val="24"/>
        </w:rPr>
        <w:t xml:space="preserve">Решение. </w:t>
      </w:r>
      <w:r w:rsidRPr="0078707E">
        <w:rPr>
          <w:sz w:val="24"/>
          <w:szCs w:val="24"/>
        </w:rPr>
        <w:t>Сначала оценим растворимость осадка без учета солевого эффекта:</w:t>
      </w:r>
    </w:p>
    <w:p w:rsidR="00B94211" w:rsidRDefault="00B94211">
      <w:pPr>
        <w:jc w:val="center"/>
        <w:rPr>
          <w:sz w:val="10"/>
        </w:rPr>
      </w:pPr>
    </w:p>
    <w:p w:rsidR="00B94211" w:rsidRPr="00E204A0" w:rsidRDefault="00B94211">
      <w:pPr>
        <w:jc w:val="center"/>
        <w:rPr>
          <w:sz w:val="28"/>
          <w:lang w:val="en-US"/>
        </w:rPr>
      </w:pPr>
      <w:r w:rsidRPr="00E204A0">
        <w:rPr>
          <w:sz w:val="28"/>
          <w:lang w:val="en-US"/>
        </w:rPr>
        <w:t>CaSO</w:t>
      </w:r>
      <w:r w:rsidRPr="00E204A0">
        <w:rPr>
          <w:sz w:val="28"/>
          <w:vertAlign w:val="subscript"/>
          <w:lang w:val="en-US"/>
        </w:rPr>
        <w:t>4</w:t>
      </w:r>
      <w:r w:rsidRPr="00E204A0">
        <w:rPr>
          <w:sz w:val="28"/>
          <w:lang w:val="en-US"/>
        </w:rPr>
        <w:t xml:space="preserve"> (</w:t>
      </w:r>
      <w:r>
        <w:rPr>
          <w:sz w:val="28"/>
        </w:rPr>
        <w:t>к</w:t>
      </w:r>
      <w:r w:rsidRPr="00E204A0">
        <w:rPr>
          <w:sz w:val="28"/>
          <w:lang w:val="en-US"/>
        </w:rPr>
        <w:t xml:space="preserve">)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04A0">
        <w:rPr>
          <w:sz w:val="28"/>
          <w:lang w:val="en-US"/>
        </w:rPr>
        <w:t xml:space="preserve"> Ca</w:t>
      </w:r>
      <w:r w:rsidRPr="00E204A0">
        <w:rPr>
          <w:sz w:val="28"/>
          <w:vertAlign w:val="superscript"/>
          <w:lang w:val="en-US"/>
        </w:rPr>
        <w:t>2+</w:t>
      </w:r>
      <w:r w:rsidRPr="00E204A0">
        <w:rPr>
          <w:sz w:val="28"/>
          <w:lang w:val="en-US"/>
        </w:rPr>
        <w:t xml:space="preserve"> (</w:t>
      </w:r>
      <w:r>
        <w:rPr>
          <w:sz w:val="28"/>
        </w:rPr>
        <w:t>р</w:t>
      </w:r>
      <w:r w:rsidRPr="00E204A0">
        <w:rPr>
          <w:sz w:val="28"/>
          <w:lang w:val="en-US"/>
        </w:rPr>
        <w:t>) + SO</w:t>
      </w:r>
      <w:r>
        <w:rPr>
          <w:position w:val="-12"/>
          <w:sz w:val="28"/>
        </w:rPr>
        <w:object w:dxaOrig="300" w:dyaOrig="480">
          <v:shape id="_x0000_i1046" type="#_x0000_t75" style="width:14.95pt;height:23.75pt" o:ole="" fillcolor="window">
            <v:imagedata r:id="rId48" o:title=""/>
          </v:shape>
          <o:OLEObject Type="Embed" ProgID="Equation.3" ShapeID="_x0000_i1046" DrawAspect="Content" ObjectID="_1512945518" r:id="rId49"/>
        </w:object>
      </w:r>
      <w:r w:rsidRPr="00E204A0">
        <w:rPr>
          <w:sz w:val="28"/>
          <w:lang w:val="en-US"/>
        </w:rPr>
        <w:t>(</w:t>
      </w:r>
      <w:r>
        <w:rPr>
          <w:sz w:val="28"/>
        </w:rPr>
        <w:t>р</w:t>
      </w:r>
      <w:r w:rsidRPr="00E204A0">
        <w:rPr>
          <w:sz w:val="28"/>
          <w:lang w:val="en-US"/>
        </w:rPr>
        <w:t>),</w:t>
      </w:r>
    </w:p>
    <w:p w:rsidR="00B94211" w:rsidRPr="00E204A0" w:rsidRDefault="00B94211">
      <w:pPr>
        <w:jc w:val="center"/>
        <w:rPr>
          <w:sz w:val="6"/>
          <w:lang w:val="en-US"/>
        </w:rPr>
      </w:pPr>
    </w:p>
    <w:p w:rsidR="00B94211" w:rsidRDefault="00B94211">
      <w:pPr>
        <w:ind w:left="2160"/>
        <w:jc w:val="both"/>
        <w:rPr>
          <w:sz w:val="28"/>
        </w:rPr>
      </w:pPr>
      <w:r w:rsidRPr="00E204A0">
        <w:rPr>
          <w:sz w:val="28"/>
          <w:lang w:val="en-US"/>
        </w:rPr>
        <w:t xml:space="preserve">         </w:t>
      </w:r>
      <w:r>
        <w:rPr>
          <w:sz w:val="28"/>
        </w:rPr>
        <w:t>s</w:t>
      </w:r>
      <w:r>
        <w:rPr>
          <w:sz w:val="28"/>
        </w:rPr>
        <w:tab/>
      </w:r>
      <w:r>
        <w:rPr>
          <w:sz w:val="28"/>
        </w:rPr>
        <w:tab/>
        <w:t>s</w:t>
      </w:r>
      <w:r>
        <w:rPr>
          <w:sz w:val="28"/>
        </w:rPr>
        <w:tab/>
        <w:t xml:space="preserve">       s</w:t>
      </w:r>
    </w:p>
    <w:p w:rsidR="00B94211" w:rsidRDefault="00B94211">
      <w:pPr>
        <w:ind w:firstLine="567"/>
        <w:jc w:val="both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s</w:t>
      </w:r>
      <w:r>
        <w:rPr>
          <w:sz w:val="32"/>
          <w:vertAlign w:val="superscript"/>
        </w:rPr>
        <w:t>o</w:t>
      </w:r>
      <w:r>
        <w:rPr>
          <w:sz w:val="28"/>
        </w:rPr>
        <w:t xml:space="preserve"> = </w:t>
      </w:r>
      <w:r>
        <w:rPr>
          <w:position w:val="-6"/>
          <w:sz w:val="28"/>
        </w:rPr>
        <w:object w:dxaOrig="800" w:dyaOrig="460">
          <v:shape id="_x0000_i1047" type="#_x0000_t75" style="width:40.1pt;height:23.1pt" o:ole="" fillcolor="window">
            <v:imagedata r:id="rId50" o:title=""/>
          </v:shape>
          <o:OLEObject Type="Embed" ProgID="Equation.3" ShapeID="_x0000_i1047" DrawAspect="Content" ObjectID="_1512945519" r:id="rId51"/>
        </w:object>
      </w:r>
      <w:r>
        <w:rPr>
          <w:sz w:val="28"/>
        </w:rPr>
        <w:t xml:space="preserve"> = 5,0 </w:t>
      </w:r>
      <w:r>
        <w:rPr>
          <w:sz w:val="28"/>
        </w:rPr>
        <w:sym w:font="Symbol" w:char="F0D7"/>
      </w:r>
      <w:r>
        <w:rPr>
          <w:sz w:val="28"/>
        </w:rPr>
        <w:t xml:space="preserve"> 10</w:t>
      </w:r>
      <w:r>
        <w:rPr>
          <w:sz w:val="28"/>
          <w:vertAlign w:val="superscript"/>
        </w:rPr>
        <w:t>–3</w:t>
      </w:r>
      <w:r>
        <w:rPr>
          <w:sz w:val="28"/>
        </w:rPr>
        <w:t xml:space="preserve"> М.</w:t>
      </w:r>
    </w:p>
    <w:p w:rsidR="00B94211" w:rsidRDefault="00B94211">
      <w:pPr>
        <w:ind w:firstLine="567"/>
        <w:jc w:val="both"/>
        <w:rPr>
          <w:sz w:val="10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pacing w:val="-4"/>
          <w:sz w:val="24"/>
          <w:szCs w:val="24"/>
        </w:rPr>
        <w:t xml:space="preserve">Расчет ионной силы раствора по формуле I = (0,005 </w:t>
      </w:r>
      <w:r w:rsidRPr="0078707E">
        <w:rPr>
          <w:spacing w:val="-4"/>
          <w:sz w:val="24"/>
          <w:szCs w:val="24"/>
        </w:rPr>
        <w:sym w:font="Symbol" w:char="F0D7"/>
      </w:r>
      <w:r w:rsidRPr="0078707E">
        <w:rPr>
          <w:spacing w:val="-4"/>
          <w:sz w:val="24"/>
          <w:szCs w:val="24"/>
        </w:rPr>
        <w:t xml:space="preserve"> 2</w:t>
      </w:r>
      <w:r w:rsidRPr="0078707E">
        <w:rPr>
          <w:spacing w:val="-4"/>
          <w:sz w:val="24"/>
          <w:szCs w:val="24"/>
          <w:vertAlign w:val="superscript"/>
        </w:rPr>
        <w:t>2</w:t>
      </w:r>
      <w:r w:rsidRPr="0078707E">
        <w:rPr>
          <w:spacing w:val="-4"/>
          <w:sz w:val="24"/>
          <w:szCs w:val="24"/>
        </w:rPr>
        <w:t xml:space="preserve"> + 0,005 </w:t>
      </w:r>
      <w:r w:rsidRPr="0078707E">
        <w:rPr>
          <w:spacing w:val="-4"/>
          <w:sz w:val="24"/>
          <w:szCs w:val="24"/>
        </w:rPr>
        <w:sym w:font="Symbol" w:char="F0D7"/>
      </w:r>
      <w:r w:rsidRPr="0078707E">
        <w:rPr>
          <w:spacing w:val="-4"/>
          <w:sz w:val="24"/>
          <w:szCs w:val="24"/>
        </w:rPr>
        <w:t xml:space="preserve"> 2</w:t>
      </w:r>
      <w:r w:rsidRPr="0078707E">
        <w:rPr>
          <w:spacing w:val="-4"/>
          <w:sz w:val="24"/>
          <w:szCs w:val="24"/>
          <w:vertAlign w:val="superscript"/>
        </w:rPr>
        <w:t>2</w:t>
      </w:r>
      <w:r w:rsidRPr="0078707E">
        <w:rPr>
          <w:spacing w:val="-4"/>
          <w:sz w:val="24"/>
          <w:szCs w:val="24"/>
        </w:rPr>
        <w:t>) /</w:t>
      </w:r>
      <w:r w:rsidRPr="0078707E">
        <w:rPr>
          <w:sz w:val="24"/>
          <w:szCs w:val="24"/>
        </w:rPr>
        <w:t xml:space="preserve"> 2 = = </w:t>
      </w:r>
      <w:smartTag w:uri="urn:schemas-microsoft-com:office:smarttags" w:element="metricconverter">
        <w:smartTagPr>
          <w:attr w:name="ProductID" w:val="0,02 М"/>
        </w:smartTagPr>
        <w:r w:rsidRPr="0078707E">
          <w:rPr>
            <w:sz w:val="24"/>
            <w:szCs w:val="24"/>
          </w:rPr>
          <w:t>0,02 М</w:t>
        </w:r>
      </w:smartTag>
      <w:r w:rsidRPr="0078707E">
        <w:rPr>
          <w:sz w:val="24"/>
          <w:szCs w:val="24"/>
        </w:rPr>
        <w:t xml:space="preserve">  позволяет затем найти величину коэффициента активности двухзарядного иона из справочных таблиц или вычислить по уравнению Дебая-Хюккеля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>lg f</w:t>
      </w:r>
      <w:r>
        <w:rPr>
          <w:sz w:val="32"/>
          <w:vertAlign w:val="subscript"/>
        </w:rPr>
        <w:t>i</w:t>
      </w:r>
      <w:r>
        <w:rPr>
          <w:sz w:val="28"/>
        </w:rPr>
        <w:t xml:space="preserve"> = –0,51  </w:t>
      </w:r>
      <w:r>
        <w:rPr>
          <w:position w:val="-30"/>
          <w:sz w:val="28"/>
        </w:rPr>
        <w:object w:dxaOrig="1140" w:dyaOrig="780">
          <v:shape id="_x0000_i1048" type="#_x0000_t75" style="width:57.05pt;height:38.7pt" o:ole="" fillcolor="window">
            <v:imagedata r:id="rId52" o:title=""/>
          </v:shape>
          <o:OLEObject Type="Embed" ProgID="Equation.3" ShapeID="_x0000_i1048" DrawAspect="Content" ObjectID="_1512945520" r:id="rId53"/>
        </w:object>
      </w:r>
      <w:r>
        <w:rPr>
          <w:sz w:val="28"/>
        </w:rPr>
        <w:t xml:space="preserve">  при I </w:t>
      </w:r>
      <w:r>
        <w:rPr>
          <w:sz w:val="28"/>
        </w:rPr>
        <w:sym w:font="Symbol" w:char="F0A3"/>
      </w:r>
      <w:r w:rsidR="00D2271E">
        <w:rPr>
          <w:sz w:val="28"/>
        </w:rPr>
        <w:t xml:space="preserve"> 0,1. </w:t>
      </w:r>
      <w:r w:rsidR="00D2271E">
        <w:rPr>
          <w:sz w:val="28"/>
        </w:rPr>
        <w:tab/>
      </w:r>
      <w:r w:rsidR="00D2271E">
        <w:rPr>
          <w:sz w:val="28"/>
        </w:rPr>
        <w:tab/>
      </w:r>
      <w:r w:rsidR="00D2271E">
        <w:rPr>
          <w:sz w:val="28"/>
        </w:rPr>
        <w:tab/>
        <w:t xml:space="preserve"> (13</w:t>
      </w:r>
      <w:r>
        <w:rPr>
          <w:sz w:val="28"/>
        </w:rPr>
        <w:t>)</w:t>
      </w:r>
    </w:p>
    <w:p w:rsidR="00B94211" w:rsidRDefault="00B94211">
      <w:pPr>
        <w:jc w:val="center"/>
        <w:rPr>
          <w:sz w:val="10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Расчет дает f (Ca</w:t>
      </w:r>
      <w:r w:rsidRPr="0078707E">
        <w:rPr>
          <w:sz w:val="24"/>
          <w:szCs w:val="24"/>
          <w:vertAlign w:val="superscript"/>
        </w:rPr>
        <w:t>2+</w:t>
      </w:r>
      <w:r w:rsidRPr="0078707E">
        <w:rPr>
          <w:sz w:val="24"/>
          <w:szCs w:val="24"/>
        </w:rPr>
        <w:t>) = f(SO</w:t>
      </w:r>
      <w:r w:rsidRPr="0078707E">
        <w:rPr>
          <w:position w:val="-12"/>
          <w:sz w:val="24"/>
          <w:szCs w:val="24"/>
        </w:rPr>
        <w:object w:dxaOrig="300" w:dyaOrig="480">
          <v:shape id="_x0000_i1049" type="#_x0000_t75" style="width:14.95pt;height:23.75pt" o:ole="" fillcolor="window">
            <v:imagedata r:id="rId48" o:title=""/>
          </v:shape>
          <o:OLEObject Type="Embed" ProgID="Equation.3" ShapeID="_x0000_i1049" DrawAspect="Content" ObjectID="_1512945521" r:id="rId54"/>
        </w:object>
      </w:r>
      <w:r w:rsidRPr="0078707E">
        <w:rPr>
          <w:sz w:val="24"/>
          <w:szCs w:val="24"/>
        </w:rPr>
        <w:t>) = 0,56, ПР</w:t>
      </w:r>
      <w:r w:rsidRPr="0078707E">
        <w:rPr>
          <w:sz w:val="24"/>
          <w:szCs w:val="24"/>
          <w:vertAlign w:val="superscript"/>
        </w:rPr>
        <w:t>р</w:t>
      </w:r>
      <w:r w:rsidRPr="0078707E">
        <w:rPr>
          <w:sz w:val="24"/>
          <w:szCs w:val="24"/>
        </w:rPr>
        <w:t xml:space="preserve"> = ПР</w:t>
      </w:r>
      <w:r w:rsidRPr="0078707E">
        <w:rPr>
          <w:sz w:val="24"/>
          <w:szCs w:val="24"/>
          <w:vertAlign w:val="superscript"/>
        </w:rPr>
        <w:t>т</w:t>
      </w:r>
      <w:r w:rsidRPr="0078707E">
        <w:rPr>
          <w:sz w:val="24"/>
          <w:szCs w:val="24"/>
        </w:rPr>
        <w:t xml:space="preserve"> / f</w:t>
      </w:r>
      <w:r w:rsidRPr="0078707E">
        <w:rPr>
          <w:position w:val="-14"/>
          <w:sz w:val="24"/>
          <w:szCs w:val="24"/>
        </w:rPr>
        <w:object w:dxaOrig="200" w:dyaOrig="440">
          <v:shape id="_x0000_i1050" type="#_x0000_t75" style="width:10.2pt;height:21.75pt" o:ole="" fillcolor="window">
            <v:imagedata r:id="rId55" o:title=""/>
          </v:shape>
          <o:OLEObject Type="Embed" ProgID="Equation.3" ShapeID="_x0000_i1050" DrawAspect="Content" ObjectID="_1512945522" r:id="rId56"/>
        </w:object>
      </w:r>
      <w:r w:rsidRPr="0078707E">
        <w:rPr>
          <w:sz w:val="24"/>
          <w:szCs w:val="24"/>
        </w:rPr>
        <w:t xml:space="preserve"> = 8,0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–5</w:t>
      </w:r>
      <w:r w:rsidRPr="0078707E">
        <w:rPr>
          <w:sz w:val="24"/>
          <w:szCs w:val="24"/>
        </w:rPr>
        <w:t xml:space="preserve">  и  s</w:t>
      </w:r>
      <w:r w:rsidRPr="0078707E">
        <w:rPr>
          <w:sz w:val="24"/>
          <w:szCs w:val="24"/>
          <w:vertAlign w:val="subscript"/>
        </w:rPr>
        <w:t>1</w:t>
      </w:r>
      <w:r w:rsidRPr="0078707E">
        <w:rPr>
          <w:sz w:val="24"/>
          <w:szCs w:val="24"/>
        </w:rPr>
        <w:t xml:space="preserve"> = = 8,9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–3</w:t>
      </w:r>
      <w:r w:rsidRPr="0078707E">
        <w:rPr>
          <w:sz w:val="24"/>
          <w:szCs w:val="24"/>
        </w:rPr>
        <w:t xml:space="preserve"> М, что в 1,8 раза больше значения s</w:t>
      </w:r>
      <w:r w:rsidRPr="0078707E">
        <w:rPr>
          <w:sz w:val="24"/>
          <w:szCs w:val="24"/>
          <w:vertAlign w:val="superscript"/>
        </w:rPr>
        <w:t>o</w:t>
      </w:r>
      <w:r w:rsidRPr="0078707E">
        <w:rPr>
          <w:sz w:val="24"/>
          <w:szCs w:val="24"/>
        </w:rPr>
        <w:t>, вычисленного без учета ионной силы раствора.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Таким образом, при ПР</w:t>
      </w:r>
      <w:r w:rsidRPr="0078707E">
        <w:rPr>
          <w:sz w:val="24"/>
          <w:szCs w:val="24"/>
          <w:vertAlign w:val="superscript"/>
        </w:rPr>
        <w:t>т</w:t>
      </w:r>
      <w:r w:rsidRPr="0078707E">
        <w:rPr>
          <w:sz w:val="24"/>
          <w:szCs w:val="24"/>
        </w:rPr>
        <w:t xml:space="preserve"> &gt; 10</w:t>
      </w:r>
      <w:r w:rsidRPr="0078707E">
        <w:rPr>
          <w:sz w:val="24"/>
          <w:szCs w:val="24"/>
          <w:vertAlign w:val="superscript"/>
        </w:rPr>
        <w:t>–6</w:t>
      </w:r>
      <w:r w:rsidRPr="0078707E">
        <w:rPr>
          <w:sz w:val="24"/>
          <w:szCs w:val="24"/>
        </w:rPr>
        <w:t xml:space="preserve"> при расчете растворимости осадков следует уч</w:t>
      </w:r>
      <w:r w:rsidRPr="0078707E">
        <w:rPr>
          <w:sz w:val="24"/>
          <w:szCs w:val="24"/>
        </w:rPr>
        <w:t>и</w:t>
      </w:r>
      <w:r w:rsidRPr="0078707E">
        <w:rPr>
          <w:sz w:val="24"/>
          <w:szCs w:val="24"/>
        </w:rPr>
        <w:t>тывать солевой эффект.</w:t>
      </w:r>
    </w:p>
    <w:p w:rsidR="00B94211" w:rsidRDefault="00B94211">
      <w:pPr>
        <w:jc w:val="center"/>
        <w:rPr>
          <w:sz w:val="28"/>
        </w:rPr>
      </w:pPr>
    </w:p>
    <w:p w:rsidR="00B94211" w:rsidRPr="00B171B6" w:rsidRDefault="001C0CFF">
      <w:pPr>
        <w:pStyle w:val="Iniiaiieoaeno"/>
        <w:widowControl/>
        <w:spacing w:line="240" w:lineRule="auto"/>
        <w:rPr>
          <w:sz w:val="24"/>
          <w:szCs w:val="24"/>
        </w:rPr>
      </w:pPr>
      <w:r w:rsidRPr="00B171B6">
        <w:rPr>
          <w:sz w:val="24"/>
          <w:szCs w:val="24"/>
        </w:rPr>
        <w:t>1.</w:t>
      </w:r>
      <w:r w:rsidR="00B94211" w:rsidRPr="00B171B6">
        <w:rPr>
          <w:sz w:val="24"/>
          <w:szCs w:val="24"/>
        </w:rPr>
        <w:t>6. ВЛИЯНИЕ  КОНКУРИРУЮЩИХ  РАВНОВЕСИЙ</w:t>
      </w:r>
    </w:p>
    <w:p w:rsidR="00B94211" w:rsidRPr="00B171B6" w:rsidRDefault="00B94211">
      <w:pPr>
        <w:pStyle w:val="Iniiaiieoaeno"/>
        <w:widowControl/>
        <w:spacing w:line="240" w:lineRule="auto"/>
        <w:rPr>
          <w:sz w:val="24"/>
          <w:szCs w:val="24"/>
        </w:rPr>
      </w:pPr>
      <w:r w:rsidRPr="00B171B6">
        <w:rPr>
          <w:sz w:val="24"/>
          <w:szCs w:val="24"/>
        </w:rPr>
        <w:t>ПРОТОНИРОВАНИЯ  И  КОМПЛЕКСООБРАЗОВАНИЯ</w:t>
      </w:r>
    </w:p>
    <w:p w:rsidR="00B94211" w:rsidRPr="00B171B6" w:rsidRDefault="00B94211">
      <w:pPr>
        <w:pStyle w:val="Iniiaiieoaeno"/>
        <w:widowControl/>
        <w:spacing w:line="240" w:lineRule="auto"/>
        <w:rPr>
          <w:sz w:val="24"/>
          <w:szCs w:val="24"/>
        </w:rPr>
      </w:pPr>
      <w:r w:rsidRPr="00B171B6">
        <w:rPr>
          <w:sz w:val="24"/>
          <w:szCs w:val="24"/>
        </w:rPr>
        <w:t>НА  РАСТВОРИМОСТЬ  ОСАДКОВ</w:t>
      </w:r>
    </w:p>
    <w:p w:rsidR="00B94211" w:rsidRDefault="00B94211">
      <w:pPr>
        <w:jc w:val="center"/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В реальных условиях на равновесие растворения-осаждения могут оказывать с</w:t>
      </w:r>
      <w:r w:rsidRPr="0078707E">
        <w:rPr>
          <w:sz w:val="24"/>
          <w:szCs w:val="24"/>
        </w:rPr>
        <w:t>у</w:t>
      </w:r>
      <w:r w:rsidRPr="0078707E">
        <w:rPr>
          <w:sz w:val="24"/>
          <w:szCs w:val="24"/>
        </w:rPr>
        <w:t>щественное или сильное влияние конкурирующие равновесия протонирования и ко</w:t>
      </w:r>
      <w:r w:rsidRPr="0078707E">
        <w:rPr>
          <w:sz w:val="24"/>
          <w:szCs w:val="24"/>
        </w:rPr>
        <w:t>м</w:t>
      </w:r>
      <w:r w:rsidRPr="0078707E">
        <w:rPr>
          <w:sz w:val="24"/>
          <w:szCs w:val="24"/>
        </w:rPr>
        <w:t>плексообразования. В результате связывания ионов малорастворимого соединения в виде недиссоциированных форм слабого электролита (кислоты, основания, компле</w:t>
      </w:r>
      <w:r w:rsidRPr="0078707E">
        <w:rPr>
          <w:sz w:val="24"/>
          <w:szCs w:val="24"/>
        </w:rPr>
        <w:t>к</w:t>
      </w:r>
      <w:r w:rsidRPr="0078707E">
        <w:rPr>
          <w:sz w:val="24"/>
          <w:szCs w:val="24"/>
        </w:rPr>
        <w:t>сов) растворимость осадков возрастает.</w:t>
      </w:r>
    </w:p>
    <w:p w:rsidR="00D2271E" w:rsidRPr="0078707E" w:rsidRDefault="00D2271E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При высокой ионной силе раствора (</w:t>
      </w:r>
      <w:r w:rsidRPr="0078707E">
        <w:rPr>
          <w:sz w:val="24"/>
          <w:szCs w:val="24"/>
          <w:lang w:val="en-US"/>
        </w:rPr>
        <w:t>I</w:t>
      </w:r>
      <w:r w:rsidRPr="0078707E">
        <w:rPr>
          <w:sz w:val="24"/>
          <w:szCs w:val="24"/>
        </w:rPr>
        <w:t>&gt;0.3</w:t>
      </w:r>
      <w:r w:rsidRPr="0078707E">
        <w:rPr>
          <w:sz w:val="24"/>
          <w:szCs w:val="24"/>
          <w:lang w:val="en-US"/>
        </w:rPr>
        <w:t>M</w:t>
      </w:r>
      <w:r w:rsidRPr="0078707E">
        <w:rPr>
          <w:sz w:val="24"/>
          <w:szCs w:val="24"/>
        </w:rPr>
        <w:t xml:space="preserve">) коэффициенты активности ионов могут уменьшаться с увеличением </w:t>
      </w:r>
      <w:r w:rsidRPr="0078707E">
        <w:rPr>
          <w:sz w:val="24"/>
          <w:szCs w:val="24"/>
          <w:lang w:val="en-US"/>
        </w:rPr>
        <w:t>I</w:t>
      </w:r>
      <w:r w:rsidR="00AE3A5D">
        <w:rPr>
          <w:sz w:val="24"/>
          <w:szCs w:val="24"/>
        </w:rPr>
        <w:t>, уменьшая растворимость тв</w:t>
      </w:r>
      <w:r w:rsidRPr="0078707E">
        <w:rPr>
          <w:sz w:val="24"/>
          <w:szCs w:val="24"/>
        </w:rPr>
        <w:t>ердого электролита (</w:t>
      </w:r>
      <w:r w:rsidRPr="0078707E">
        <w:rPr>
          <w:i/>
          <w:sz w:val="24"/>
          <w:szCs w:val="24"/>
        </w:rPr>
        <w:t>отрицательный солевой эффект).</w:t>
      </w:r>
      <w:r w:rsidRPr="0078707E">
        <w:rPr>
          <w:sz w:val="24"/>
          <w:szCs w:val="24"/>
        </w:rPr>
        <w:t xml:space="preserve"> Например, ра</w:t>
      </w:r>
      <w:r w:rsidRPr="0078707E">
        <w:rPr>
          <w:sz w:val="24"/>
          <w:szCs w:val="24"/>
        </w:rPr>
        <w:t>с</w:t>
      </w:r>
      <w:r w:rsidRPr="0078707E">
        <w:rPr>
          <w:sz w:val="24"/>
          <w:szCs w:val="24"/>
        </w:rPr>
        <w:t xml:space="preserve">творимость кристаллогидрата </w:t>
      </w:r>
      <w:r w:rsidR="00081C30" w:rsidRPr="0078707E">
        <w:rPr>
          <w:position w:val="-10"/>
          <w:sz w:val="24"/>
          <w:szCs w:val="24"/>
        </w:rPr>
        <w:object w:dxaOrig="1480" w:dyaOrig="340">
          <v:shape id="_x0000_i1051" type="#_x0000_t75" style="width:74.05pt;height:17pt" o:ole="">
            <v:imagedata r:id="rId57" o:title=""/>
          </v:shape>
          <o:OLEObject Type="Embed" ProgID="Equation.3" ShapeID="_x0000_i1051" DrawAspect="Content" ObjectID="_1512945523" r:id="rId58"/>
        </w:object>
      </w:r>
      <w:r w:rsidRPr="0078707E">
        <w:rPr>
          <w:sz w:val="24"/>
          <w:szCs w:val="24"/>
        </w:rPr>
        <w:t xml:space="preserve"> </w:t>
      </w:r>
      <w:r w:rsidR="00081C30" w:rsidRPr="0078707E">
        <w:rPr>
          <w:sz w:val="24"/>
          <w:szCs w:val="24"/>
        </w:rPr>
        <w:t xml:space="preserve">проходит через максимум при увеличении концентрации </w:t>
      </w:r>
      <w:r w:rsidR="00081C30" w:rsidRPr="0078707E">
        <w:rPr>
          <w:position w:val="-12"/>
          <w:sz w:val="24"/>
          <w:szCs w:val="24"/>
        </w:rPr>
        <w:object w:dxaOrig="780" w:dyaOrig="360">
          <v:shape id="_x0000_i1052" type="#_x0000_t75" style="width:38.7pt;height:18.35pt" o:ole="">
            <v:imagedata r:id="rId59" o:title=""/>
          </v:shape>
          <o:OLEObject Type="Embed" ProgID="Equation.3" ShapeID="_x0000_i1052" DrawAspect="Content" ObjectID="_1512945524" r:id="rId60"/>
        </w:object>
      </w:r>
      <w:r w:rsidR="00081C30" w:rsidRPr="0078707E">
        <w:rPr>
          <w:sz w:val="24"/>
          <w:szCs w:val="24"/>
        </w:rPr>
        <w:t xml:space="preserve"> в во</w:t>
      </w:r>
      <w:r w:rsidR="00081C30" w:rsidRPr="0078707E">
        <w:rPr>
          <w:sz w:val="24"/>
          <w:szCs w:val="24"/>
        </w:rPr>
        <w:t>д</w:t>
      </w:r>
      <w:r w:rsidR="00081C30" w:rsidRPr="0078707E">
        <w:rPr>
          <w:sz w:val="24"/>
          <w:szCs w:val="24"/>
        </w:rPr>
        <w:t>ном растворе [1].</w:t>
      </w:r>
    </w:p>
    <w:p w:rsidR="00081C30" w:rsidRPr="0078707E" w:rsidRDefault="00081C30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 xml:space="preserve">В присутствии </w:t>
      </w:r>
      <w:r w:rsidRPr="0078707E">
        <w:rPr>
          <w:i/>
          <w:sz w:val="24"/>
          <w:szCs w:val="24"/>
        </w:rPr>
        <w:t xml:space="preserve">слабых электролитов </w:t>
      </w:r>
      <w:r w:rsidRPr="0078707E">
        <w:rPr>
          <w:sz w:val="24"/>
          <w:szCs w:val="24"/>
        </w:rPr>
        <w:t xml:space="preserve">(органические кислоты) и </w:t>
      </w:r>
      <w:r w:rsidRPr="0078707E">
        <w:rPr>
          <w:i/>
          <w:sz w:val="24"/>
          <w:szCs w:val="24"/>
        </w:rPr>
        <w:t>неэлектролитов</w:t>
      </w:r>
      <w:r w:rsidRPr="0078707E">
        <w:rPr>
          <w:sz w:val="24"/>
          <w:szCs w:val="24"/>
        </w:rPr>
        <w:t xml:space="preserve"> (спирты, кетоны) </w:t>
      </w:r>
      <w:r w:rsidRPr="0078707E">
        <w:rPr>
          <w:i/>
          <w:sz w:val="24"/>
          <w:szCs w:val="24"/>
        </w:rPr>
        <w:t>растворимость солей в воде</w:t>
      </w:r>
      <w:r w:rsidRPr="0078707E">
        <w:rPr>
          <w:sz w:val="24"/>
          <w:szCs w:val="24"/>
        </w:rPr>
        <w:t xml:space="preserve"> </w:t>
      </w:r>
      <w:r w:rsidRPr="0078707E">
        <w:rPr>
          <w:i/>
          <w:sz w:val="24"/>
          <w:szCs w:val="24"/>
        </w:rPr>
        <w:t xml:space="preserve">понижается </w:t>
      </w:r>
      <w:r w:rsidRPr="0078707E">
        <w:rPr>
          <w:sz w:val="24"/>
          <w:szCs w:val="24"/>
        </w:rPr>
        <w:t>за</w:t>
      </w:r>
      <w:r w:rsidR="00A54D80" w:rsidRPr="0078707E">
        <w:rPr>
          <w:sz w:val="24"/>
          <w:szCs w:val="24"/>
        </w:rPr>
        <w:t xml:space="preserve"> </w:t>
      </w:r>
      <w:r w:rsidRPr="0078707E">
        <w:rPr>
          <w:sz w:val="24"/>
          <w:szCs w:val="24"/>
        </w:rPr>
        <w:t>счет изменения исти</w:t>
      </w:r>
      <w:r w:rsidR="00A54D80" w:rsidRPr="0078707E">
        <w:rPr>
          <w:sz w:val="24"/>
          <w:szCs w:val="24"/>
        </w:rPr>
        <w:t>н</w:t>
      </w:r>
      <w:r w:rsidRPr="0078707E">
        <w:rPr>
          <w:sz w:val="24"/>
          <w:szCs w:val="24"/>
        </w:rPr>
        <w:t>ных коэффициентов активности ионов, если не о</w:t>
      </w:r>
      <w:r w:rsidRPr="0078707E">
        <w:rPr>
          <w:sz w:val="24"/>
          <w:szCs w:val="24"/>
        </w:rPr>
        <w:t>б</w:t>
      </w:r>
      <w:r w:rsidRPr="0078707E">
        <w:rPr>
          <w:sz w:val="24"/>
          <w:szCs w:val="24"/>
        </w:rPr>
        <w:t xml:space="preserve">разуются комплексы  с катионом или анионом соли.  </w:t>
      </w:r>
    </w:p>
    <w:p w:rsidR="00B94211" w:rsidRPr="0078707E" w:rsidRDefault="00B94211">
      <w:pPr>
        <w:jc w:val="center"/>
        <w:rPr>
          <w:sz w:val="24"/>
          <w:szCs w:val="24"/>
        </w:rPr>
      </w:pPr>
    </w:p>
    <w:p w:rsidR="00B94211" w:rsidRPr="0089749C" w:rsidRDefault="001C0CFF">
      <w:pPr>
        <w:pStyle w:val="BodyText2"/>
        <w:widowControl/>
        <w:rPr>
          <w:b/>
          <w:szCs w:val="28"/>
        </w:rPr>
      </w:pPr>
      <w:r w:rsidRPr="0089749C">
        <w:rPr>
          <w:b/>
          <w:szCs w:val="28"/>
        </w:rPr>
        <w:t>1.</w:t>
      </w:r>
      <w:r w:rsidR="00B94211" w:rsidRPr="0089749C">
        <w:rPr>
          <w:b/>
          <w:szCs w:val="28"/>
        </w:rPr>
        <w:t>6.1. Влияние  рН  кислой  водной  среды</w:t>
      </w:r>
    </w:p>
    <w:p w:rsidR="00B94211" w:rsidRDefault="00B94211">
      <w:pPr>
        <w:jc w:val="center"/>
        <w:rPr>
          <w:sz w:val="24"/>
        </w:rPr>
      </w:pPr>
    </w:p>
    <w:p w:rsidR="00B94211" w:rsidRPr="0078707E" w:rsidRDefault="00B94211">
      <w:pPr>
        <w:pStyle w:val="a8"/>
        <w:spacing w:line="340" w:lineRule="exact"/>
        <w:rPr>
          <w:sz w:val="24"/>
          <w:szCs w:val="24"/>
        </w:rPr>
      </w:pPr>
      <w:r w:rsidRPr="0078707E">
        <w:rPr>
          <w:sz w:val="24"/>
          <w:szCs w:val="24"/>
        </w:rPr>
        <w:t>Если малорастворимое соединение (соль, гидроксид) содержит ионы с выраже</w:t>
      </w:r>
      <w:r w:rsidRPr="0078707E">
        <w:rPr>
          <w:sz w:val="24"/>
          <w:szCs w:val="24"/>
        </w:rPr>
        <w:t>н</w:t>
      </w:r>
      <w:r w:rsidRPr="0078707E">
        <w:rPr>
          <w:sz w:val="24"/>
          <w:szCs w:val="24"/>
        </w:rPr>
        <w:t>ными протолитическими свойствами, его растворимость зависит от водородного пок</w:t>
      </w:r>
      <w:r w:rsidRPr="0078707E">
        <w:rPr>
          <w:sz w:val="24"/>
          <w:szCs w:val="24"/>
        </w:rPr>
        <w:t>а</w:t>
      </w:r>
      <w:r w:rsidRPr="0078707E">
        <w:rPr>
          <w:sz w:val="24"/>
          <w:szCs w:val="24"/>
        </w:rPr>
        <w:t>зателя (рН) кислой водной среды.</w:t>
      </w:r>
    </w:p>
    <w:p w:rsidR="00B94211" w:rsidRPr="0078707E" w:rsidRDefault="00B94211">
      <w:pPr>
        <w:pStyle w:val="a8"/>
        <w:spacing w:line="340" w:lineRule="exact"/>
        <w:rPr>
          <w:sz w:val="24"/>
          <w:szCs w:val="24"/>
        </w:rPr>
      </w:pPr>
      <w:r w:rsidRPr="0078707E">
        <w:rPr>
          <w:sz w:val="24"/>
          <w:szCs w:val="24"/>
        </w:rPr>
        <w:t>Растворимость солей, образованных анионами сильных кислот, возрастает нес</w:t>
      </w:r>
      <w:r w:rsidRPr="0078707E">
        <w:rPr>
          <w:sz w:val="24"/>
          <w:szCs w:val="24"/>
        </w:rPr>
        <w:t>у</w:t>
      </w:r>
      <w:r w:rsidRPr="0078707E">
        <w:rPr>
          <w:sz w:val="24"/>
          <w:szCs w:val="24"/>
        </w:rPr>
        <w:t>щественно при понижении рН среды от 7 до 1 благодаря солевому эффекту. Раствор</w:t>
      </w:r>
      <w:r w:rsidRPr="0078707E">
        <w:rPr>
          <w:sz w:val="24"/>
          <w:szCs w:val="24"/>
        </w:rPr>
        <w:t>и</w:t>
      </w:r>
      <w:r w:rsidRPr="0078707E">
        <w:rPr>
          <w:sz w:val="24"/>
          <w:szCs w:val="24"/>
        </w:rPr>
        <w:t>мость кристаллических галогенидов серебра и та</w:t>
      </w:r>
      <w:r w:rsidRPr="0078707E">
        <w:rPr>
          <w:sz w:val="24"/>
          <w:szCs w:val="24"/>
        </w:rPr>
        <w:t>л</w:t>
      </w:r>
      <w:r w:rsidRPr="0078707E">
        <w:rPr>
          <w:sz w:val="24"/>
          <w:szCs w:val="24"/>
        </w:rPr>
        <w:t xml:space="preserve">лия (I) в воде и кислотах-неокислителях возрастает с увеличением степени ионности галогенидов (15 </w:t>
      </w:r>
      <w:r w:rsidRPr="0078707E">
        <w:rPr>
          <w:sz w:val="24"/>
          <w:szCs w:val="24"/>
        </w:rPr>
        <w:sym w:font="Symbol" w:char="F0AE"/>
      </w:r>
      <w:r w:rsidRPr="0078707E">
        <w:rPr>
          <w:sz w:val="24"/>
          <w:szCs w:val="24"/>
        </w:rPr>
        <w:t xml:space="preserve"> 70%) в ряду I </w:t>
      </w:r>
      <w:r w:rsidRPr="0078707E">
        <w:rPr>
          <w:sz w:val="24"/>
          <w:szCs w:val="24"/>
        </w:rPr>
        <w:sym w:font="Symbol" w:char="F0AE"/>
      </w:r>
      <w:r w:rsidRPr="0078707E">
        <w:rPr>
          <w:sz w:val="24"/>
          <w:szCs w:val="24"/>
        </w:rPr>
        <w:t xml:space="preserve"> Br </w:t>
      </w:r>
      <w:r w:rsidRPr="0078707E">
        <w:rPr>
          <w:sz w:val="24"/>
          <w:szCs w:val="24"/>
        </w:rPr>
        <w:sym w:font="Symbol" w:char="F0AE"/>
      </w:r>
      <w:r w:rsidRPr="0078707E">
        <w:rPr>
          <w:sz w:val="24"/>
          <w:szCs w:val="24"/>
        </w:rPr>
        <w:t xml:space="preserve"> Cl </w:t>
      </w:r>
      <w:r w:rsidRPr="0078707E">
        <w:rPr>
          <w:sz w:val="24"/>
          <w:szCs w:val="24"/>
        </w:rPr>
        <w:sym w:font="Symbol" w:char="F0AE"/>
      </w:r>
      <w:r w:rsidRPr="0078707E">
        <w:rPr>
          <w:sz w:val="24"/>
          <w:szCs w:val="24"/>
        </w:rPr>
        <w:t xml:space="preserve"> F [5].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Для расчета условного произведения растворимости по уравнению (8) необход</w:t>
      </w:r>
      <w:r w:rsidRPr="0078707E">
        <w:rPr>
          <w:sz w:val="24"/>
          <w:szCs w:val="24"/>
        </w:rPr>
        <w:t>и</w:t>
      </w:r>
      <w:r w:rsidRPr="0078707E">
        <w:rPr>
          <w:sz w:val="24"/>
          <w:szCs w:val="24"/>
        </w:rPr>
        <w:t>мые значения мольной доли x</w:t>
      </w:r>
      <w:r w:rsidRPr="0078707E">
        <w:rPr>
          <w:sz w:val="24"/>
          <w:szCs w:val="24"/>
          <w:vertAlign w:val="subscript"/>
        </w:rPr>
        <w:t>A</w:t>
      </w:r>
      <w:r w:rsidRPr="0078707E">
        <w:rPr>
          <w:sz w:val="24"/>
          <w:szCs w:val="24"/>
        </w:rPr>
        <w:t xml:space="preserve"> свободных анионов A</w:t>
      </w:r>
      <w:r w:rsidRPr="0078707E">
        <w:rPr>
          <w:sz w:val="24"/>
          <w:szCs w:val="24"/>
          <w:vertAlign w:val="superscript"/>
        </w:rPr>
        <w:t>n–</w:t>
      </w:r>
      <w:r w:rsidRPr="0078707E">
        <w:rPr>
          <w:sz w:val="24"/>
          <w:szCs w:val="24"/>
        </w:rPr>
        <w:t xml:space="preserve"> слабой кислоты H</w:t>
      </w:r>
      <w:r w:rsidRPr="0078707E">
        <w:rPr>
          <w:sz w:val="24"/>
          <w:szCs w:val="24"/>
          <w:vertAlign w:val="subscript"/>
        </w:rPr>
        <w:t>n</w:t>
      </w:r>
      <w:r w:rsidRPr="0078707E">
        <w:rPr>
          <w:sz w:val="24"/>
          <w:szCs w:val="24"/>
        </w:rPr>
        <w:t>A определ</w:t>
      </w:r>
      <w:r w:rsidRPr="0078707E">
        <w:rPr>
          <w:sz w:val="24"/>
          <w:szCs w:val="24"/>
        </w:rPr>
        <w:t>я</w:t>
      </w:r>
      <w:r w:rsidRPr="0078707E">
        <w:rPr>
          <w:sz w:val="24"/>
          <w:szCs w:val="24"/>
        </w:rPr>
        <w:t>ют по обобщенному уравнению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>х</w:t>
      </w:r>
      <w:r>
        <w:rPr>
          <w:sz w:val="28"/>
          <w:vertAlign w:val="subscript"/>
        </w:rPr>
        <w:t>A</w:t>
      </w:r>
      <w:r>
        <w:rPr>
          <w:sz w:val="28"/>
        </w:rPr>
        <w:t xml:space="preserve"> = </w:t>
      </w:r>
      <w:r>
        <w:rPr>
          <w:position w:val="-36"/>
          <w:sz w:val="28"/>
        </w:rPr>
        <w:object w:dxaOrig="6220" w:dyaOrig="800">
          <v:shape id="_x0000_i1053" type="#_x0000_t75" style="width:311.1pt;height:40.1pt" o:ole="" fillcolor="window">
            <v:imagedata r:id="rId61" o:title=""/>
          </v:shape>
          <o:OLEObject Type="Embed" ProgID="Equation.3" ShapeID="_x0000_i1053" DrawAspect="Content" ObjectID="_1512945525" r:id="rId62"/>
        </w:object>
      </w:r>
      <w:r>
        <w:rPr>
          <w:sz w:val="28"/>
        </w:rPr>
        <w:tab/>
      </w:r>
      <w:r>
        <w:rPr>
          <w:sz w:val="28"/>
        </w:rPr>
        <w:tab/>
        <w:t>(1</w:t>
      </w:r>
      <w:r w:rsidR="00333354">
        <w:rPr>
          <w:sz w:val="28"/>
        </w:rPr>
        <w:t>4</w:t>
      </w:r>
      <w:r>
        <w:rPr>
          <w:sz w:val="28"/>
        </w:rPr>
        <w:t>)</w:t>
      </w:r>
    </w:p>
    <w:p w:rsidR="00B94211" w:rsidRDefault="00B94211">
      <w:pPr>
        <w:jc w:val="center"/>
        <w:rPr>
          <w:sz w:val="10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>где  К</w:t>
      </w:r>
      <w:r w:rsidRPr="0078707E">
        <w:rPr>
          <w:sz w:val="24"/>
          <w:szCs w:val="24"/>
          <w:vertAlign w:val="subscript"/>
        </w:rPr>
        <w:t>1</w:t>
      </w:r>
      <w:r w:rsidRPr="0078707E">
        <w:rPr>
          <w:sz w:val="24"/>
          <w:szCs w:val="24"/>
        </w:rPr>
        <w:t>, К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>,…К</w:t>
      </w:r>
      <w:r w:rsidRPr="0078707E">
        <w:rPr>
          <w:sz w:val="24"/>
          <w:szCs w:val="24"/>
          <w:vertAlign w:val="subscript"/>
        </w:rPr>
        <w:t>n</w:t>
      </w:r>
      <w:r w:rsidRPr="0078707E">
        <w:rPr>
          <w:sz w:val="24"/>
          <w:szCs w:val="24"/>
        </w:rPr>
        <w:t xml:space="preserve"> – ступенчатые константы диссоциации слабой кислоты.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Для ге</w:t>
      </w:r>
      <w:r w:rsidR="00E204A0" w:rsidRPr="0078707E">
        <w:rPr>
          <w:sz w:val="24"/>
          <w:szCs w:val="24"/>
        </w:rPr>
        <w:t>т</w:t>
      </w:r>
      <w:r w:rsidRPr="0078707E">
        <w:rPr>
          <w:sz w:val="24"/>
          <w:szCs w:val="24"/>
        </w:rPr>
        <w:t>ерогенного равновесия в кислоте-неокислителе</w:t>
      </w:r>
    </w:p>
    <w:p w:rsidR="00B94211" w:rsidRDefault="00B94211">
      <w:pPr>
        <w:jc w:val="center"/>
        <w:rPr>
          <w:sz w:val="10"/>
        </w:rPr>
      </w:pPr>
    </w:p>
    <w:p w:rsidR="00B94211" w:rsidRPr="00E204A0" w:rsidRDefault="00B94211">
      <w:pPr>
        <w:jc w:val="center"/>
        <w:rPr>
          <w:sz w:val="28"/>
          <w:lang w:val="en-US"/>
        </w:rPr>
      </w:pPr>
      <w:r w:rsidRPr="00E204A0">
        <w:rPr>
          <w:sz w:val="28"/>
          <w:lang w:val="en-US"/>
        </w:rPr>
        <w:t>M</w:t>
      </w:r>
      <w:r>
        <w:rPr>
          <w:sz w:val="28"/>
        </w:rPr>
        <w:t>А</w:t>
      </w:r>
      <w:r w:rsidRPr="00E204A0">
        <w:rPr>
          <w:sz w:val="32"/>
          <w:vertAlign w:val="subscript"/>
          <w:lang w:val="en-US"/>
        </w:rPr>
        <w:t>n</w:t>
      </w:r>
      <w:r w:rsidRPr="00E204A0">
        <w:rPr>
          <w:sz w:val="28"/>
          <w:lang w:val="en-US"/>
        </w:rPr>
        <w:t>(</w:t>
      </w:r>
      <w:r>
        <w:rPr>
          <w:sz w:val="28"/>
        </w:rPr>
        <w:t>т</w:t>
      </w:r>
      <w:r w:rsidRPr="00E204A0">
        <w:rPr>
          <w:sz w:val="28"/>
          <w:lang w:val="en-US"/>
        </w:rPr>
        <w:t xml:space="preserve">) + </w:t>
      </w:r>
      <w:smartTag w:uri="urn:schemas-microsoft-com:office:smarttags" w:element="place">
        <w:smartTag w:uri="urn:schemas-microsoft-com:office:smarttags" w:element="State">
          <w:r w:rsidRPr="00E204A0">
            <w:rPr>
              <w:sz w:val="28"/>
              <w:lang w:val="en-US"/>
            </w:rPr>
            <w:t>nH</w:t>
          </w:r>
          <w:r w:rsidRPr="00E204A0">
            <w:rPr>
              <w:sz w:val="28"/>
              <w:vertAlign w:val="superscript"/>
              <w:lang w:val="en-US"/>
            </w:rPr>
            <w:t>+</w:t>
          </w:r>
        </w:smartTag>
      </w:smartTag>
      <w:r w:rsidRPr="00E204A0">
        <w:rPr>
          <w:sz w:val="28"/>
          <w:lang w:val="en-US"/>
        </w:rPr>
        <w:t xml:space="preserve"> (p)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04A0">
        <w:rPr>
          <w:sz w:val="28"/>
          <w:lang w:val="en-US"/>
        </w:rPr>
        <w:t xml:space="preserve"> M</w:t>
      </w:r>
      <w:r w:rsidRPr="00E204A0">
        <w:rPr>
          <w:sz w:val="32"/>
          <w:vertAlign w:val="superscript"/>
          <w:lang w:val="en-US"/>
        </w:rPr>
        <w:t>n</w:t>
      </w:r>
      <w:r w:rsidRPr="00E204A0">
        <w:rPr>
          <w:sz w:val="28"/>
          <w:vertAlign w:val="superscript"/>
          <w:lang w:val="en-US"/>
        </w:rPr>
        <w:t>+</w:t>
      </w:r>
      <w:r w:rsidRPr="00E204A0">
        <w:rPr>
          <w:sz w:val="28"/>
          <w:lang w:val="en-US"/>
        </w:rPr>
        <w:t xml:space="preserve"> (p) + nHA (p),</w:t>
      </w:r>
    </w:p>
    <w:p w:rsidR="00B94211" w:rsidRPr="00E204A0" w:rsidRDefault="00B94211">
      <w:pPr>
        <w:jc w:val="center"/>
        <w:rPr>
          <w:sz w:val="10"/>
          <w:lang w:val="en-US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>термодинамическая константа которого равна  К = К</w:t>
      </w:r>
      <w:r w:rsidRPr="0078707E">
        <w:rPr>
          <w:position w:val="-12"/>
          <w:sz w:val="24"/>
          <w:szCs w:val="24"/>
        </w:rPr>
        <w:object w:dxaOrig="200" w:dyaOrig="480">
          <v:shape id="_x0000_i1054" type="#_x0000_t75" style="width:10.2pt;height:23.75pt" o:ole="" fillcolor="window">
            <v:imagedata r:id="rId63" o:title=""/>
          </v:shape>
          <o:OLEObject Type="Embed" ProgID="Equation.3" ShapeID="_x0000_i1054" DrawAspect="Content" ObjectID="_1512945526" r:id="rId64"/>
        </w:object>
      </w:r>
      <w:r w:rsidRPr="0078707E">
        <w:rPr>
          <w:sz w:val="24"/>
          <w:szCs w:val="24"/>
        </w:rPr>
        <w:t xml:space="preserve">, </w:t>
      </w:r>
      <w:r w:rsidRPr="0078707E">
        <w:rPr>
          <w:sz w:val="24"/>
          <w:szCs w:val="24"/>
          <w:vertAlign w:val="subscript"/>
        </w:rPr>
        <w:t>МА</w:t>
      </w:r>
      <w:r w:rsidRPr="0078707E">
        <w:rPr>
          <w:position w:val="-6"/>
          <w:sz w:val="24"/>
          <w:szCs w:val="24"/>
          <w:vertAlign w:val="subscript"/>
        </w:rPr>
        <w:t>n</w:t>
      </w:r>
      <w:r w:rsidRPr="0078707E">
        <w:rPr>
          <w:sz w:val="24"/>
          <w:szCs w:val="24"/>
        </w:rPr>
        <w:t xml:space="preserve"> / К</w:t>
      </w:r>
      <w:r w:rsidRPr="0078707E">
        <w:rPr>
          <w:position w:val="-12"/>
          <w:sz w:val="24"/>
          <w:szCs w:val="24"/>
        </w:rPr>
        <w:object w:dxaOrig="380" w:dyaOrig="480">
          <v:shape id="_x0000_i1055" type="#_x0000_t75" style="width:19pt;height:23.75pt" o:ole="" fillcolor="window">
            <v:imagedata r:id="rId65" o:title=""/>
          </v:shape>
          <o:OLEObject Type="Embed" ProgID="Equation.3" ShapeID="_x0000_i1055" DrawAspect="Content" ObjectID="_1512945527" r:id="rId66"/>
        </w:object>
      </w:r>
      <w:r w:rsidRPr="0078707E">
        <w:rPr>
          <w:sz w:val="24"/>
          <w:szCs w:val="24"/>
        </w:rPr>
        <w:t>, кислот</w:t>
      </w:r>
      <w:r w:rsidRPr="0078707E">
        <w:rPr>
          <w:sz w:val="24"/>
          <w:szCs w:val="24"/>
        </w:rPr>
        <w:t>о</w:t>
      </w:r>
      <w:r w:rsidRPr="0078707E">
        <w:rPr>
          <w:sz w:val="24"/>
          <w:szCs w:val="24"/>
        </w:rPr>
        <w:t>стойкость солей МА</w:t>
      </w:r>
      <w:r w:rsidRPr="0078707E">
        <w:rPr>
          <w:sz w:val="24"/>
          <w:szCs w:val="24"/>
          <w:vertAlign w:val="subscript"/>
        </w:rPr>
        <w:t>n</w:t>
      </w:r>
      <w:r w:rsidRPr="0078707E">
        <w:rPr>
          <w:sz w:val="24"/>
          <w:szCs w:val="24"/>
        </w:rPr>
        <w:t xml:space="preserve">  (A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 xml:space="preserve"> – F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>, CN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>, OCN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>, NO</w:t>
      </w:r>
      <w:r w:rsidRPr="0078707E">
        <w:rPr>
          <w:position w:val="-12"/>
          <w:sz w:val="24"/>
          <w:szCs w:val="24"/>
        </w:rPr>
        <w:object w:dxaOrig="200" w:dyaOrig="480">
          <v:shape id="_x0000_i1056" type="#_x0000_t75" style="width:10.2pt;height:23.75pt" o:ole="" fillcolor="window">
            <v:imagedata r:id="rId67" o:title=""/>
          </v:shape>
          <o:OLEObject Type="Embed" ProgID="Equation.3" ShapeID="_x0000_i1056" DrawAspect="Content" ObjectID="_1512945528" r:id="rId68"/>
        </w:object>
      </w:r>
      <w:r w:rsidRPr="0078707E">
        <w:rPr>
          <w:sz w:val="24"/>
          <w:szCs w:val="24"/>
        </w:rPr>
        <w:t>, N</w:t>
      </w:r>
      <w:r w:rsidRPr="0078707E">
        <w:rPr>
          <w:position w:val="-12"/>
          <w:sz w:val="24"/>
          <w:szCs w:val="24"/>
        </w:rPr>
        <w:object w:dxaOrig="200" w:dyaOrig="480">
          <v:shape id="_x0000_i1057" type="#_x0000_t75" style="width:10.2pt;height:23.75pt" o:ole="" fillcolor="window">
            <v:imagedata r:id="rId69" o:title=""/>
          </v:shape>
          <o:OLEObject Type="Embed" ProgID="Equation.3" ShapeID="_x0000_i1057" DrawAspect="Content" ObjectID="_1512945529" r:id="rId70"/>
        </w:object>
      </w:r>
      <w:r w:rsidRPr="0078707E">
        <w:rPr>
          <w:sz w:val="24"/>
          <w:szCs w:val="24"/>
        </w:rPr>
        <w:t xml:space="preserve"> и др.) рассчитывается по уравнению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>s</w:t>
      </w:r>
      <w:r>
        <w:rPr>
          <w:sz w:val="32"/>
          <w:vertAlign w:val="superscript"/>
        </w:rPr>
        <w:t>n</w:t>
      </w:r>
      <w:r>
        <w:rPr>
          <w:sz w:val="28"/>
          <w:vertAlign w:val="superscript"/>
        </w:rPr>
        <w:t xml:space="preserve">+1 </w:t>
      </w:r>
      <w:r>
        <w:rPr>
          <w:sz w:val="28"/>
        </w:rPr>
        <w:t xml:space="preserve">= </w:t>
      </w:r>
      <w:r>
        <w:rPr>
          <w:position w:val="-40"/>
          <w:sz w:val="28"/>
        </w:rPr>
        <w:object w:dxaOrig="1340" w:dyaOrig="940">
          <v:shape id="_x0000_i1058" type="#_x0000_t75" style="width:67.25pt;height:46.85pt" o:ole="" fillcolor="window">
            <v:imagedata r:id="rId71" o:title=""/>
          </v:shape>
          <o:OLEObject Type="Embed" ProgID="Equation.3" ShapeID="_x0000_i1058" DrawAspect="Content" ObjectID="_1512945530" r:id="rId72"/>
        </w:object>
      </w:r>
      <w:r w:rsidR="00333354">
        <w:rPr>
          <w:sz w:val="28"/>
        </w:rPr>
        <w:tab/>
      </w:r>
      <w:r w:rsidR="00333354">
        <w:rPr>
          <w:sz w:val="28"/>
        </w:rPr>
        <w:tab/>
      </w:r>
      <w:r w:rsidR="00333354">
        <w:rPr>
          <w:sz w:val="28"/>
        </w:rPr>
        <w:tab/>
      </w:r>
      <w:r w:rsidR="00333354">
        <w:rPr>
          <w:sz w:val="28"/>
        </w:rPr>
        <w:tab/>
      </w:r>
      <w:r w:rsidR="00333354">
        <w:rPr>
          <w:sz w:val="28"/>
        </w:rPr>
        <w:tab/>
        <w:t>(15</w:t>
      </w:r>
      <w:r>
        <w:rPr>
          <w:sz w:val="28"/>
        </w:rPr>
        <w:t>)</w:t>
      </w:r>
    </w:p>
    <w:p w:rsidR="00B94211" w:rsidRDefault="00B94211">
      <w:pPr>
        <w:jc w:val="center"/>
        <w:rPr>
          <w:sz w:val="10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 xml:space="preserve">с использованием выражения 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>x</w:t>
      </w:r>
      <w:r>
        <w:rPr>
          <w:sz w:val="28"/>
          <w:vertAlign w:val="subscript"/>
        </w:rPr>
        <w:t>A</w:t>
      </w:r>
      <w:r>
        <w:rPr>
          <w:position w:val="6"/>
          <w:sz w:val="28"/>
          <w:vertAlign w:val="subscript"/>
        </w:rPr>
        <w:t>–</w:t>
      </w:r>
      <w:r>
        <w:rPr>
          <w:sz w:val="28"/>
        </w:rPr>
        <w:t xml:space="preserve"> = </w:t>
      </w:r>
      <w:r>
        <w:rPr>
          <w:position w:val="-36"/>
          <w:sz w:val="28"/>
        </w:rPr>
        <w:object w:dxaOrig="1480" w:dyaOrig="800">
          <v:shape id="_x0000_i1059" type="#_x0000_t75" style="width:74.05pt;height:40.1pt" o:ole="" fillcolor="window">
            <v:imagedata r:id="rId73" o:title=""/>
          </v:shape>
          <o:OLEObject Type="Embed" ProgID="Equation.3" ShapeID="_x0000_i1059" DrawAspect="Content" ObjectID="_1512945531" r:id="rId74"/>
        </w:object>
      </w:r>
      <w:r w:rsidR="00333354">
        <w:rPr>
          <w:sz w:val="28"/>
        </w:rPr>
        <w:t xml:space="preserve">, </w:t>
      </w:r>
      <w:r w:rsidR="00333354">
        <w:rPr>
          <w:sz w:val="28"/>
        </w:rPr>
        <w:tab/>
      </w:r>
      <w:r w:rsidR="00333354">
        <w:rPr>
          <w:sz w:val="28"/>
        </w:rPr>
        <w:tab/>
      </w:r>
      <w:r w:rsidR="00333354">
        <w:rPr>
          <w:sz w:val="28"/>
        </w:rPr>
        <w:tab/>
      </w:r>
      <w:r w:rsidR="00333354">
        <w:rPr>
          <w:sz w:val="28"/>
        </w:rPr>
        <w:tab/>
        <w:t>(16</w:t>
      </w:r>
      <w:r>
        <w:rPr>
          <w:sz w:val="28"/>
        </w:rPr>
        <w:t>)</w:t>
      </w:r>
    </w:p>
    <w:p w:rsidR="00B94211" w:rsidRDefault="00B94211">
      <w:pPr>
        <w:jc w:val="center"/>
        <w:rPr>
          <w:sz w:val="10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>а при рН &lt; 3, когда [H</w:t>
      </w:r>
      <w:r w:rsidRPr="0078707E">
        <w:rPr>
          <w:sz w:val="24"/>
          <w:szCs w:val="24"/>
          <w:vertAlign w:val="superscript"/>
        </w:rPr>
        <w:t>+</w:t>
      </w:r>
      <w:r w:rsidRPr="0078707E">
        <w:rPr>
          <w:sz w:val="24"/>
          <w:szCs w:val="24"/>
        </w:rPr>
        <w:t>] &gt; K</w:t>
      </w:r>
      <w:r w:rsidRPr="0078707E">
        <w:rPr>
          <w:sz w:val="24"/>
          <w:szCs w:val="24"/>
          <w:vertAlign w:val="subscript"/>
        </w:rPr>
        <w:t>HA</w:t>
      </w:r>
      <w:r w:rsidRPr="0078707E">
        <w:rPr>
          <w:sz w:val="24"/>
          <w:szCs w:val="24"/>
        </w:rPr>
        <w:t xml:space="preserve">, по приближенной формуле </w:t>
      </w:r>
    </w:p>
    <w:p w:rsidR="00B94211" w:rsidRPr="0078707E" w:rsidRDefault="00B94211">
      <w:pPr>
        <w:jc w:val="center"/>
        <w:rPr>
          <w:sz w:val="24"/>
          <w:szCs w:val="24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>s</w:t>
      </w:r>
      <w:r>
        <w:rPr>
          <w:sz w:val="32"/>
          <w:vertAlign w:val="superscript"/>
        </w:rPr>
        <w:t>n</w:t>
      </w:r>
      <w:r>
        <w:rPr>
          <w:sz w:val="28"/>
          <w:vertAlign w:val="superscript"/>
        </w:rPr>
        <w:t xml:space="preserve">+1 </w:t>
      </w:r>
      <w:r>
        <w:rPr>
          <w:sz w:val="28"/>
        </w:rPr>
        <w:sym w:font="Symbol" w:char="F0BB"/>
      </w:r>
      <w:r>
        <w:rPr>
          <w:sz w:val="28"/>
        </w:rPr>
        <w:t xml:space="preserve"> </w:t>
      </w:r>
      <w:r>
        <w:rPr>
          <w:position w:val="-40"/>
          <w:sz w:val="28"/>
        </w:rPr>
        <w:object w:dxaOrig="1180" w:dyaOrig="940">
          <v:shape id="_x0000_i1060" type="#_x0000_t75" style="width:59.1pt;height:46.85pt" o:ole="" fillcolor="window">
            <v:imagedata r:id="rId75" o:title=""/>
          </v:shape>
          <o:OLEObject Type="Embed" ProgID="Equation.3" ShapeID="_x0000_i1060" DrawAspect="Content" ObjectID="_1512945532" r:id="rId76"/>
        </w:object>
      </w:r>
      <w:r>
        <w:rPr>
          <w:sz w:val="28"/>
        </w:rPr>
        <w:t>,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(17)</w:t>
      </w:r>
    </w:p>
    <w:p w:rsidR="00B94211" w:rsidRDefault="00B94211">
      <w:pPr>
        <w:jc w:val="center"/>
        <w:rPr>
          <w:sz w:val="10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 xml:space="preserve">где  </w:t>
      </w:r>
      <w:r w:rsidRPr="0078707E">
        <w:rPr>
          <w:position w:val="-12"/>
          <w:sz w:val="24"/>
          <w:szCs w:val="24"/>
        </w:rPr>
        <w:object w:dxaOrig="380" w:dyaOrig="480">
          <v:shape id="_x0000_i1061" type="#_x0000_t75" style="width:19pt;height:23.75pt" o:ole="" fillcolor="window">
            <v:imagedata r:id="rId77" o:title=""/>
          </v:shape>
          <o:OLEObject Type="Embed" ProgID="Equation.3" ShapeID="_x0000_i1061" DrawAspect="Content" ObjectID="_1512945533" r:id="rId78"/>
        </w:object>
      </w:r>
      <w:r w:rsidRPr="0078707E">
        <w:rPr>
          <w:sz w:val="24"/>
          <w:szCs w:val="24"/>
        </w:rPr>
        <w:t xml:space="preserve"> – реальная константа растворимости соли МА</w:t>
      </w:r>
      <w:r w:rsidRPr="0078707E">
        <w:rPr>
          <w:sz w:val="24"/>
          <w:szCs w:val="24"/>
          <w:vertAlign w:val="subscript"/>
        </w:rPr>
        <w:t>n</w:t>
      </w:r>
      <w:r w:rsidRPr="0078707E">
        <w:rPr>
          <w:sz w:val="24"/>
          <w:szCs w:val="24"/>
        </w:rPr>
        <w:t xml:space="preserve"> .</w:t>
      </w:r>
    </w:p>
    <w:p w:rsidR="00333354" w:rsidRPr="0078707E" w:rsidRDefault="00333354">
      <w:pPr>
        <w:pStyle w:val="1"/>
        <w:rPr>
          <w:sz w:val="24"/>
          <w:szCs w:val="24"/>
        </w:rPr>
      </w:pPr>
    </w:p>
    <w:p w:rsidR="00B94211" w:rsidRPr="0078707E" w:rsidRDefault="00B94211">
      <w:pPr>
        <w:pStyle w:val="1"/>
        <w:rPr>
          <w:sz w:val="24"/>
          <w:szCs w:val="24"/>
        </w:rPr>
      </w:pPr>
      <w:r w:rsidRPr="0078707E">
        <w:rPr>
          <w:sz w:val="24"/>
          <w:szCs w:val="24"/>
        </w:rPr>
        <w:t xml:space="preserve">Для гетерогенного равновесия в кислоте-неокислителе </w:t>
      </w:r>
    </w:p>
    <w:p w:rsidR="00B94211" w:rsidRDefault="00B94211">
      <w:pPr>
        <w:jc w:val="center"/>
        <w:rPr>
          <w:sz w:val="6"/>
        </w:rPr>
      </w:pPr>
    </w:p>
    <w:p w:rsidR="00B94211" w:rsidRPr="00E204A0" w:rsidRDefault="00B94211">
      <w:pPr>
        <w:jc w:val="center"/>
        <w:rPr>
          <w:sz w:val="28"/>
          <w:lang w:val="en-US"/>
        </w:rPr>
      </w:pPr>
      <w:r w:rsidRPr="00E204A0">
        <w:rPr>
          <w:sz w:val="28"/>
          <w:lang w:val="en-US"/>
        </w:rPr>
        <w:t>M</w:t>
      </w:r>
      <w:r w:rsidRPr="00E204A0">
        <w:rPr>
          <w:sz w:val="32"/>
          <w:vertAlign w:val="subscript"/>
          <w:lang w:val="en-US"/>
        </w:rPr>
        <w:t>m</w:t>
      </w:r>
      <w:r>
        <w:rPr>
          <w:sz w:val="28"/>
        </w:rPr>
        <w:t>А</w:t>
      </w:r>
      <w:r w:rsidRPr="00E204A0">
        <w:rPr>
          <w:sz w:val="32"/>
          <w:vertAlign w:val="subscript"/>
          <w:lang w:val="en-US"/>
        </w:rPr>
        <w:t>n</w:t>
      </w:r>
      <w:r w:rsidRPr="00E204A0">
        <w:rPr>
          <w:sz w:val="28"/>
          <w:lang w:val="en-US"/>
        </w:rPr>
        <w:t>(</w:t>
      </w:r>
      <w:r>
        <w:rPr>
          <w:sz w:val="28"/>
        </w:rPr>
        <w:t>т</w:t>
      </w:r>
      <w:r w:rsidRPr="00E204A0">
        <w:rPr>
          <w:sz w:val="28"/>
          <w:lang w:val="en-US"/>
        </w:rPr>
        <w:t>) + 2nH</w:t>
      </w:r>
      <w:r w:rsidRPr="00E204A0">
        <w:rPr>
          <w:sz w:val="28"/>
          <w:vertAlign w:val="superscript"/>
          <w:lang w:val="en-US"/>
        </w:rPr>
        <w:t>+</w:t>
      </w:r>
      <w:r w:rsidRPr="00E204A0">
        <w:rPr>
          <w:sz w:val="28"/>
          <w:lang w:val="en-US"/>
        </w:rPr>
        <w:t xml:space="preserve"> (p)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04A0">
        <w:rPr>
          <w:sz w:val="28"/>
          <w:lang w:val="en-US"/>
        </w:rPr>
        <w:t xml:space="preserve"> mM</w:t>
      </w:r>
      <w:r w:rsidRPr="00E204A0">
        <w:rPr>
          <w:sz w:val="28"/>
          <w:vertAlign w:val="superscript"/>
          <w:lang w:val="en-US"/>
        </w:rPr>
        <w:t>(2</w:t>
      </w:r>
      <w:r w:rsidRPr="00E204A0">
        <w:rPr>
          <w:sz w:val="32"/>
          <w:vertAlign w:val="superscript"/>
          <w:lang w:val="en-US"/>
        </w:rPr>
        <w:t>n/m)</w:t>
      </w:r>
      <w:r w:rsidRPr="00E204A0">
        <w:rPr>
          <w:sz w:val="28"/>
          <w:vertAlign w:val="superscript"/>
          <w:lang w:val="en-US"/>
        </w:rPr>
        <w:t>+</w:t>
      </w:r>
      <w:r w:rsidRPr="00E204A0">
        <w:rPr>
          <w:sz w:val="28"/>
          <w:lang w:val="en-US"/>
        </w:rPr>
        <w:t xml:space="preserve"> (p) + nH</w:t>
      </w:r>
      <w:r w:rsidRPr="00E204A0">
        <w:rPr>
          <w:sz w:val="28"/>
          <w:vertAlign w:val="subscript"/>
          <w:lang w:val="en-US"/>
        </w:rPr>
        <w:t>2</w:t>
      </w:r>
      <w:r w:rsidRPr="00E204A0">
        <w:rPr>
          <w:sz w:val="28"/>
          <w:lang w:val="en-US"/>
        </w:rPr>
        <w:t>A (p)</w:t>
      </w:r>
    </w:p>
    <w:p w:rsidR="00B94211" w:rsidRPr="00E204A0" w:rsidRDefault="00B94211">
      <w:pPr>
        <w:jc w:val="center"/>
        <w:rPr>
          <w:sz w:val="6"/>
          <w:lang w:val="en-US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>молярную растворимость соли, образованной анионом слабой кислоты Н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>А, рассчит</w:t>
      </w:r>
      <w:r w:rsidRPr="0078707E">
        <w:rPr>
          <w:sz w:val="24"/>
          <w:szCs w:val="24"/>
        </w:rPr>
        <w:t>ы</w:t>
      </w:r>
      <w:r w:rsidRPr="0078707E">
        <w:rPr>
          <w:sz w:val="24"/>
          <w:szCs w:val="24"/>
        </w:rPr>
        <w:t>вают по уравнению</w:t>
      </w:r>
    </w:p>
    <w:p w:rsidR="00B94211" w:rsidRDefault="00B94211">
      <w:pPr>
        <w:jc w:val="center"/>
        <w:rPr>
          <w:sz w:val="6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>s</w:t>
      </w:r>
      <w:r>
        <w:rPr>
          <w:sz w:val="32"/>
          <w:vertAlign w:val="superscript"/>
        </w:rPr>
        <w:t>m</w:t>
      </w:r>
      <w:r>
        <w:rPr>
          <w:sz w:val="28"/>
          <w:vertAlign w:val="superscript"/>
        </w:rPr>
        <w:t>+</w:t>
      </w:r>
      <w:r>
        <w:rPr>
          <w:sz w:val="32"/>
          <w:vertAlign w:val="superscript"/>
        </w:rPr>
        <w:t>n</w:t>
      </w:r>
      <w:r>
        <w:rPr>
          <w:sz w:val="28"/>
          <w:vertAlign w:val="superscript"/>
        </w:rPr>
        <w:t xml:space="preserve"> </w:t>
      </w:r>
      <w:r>
        <w:rPr>
          <w:sz w:val="28"/>
        </w:rPr>
        <w:t xml:space="preserve">= </w:t>
      </w:r>
      <w:r>
        <w:rPr>
          <w:position w:val="-40"/>
          <w:sz w:val="28"/>
        </w:rPr>
        <w:object w:dxaOrig="1860" w:dyaOrig="940">
          <v:shape id="_x0000_i1062" type="#_x0000_t75" style="width:93.05pt;height:46.85pt" o:ole="" fillcolor="window">
            <v:imagedata r:id="rId79" o:title=""/>
          </v:shape>
          <o:OLEObject Type="Embed" ProgID="Equation.3" ShapeID="_x0000_i1062" DrawAspect="Content" ObjectID="_1512945534" r:id="rId80"/>
        </w:objec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(18)</w:t>
      </w:r>
    </w:p>
    <w:p w:rsidR="00B94211" w:rsidRDefault="00B94211">
      <w:pPr>
        <w:jc w:val="center"/>
        <w:rPr>
          <w:sz w:val="6"/>
        </w:rPr>
      </w:pPr>
    </w:p>
    <w:p w:rsidR="00B94211" w:rsidRPr="0078707E" w:rsidRDefault="0012589B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>с использованием уравнения (14</w:t>
      </w:r>
      <w:r w:rsidR="00B94211" w:rsidRPr="0078707E">
        <w:rPr>
          <w:sz w:val="24"/>
          <w:szCs w:val="24"/>
        </w:rPr>
        <w:t>) при n = 2 для молярной доли х</w:t>
      </w:r>
      <w:r w:rsidR="00B94211" w:rsidRPr="0078707E">
        <w:rPr>
          <w:sz w:val="24"/>
          <w:szCs w:val="24"/>
          <w:vertAlign w:val="subscript"/>
        </w:rPr>
        <w:t>А</w:t>
      </w:r>
      <w:r w:rsidR="00B94211" w:rsidRPr="0078707E">
        <w:rPr>
          <w:sz w:val="24"/>
          <w:szCs w:val="24"/>
        </w:rPr>
        <w:t>, где А – S</w:t>
      </w:r>
      <w:r w:rsidR="00B94211" w:rsidRPr="0078707E">
        <w:rPr>
          <w:sz w:val="24"/>
          <w:szCs w:val="24"/>
          <w:vertAlign w:val="superscript"/>
        </w:rPr>
        <w:t>2–</w:t>
      </w:r>
      <w:r w:rsidR="00B94211" w:rsidRPr="0078707E">
        <w:rPr>
          <w:sz w:val="24"/>
          <w:szCs w:val="24"/>
        </w:rPr>
        <w:t>, CO</w:t>
      </w:r>
      <w:r w:rsidR="00B94211" w:rsidRPr="0078707E">
        <w:rPr>
          <w:position w:val="-12"/>
          <w:sz w:val="24"/>
          <w:szCs w:val="24"/>
        </w:rPr>
        <w:object w:dxaOrig="320" w:dyaOrig="480">
          <v:shape id="_x0000_i1063" type="#_x0000_t75" style="width:16.3pt;height:23.75pt" o:ole="" fillcolor="window">
            <v:imagedata r:id="rId81" o:title=""/>
          </v:shape>
          <o:OLEObject Type="Embed" ProgID="Equation.3" ShapeID="_x0000_i1063" DrawAspect="Content" ObjectID="_1512945535" r:id="rId82"/>
        </w:object>
      </w:r>
      <w:r w:rsidR="00B94211" w:rsidRPr="0078707E">
        <w:rPr>
          <w:sz w:val="24"/>
          <w:szCs w:val="24"/>
        </w:rPr>
        <w:t>, SO</w:t>
      </w:r>
      <w:r w:rsidR="00B94211" w:rsidRPr="0078707E">
        <w:rPr>
          <w:position w:val="-12"/>
          <w:sz w:val="24"/>
          <w:szCs w:val="24"/>
        </w:rPr>
        <w:object w:dxaOrig="320" w:dyaOrig="480">
          <v:shape id="_x0000_i1064" type="#_x0000_t75" style="width:16.3pt;height:23.75pt" o:ole="" fillcolor="window">
            <v:imagedata r:id="rId83" o:title=""/>
          </v:shape>
          <o:OLEObject Type="Embed" ProgID="Equation.3" ShapeID="_x0000_i1064" DrawAspect="Content" ObjectID="_1512945536" r:id="rId84"/>
        </w:object>
      </w:r>
      <w:r w:rsidR="00B94211" w:rsidRPr="0078707E">
        <w:rPr>
          <w:sz w:val="24"/>
          <w:szCs w:val="24"/>
        </w:rPr>
        <w:t>, Se</w:t>
      </w:r>
      <w:r w:rsidR="00B94211" w:rsidRPr="0078707E">
        <w:rPr>
          <w:sz w:val="24"/>
          <w:szCs w:val="24"/>
          <w:vertAlign w:val="superscript"/>
        </w:rPr>
        <w:t>2–</w:t>
      </w:r>
      <w:r w:rsidR="00B94211" w:rsidRPr="0078707E">
        <w:rPr>
          <w:sz w:val="24"/>
          <w:szCs w:val="24"/>
        </w:rPr>
        <w:t xml:space="preserve">  и др.</w:t>
      </w:r>
    </w:p>
    <w:p w:rsidR="00B94211" w:rsidRPr="0078707E" w:rsidRDefault="00333354">
      <w:pPr>
        <w:spacing w:line="300" w:lineRule="exact"/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 xml:space="preserve">Приближенные формулы </w:t>
      </w:r>
      <w:r w:rsidR="00B94211" w:rsidRPr="0078707E">
        <w:rPr>
          <w:sz w:val="24"/>
          <w:szCs w:val="24"/>
        </w:rPr>
        <w:t xml:space="preserve"> расчета растворимости могут быть выведены в завис</w:t>
      </w:r>
      <w:r w:rsidR="00B94211" w:rsidRPr="0078707E">
        <w:rPr>
          <w:sz w:val="24"/>
          <w:szCs w:val="24"/>
        </w:rPr>
        <w:t>и</w:t>
      </w:r>
      <w:r w:rsidR="00B94211" w:rsidRPr="0078707E">
        <w:rPr>
          <w:sz w:val="24"/>
          <w:szCs w:val="24"/>
        </w:rPr>
        <w:t>мости от типа стехиометрии соединения M</w:t>
      </w:r>
      <w:r w:rsidR="00B94211" w:rsidRPr="0078707E">
        <w:rPr>
          <w:sz w:val="24"/>
          <w:szCs w:val="24"/>
          <w:vertAlign w:val="subscript"/>
        </w:rPr>
        <w:t>m</w:t>
      </w:r>
      <w:r w:rsidR="00B94211" w:rsidRPr="0078707E">
        <w:rPr>
          <w:sz w:val="24"/>
          <w:szCs w:val="24"/>
        </w:rPr>
        <w:t>A</w:t>
      </w:r>
      <w:r w:rsidR="00B94211" w:rsidRPr="0078707E">
        <w:rPr>
          <w:sz w:val="24"/>
          <w:szCs w:val="24"/>
          <w:vertAlign w:val="subscript"/>
        </w:rPr>
        <w:t>n</w:t>
      </w:r>
      <w:r w:rsidR="00B94211" w:rsidRPr="0078707E">
        <w:rPr>
          <w:sz w:val="24"/>
          <w:szCs w:val="24"/>
        </w:rPr>
        <w:t xml:space="preserve"> и соотношения величин рК</w:t>
      </w:r>
      <w:r w:rsidR="00B94211" w:rsidRPr="0078707E">
        <w:rPr>
          <w:sz w:val="24"/>
          <w:szCs w:val="24"/>
          <w:vertAlign w:val="subscript"/>
        </w:rPr>
        <w:t>1</w:t>
      </w:r>
      <w:r w:rsidR="00B94211" w:rsidRPr="0078707E">
        <w:rPr>
          <w:sz w:val="24"/>
          <w:szCs w:val="24"/>
        </w:rPr>
        <w:t xml:space="preserve"> и рК</w:t>
      </w:r>
      <w:r w:rsidR="00B94211" w:rsidRPr="0078707E">
        <w:rPr>
          <w:sz w:val="24"/>
          <w:szCs w:val="24"/>
          <w:vertAlign w:val="subscript"/>
        </w:rPr>
        <w:t>2</w:t>
      </w:r>
      <w:r w:rsidR="00B94211" w:rsidRPr="0078707E">
        <w:rPr>
          <w:sz w:val="24"/>
          <w:szCs w:val="24"/>
        </w:rPr>
        <w:t xml:space="preserve"> сл</w:t>
      </w:r>
      <w:r w:rsidR="00B94211" w:rsidRPr="0078707E">
        <w:rPr>
          <w:sz w:val="24"/>
          <w:szCs w:val="24"/>
        </w:rPr>
        <w:t>а</w:t>
      </w:r>
      <w:r w:rsidR="00B94211" w:rsidRPr="0078707E">
        <w:rPr>
          <w:sz w:val="24"/>
          <w:szCs w:val="24"/>
        </w:rPr>
        <w:t>бой кислоты Н</w:t>
      </w:r>
      <w:r w:rsidR="00B94211" w:rsidRPr="0078707E">
        <w:rPr>
          <w:sz w:val="24"/>
          <w:szCs w:val="24"/>
          <w:vertAlign w:val="subscript"/>
        </w:rPr>
        <w:t>2</w:t>
      </w:r>
      <w:r w:rsidR="00B94211" w:rsidRPr="0078707E">
        <w:rPr>
          <w:sz w:val="24"/>
          <w:szCs w:val="24"/>
        </w:rPr>
        <w:t>А и рН среды. Например, раствор</w:t>
      </w:r>
      <w:r w:rsidR="00B94211" w:rsidRPr="0078707E">
        <w:rPr>
          <w:sz w:val="24"/>
          <w:szCs w:val="24"/>
        </w:rPr>
        <w:t>и</w:t>
      </w:r>
      <w:r w:rsidR="00B94211" w:rsidRPr="0078707E">
        <w:rPr>
          <w:sz w:val="24"/>
          <w:szCs w:val="24"/>
        </w:rPr>
        <w:t>мость малорастворимой соли типа МА, образованной катионом М</w:t>
      </w:r>
      <w:r w:rsidR="00B94211" w:rsidRPr="0078707E">
        <w:rPr>
          <w:sz w:val="24"/>
          <w:szCs w:val="24"/>
          <w:vertAlign w:val="superscript"/>
        </w:rPr>
        <w:t xml:space="preserve">2+ </w:t>
      </w:r>
      <w:r w:rsidR="00B94211" w:rsidRPr="0078707E">
        <w:rPr>
          <w:sz w:val="24"/>
          <w:szCs w:val="24"/>
        </w:rPr>
        <w:t>и анионом А</w:t>
      </w:r>
      <w:r w:rsidR="00B94211" w:rsidRPr="0078707E">
        <w:rPr>
          <w:sz w:val="24"/>
          <w:szCs w:val="24"/>
          <w:vertAlign w:val="superscript"/>
        </w:rPr>
        <w:t>2–</w:t>
      </w:r>
      <w:r w:rsidR="00B94211" w:rsidRPr="0078707E">
        <w:rPr>
          <w:sz w:val="24"/>
          <w:szCs w:val="24"/>
        </w:rPr>
        <w:t>, определяют по приближенным форм</w:t>
      </w:r>
      <w:r w:rsidR="00B94211" w:rsidRPr="0078707E">
        <w:rPr>
          <w:sz w:val="24"/>
          <w:szCs w:val="24"/>
        </w:rPr>
        <w:t>у</w:t>
      </w:r>
      <w:r w:rsidR="00B94211" w:rsidRPr="0078707E">
        <w:rPr>
          <w:sz w:val="24"/>
          <w:szCs w:val="24"/>
        </w:rPr>
        <w:t>лам: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а) при pH &lt; pK</w:t>
      </w:r>
      <w:r w:rsidRPr="0078707E">
        <w:rPr>
          <w:sz w:val="24"/>
          <w:szCs w:val="24"/>
          <w:vertAlign w:val="subscript"/>
        </w:rPr>
        <w:t>1</w:t>
      </w:r>
      <w:r w:rsidRPr="0078707E">
        <w:rPr>
          <w:sz w:val="24"/>
          <w:szCs w:val="24"/>
        </w:rPr>
        <w:t xml:space="preserve"> (сульфиды MS, карбонаты MCO</w:t>
      </w:r>
      <w:r w:rsidRPr="0078707E">
        <w:rPr>
          <w:sz w:val="24"/>
          <w:szCs w:val="24"/>
          <w:vertAlign w:val="subscript"/>
        </w:rPr>
        <w:t>3</w:t>
      </w:r>
      <w:r w:rsidRPr="0078707E">
        <w:rPr>
          <w:sz w:val="24"/>
          <w:szCs w:val="24"/>
        </w:rPr>
        <w:t>)</w:t>
      </w:r>
    </w:p>
    <w:p w:rsidR="00B94211" w:rsidRDefault="00B94211">
      <w:pPr>
        <w:jc w:val="center"/>
        <w:rPr>
          <w:sz w:val="6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 xml:space="preserve">s </w:t>
      </w:r>
      <w:r>
        <w:rPr>
          <w:sz w:val="28"/>
        </w:rPr>
        <w:sym w:font="Symbol" w:char="F0BB"/>
      </w:r>
      <w:r>
        <w:rPr>
          <w:sz w:val="28"/>
        </w:rPr>
        <w:t xml:space="preserve"> [H</w:t>
      </w:r>
      <w:r>
        <w:rPr>
          <w:sz w:val="28"/>
          <w:vertAlign w:val="superscript"/>
        </w:rPr>
        <w:t>+</w:t>
      </w:r>
      <w:r>
        <w:rPr>
          <w:sz w:val="28"/>
        </w:rPr>
        <w:t xml:space="preserve">] </w:t>
      </w:r>
      <w:r>
        <w:rPr>
          <w:position w:val="-36"/>
          <w:sz w:val="28"/>
        </w:rPr>
        <w:object w:dxaOrig="960" w:dyaOrig="960">
          <v:shape id="_x0000_i1065" type="#_x0000_t75" style="width:48.25pt;height:48.25pt" o:ole="" fillcolor="window">
            <v:imagedata r:id="rId85" o:title=""/>
          </v:shape>
          <o:OLEObject Type="Embed" ProgID="Equation.3" ShapeID="_x0000_i1065" DrawAspect="Content" ObjectID="_1512945537" r:id="rId86"/>
        </w:object>
      </w:r>
      <w:r>
        <w:rPr>
          <w:sz w:val="28"/>
        </w:rPr>
        <w:t>;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(19а)</w:t>
      </w:r>
    </w:p>
    <w:p w:rsidR="00B94211" w:rsidRDefault="00B94211">
      <w:pPr>
        <w:jc w:val="center"/>
        <w:rPr>
          <w:sz w:val="6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б) при рК</w:t>
      </w:r>
      <w:r w:rsidRPr="0078707E">
        <w:rPr>
          <w:sz w:val="24"/>
          <w:szCs w:val="24"/>
          <w:vertAlign w:val="subscript"/>
        </w:rPr>
        <w:t xml:space="preserve">1 </w:t>
      </w:r>
      <w:r w:rsidRPr="0078707E">
        <w:rPr>
          <w:sz w:val="24"/>
          <w:szCs w:val="24"/>
        </w:rPr>
        <w:t>&lt; pH &lt; pK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(сульфиты MSO</w:t>
      </w:r>
      <w:r w:rsidRPr="0078707E">
        <w:rPr>
          <w:sz w:val="24"/>
          <w:szCs w:val="24"/>
          <w:vertAlign w:val="subscript"/>
        </w:rPr>
        <w:t>3</w:t>
      </w:r>
      <w:r w:rsidRPr="0078707E">
        <w:rPr>
          <w:sz w:val="24"/>
          <w:szCs w:val="24"/>
        </w:rPr>
        <w:t>, селениты MSeO</w:t>
      </w:r>
      <w:r w:rsidRPr="0078707E">
        <w:rPr>
          <w:sz w:val="24"/>
          <w:szCs w:val="24"/>
          <w:vertAlign w:val="subscript"/>
        </w:rPr>
        <w:t>3</w:t>
      </w:r>
      <w:r w:rsidRPr="0078707E">
        <w:rPr>
          <w:sz w:val="24"/>
          <w:szCs w:val="24"/>
        </w:rPr>
        <w:t>)</w:t>
      </w:r>
    </w:p>
    <w:p w:rsidR="00B94211" w:rsidRDefault="00B94211">
      <w:pPr>
        <w:jc w:val="center"/>
        <w:rPr>
          <w:sz w:val="6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 xml:space="preserve">s </w:t>
      </w:r>
      <w:r>
        <w:rPr>
          <w:sz w:val="28"/>
        </w:rPr>
        <w:sym w:font="Symbol" w:char="F0BB"/>
      </w:r>
      <w:r>
        <w:rPr>
          <w:sz w:val="28"/>
        </w:rPr>
        <w:t xml:space="preserve"> </w:t>
      </w:r>
      <w:r>
        <w:rPr>
          <w:position w:val="-36"/>
          <w:sz w:val="28"/>
        </w:rPr>
        <w:object w:dxaOrig="1280" w:dyaOrig="960">
          <v:shape id="_x0000_i1066" type="#_x0000_t75" style="width:63.85pt;height:48.25pt" o:ole="" fillcolor="window">
            <v:imagedata r:id="rId87" o:title=""/>
          </v:shape>
          <o:OLEObject Type="Embed" ProgID="Equation.3" ShapeID="_x0000_i1066" DrawAspect="Content" ObjectID="_1512945538" r:id="rId88"/>
        </w:object>
      </w:r>
      <w:r>
        <w:rPr>
          <w:sz w:val="28"/>
        </w:rPr>
        <w:t>;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(19б)</w:t>
      </w:r>
    </w:p>
    <w:p w:rsidR="00B94211" w:rsidRDefault="00B94211">
      <w:pPr>
        <w:jc w:val="center"/>
        <w:rPr>
          <w:sz w:val="6"/>
        </w:rPr>
      </w:pPr>
    </w:p>
    <w:p w:rsidR="00B94211" w:rsidRPr="0078707E" w:rsidRDefault="00B94211">
      <w:pPr>
        <w:ind w:firstLine="567"/>
        <w:jc w:val="both"/>
        <w:rPr>
          <w:spacing w:val="-2"/>
          <w:sz w:val="24"/>
          <w:szCs w:val="24"/>
        </w:rPr>
      </w:pPr>
      <w:r w:rsidRPr="0078707E">
        <w:rPr>
          <w:spacing w:val="-2"/>
          <w:sz w:val="24"/>
          <w:szCs w:val="24"/>
        </w:rPr>
        <w:t>в) при рК</w:t>
      </w:r>
      <w:r w:rsidRPr="0078707E">
        <w:rPr>
          <w:spacing w:val="-2"/>
          <w:sz w:val="24"/>
          <w:szCs w:val="24"/>
          <w:vertAlign w:val="subscript"/>
        </w:rPr>
        <w:t xml:space="preserve">2 </w:t>
      </w:r>
      <w:r w:rsidRPr="0078707E">
        <w:rPr>
          <w:spacing w:val="-2"/>
          <w:sz w:val="24"/>
          <w:szCs w:val="24"/>
        </w:rPr>
        <w:t>&lt; pH (сульфаты MSO</w:t>
      </w:r>
      <w:r w:rsidRPr="0078707E">
        <w:rPr>
          <w:spacing w:val="-2"/>
          <w:sz w:val="24"/>
          <w:szCs w:val="24"/>
          <w:vertAlign w:val="subscript"/>
        </w:rPr>
        <w:t>4</w:t>
      </w:r>
      <w:r w:rsidRPr="0078707E">
        <w:rPr>
          <w:spacing w:val="-2"/>
          <w:sz w:val="24"/>
          <w:szCs w:val="24"/>
        </w:rPr>
        <w:t>, селенаты M</w:t>
      </w:r>
      <w:r w:rsidRPr="0078707E">
        <w:rPr>
          <w:spacing w:val="-2"/>
          <w:sz w:val="24"/>
          <w:szCs w:val="24"/>
          <w:lang w:val="en-US"/>
        </w:rPr>
        <w:t>S</w:t>
      </w:r>
      <w:r w:rsidRPr="0078707E">
        <w:rPr>
          <w:spacing w:val="-2"/>
          <w:sz w:val="24"/>
          <w:szCs w:val="24"/>
        </w:rPr>
        <w:t>eO</w:t>
      </w:r>
      <w:r w:rsidRPr="0078707E">
        <w:rPr>
          <w:spacing w:val="-2"/>
          <w:sz w:val="24"/>
          <w:szCs w:val="24"/>
          <w:vertAlign w:val="subscript"/>
        </w:rPr>
        <w:t>4</w:t>
      </w:r>
      <w:r w:rsidRPr="0078707E">
        <w:rPr>
          <w:spacing w:val="-2"/>
          <w:sz w:val="24"/>
          <w:szCs w:val="24"/>
        </w:rPr>
        <w:t>, дихроматы MС</w:t>
      </w:r>
      <w:r w:rsidRPr="0078707E">
        <w:rPr>
          <w:spacing w:val="-2"/>
          <w:sz w:val="24"/>
          <w:szCs w:val="24"/>
          <w:lang w:val="en-US"/>
        </w:rPr>
        <w:t>r</w:t>
      </w:r>
      <w:r w:rsidRPr="0078707E">
        <w:rPr>
          <w:spacing w:val="-2"/>
          <w:sz w:val="24"/>
          <w:szCs w:val="24"/>
          <w:vertAlign w:val="subscript"/>
        </w:rPr>
        <w:t>2</w:t>
      </w:r>
      <w:r w:rsidRPr="0078707E">
        <w:rPr>
          <w:spacing w:val="-2"/>
          <w:sz w:val="24"/>
          <w:szCs w:val="24"/>
        </w:rPr>
        <w:t>O</w:t>
      </w:r>
      <w:r w:rsidRPr="0078707E">
        <w:rPr>
          <w:spacing w:val="-2"/>
          <w:sz w:val="24"/>
          <w:szCs w:val="24"/>
          <w:vertAlign w:val="subscript"/>
        </w:rPr>
        <w:t>7</w:t>
      </w:r>
      <w:r w:rsidRPr="0078707E">
        <w:rPr>
          <w:spacing w:val="-2"/>
          <w:sz w:val="24"/>
          <w:szCs w:val="24"/>
        </w:rPr>
        <w:t>)</w:t>
      </w:r>
    </w:p>
    <w:p w:rsidR="00B94211" w:rsidRDefault="00B94211">
      <w:pPr>
        <w:jc w:val="center"/>
        <w:rPr>
          <w:sz w:val="6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 xml:space="preserve">s </w:t>
      </w:r>
      <w:r>
        <w:rPr>
          <w:sz w:val="28"/>
        </w:rPr>
        <w:sym w:font="Symbol" w:char="F0BB"/>
      </w:r>
      <w:r>
        <w:rPr>
          <w:sz w:val="28"/>
        </w:rPr>
        <w:t xml:space="preserve"> </w:t>
      </w:r>
      <w:r>
        <w:rPr>
          <w:position w:val="-14"/>
          <w:sz w:val="28"/>
        </w:rPr>
        <w:object w:dxaOrig="639" w:dyaOrig="540">
          <v:shape id="_x0000_i1067" type="#_x0000_t75" style="width:31.9pt;height:27.15pt" o:ole="" fillcolor="window">
            <v:imagedata r:id="rId89" o:title=""/>
          </v:shape>
          <o:OLEObject Type="Embed" ProgID="Equation.3" ShapeID="_x0000_i1067" DrawAspect="Content" ObjectID="_1512945539" r:id="rId90"/>
        </w:object>
      </w:r>
      <w:r>
        <w:rPr>
          <w:sz w:val="28"/>
        </w:rPr>
        <w:t>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(19в)</w:t>
      </w:r>
    </w:p>
    <w:p w:rsidR="00B94211" w:rsidRDefault="00B94211">
      <w:pPr>
        <w:jc w:val="center"/>
        <w:rPr>
          <w:sz w:val="6"/>
        </w:rPr>
      </w:pPr>
    </w:p>
    <w:p w:rsidR="00B94211" w:rsidRPr="0078707E" w:rsidRDefault="00B94211">
      <w:pPr>
        <w:spacing w:line="300" w:lineRule="exact"/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 xml:space="preserve">Расчеты показывают, что растворимость сульфидов MS (M – Pb, Cd, Cu, Hg) сильно (в </w:t>
      </w:r>
      <w:r w:rsidRPr="0078707E">
        <w:rPr>
          <w:sz w:val="24"/>
          <w:szCs w:val="24"/>
        </w:rPr>
        <w:sym w:font="Symbol" w:char="F0BB"/>
      </w:r>
      <w:r w:rsidRPr="0078707E">
        <w:rPr>
          <w:sz w:val="24"/>
          <w:szCs w:val="24"/>
        </w:rPr>
        <w:t xml:space="preserve"> 10</w:t>
      </w:r>
      <w:r w:rsidR="00333354" w:rsidRPr="0078707E">
        <w:rPr>
          <w:sz w:val="24"/>
          <w:szCs w:val="24"/>
          <w:vertAlign w:val="superscript"/>
        </w:rPr>
        <w:t>4</w:t>
      </w:r>
      <w:r w:rsidRPr="0078707E">
        <w:rPr>
          <w:sz w:val="24"/>
          <w:szCs w:val="24"/>
        </w:rPr>
        <w:t xml:space="preserve"> раз) возрастает при уменьшении рН от 7 до 3 и еще в 200–240 раз при изменении рН от 3 до 1</w:t>
      </w:r>
      <w:r w:rsidR="00333354" w:rsidRPr="0078707E">
        <w:rPr>
          <w:sz w:val="24"/>
          <w:szCs w:val="24"/>
        </w:rPr>
        <w:t xml:space="preserve"> (рис. 1)</w:t>
      </w:r>
      <w:r w:rsidRPr="0078707E">
        <w:rPr>
          <w:sz w:val="24"/>
          <w:szCs w:val="24"/>
        </w:rPr>
        <w:t xml:space="preserve"> в основном из-за связ</w:t>
      </w:r>
      <w:r w:rsidRPr="0078707E">
        <w:rPr>
          <w:sz w:val="24"/>
          <w:szCs w:val="24"/>
        </w:rPr>
        <w:t>ы</w:t>
      </w:r>
      <w:r w:rsidRPr="0078707E">
        <w:rPr>
          <w:sz w:val="24"/>
          <w:szCs w:val="24"/>
        </w:rPr>
        <w:t>вания сульфид-ионов в слабые кислоты HS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 xml:space="preserve"> и H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>S [5]. Растворимость фторидов MF</w:t>
      </w:r>
      <w:r w:rsidRPr="0078707E">
        <w:rPr>
          <w:sz w:val="24"/>
          <w:szCs w:val="24"/>
          <w:vertAlign w:val="subscript"/>
        </w:rPr>
        <w:t>3</w:t>
      </w:r>
      <w:r w:rsidRPr="0078707E">
        <w:rPr>
          <w:sz w:val="24"/>
          <w:szCs w:val="24"/>
        </w:rPr>
        <w:t xml:space="preserve"> (M – Sc, Y, </w:t>
      </w:r>
      <w:r w:rsidRPr="0078707E">
        <w:rPr>
          <w:sz w:val="24"/>
          <w:szCs w:val="24"/>
          <w:lang w:val="en-US"/>
        </w:rPr>
        <w:t>L</w:t>
      </w:r>
      <w:r w:rsidRPr="0078707E">
        <w:rPr>
          <w:sz w:val="24"/>
          <w:szCs w:val="24"/>
        </w:rPr>
        <w:t>a) при тех же изм</w:t>
      </w:r>
      <w:r w:rsidRPr="0078707E">
        <w:rPr>
          <w:sz w:val="24"/>
          <w:szCs w:val="24"/>
        </w:rPr>
        <w:t>е</w:t>
      </w:r>
      <w:r w:rsidRPr="0078707E">
        <w:rPr>
          <w:sz w:val="24"/>
          <w:szCs w:val="24"/>
        </w:rPr>
        <w:t>нениях рН возрастает в 2,3 и 40 раз в основном из-за связывания фторид-ионов в мол</w:t>
      </w:r>
      <w:r w:rsidRPr="0078707E">
        <w:rPr>
          <w:sz w:val="24"/>
          <w:szCs w:val="24"/>
        </w:rPr>
        <w:t>е</w:t>
      </w:r>
      <w:r w:rsidRPr="0078707E">
        <w:rPr>
          <w:sz w:val="24"/>
          <w:szCs w:val="24"/>
        </w:rPr>
        <w:t>кул</w:t>
      </w:r>
      <w:r w:rsidR="00CE67F8" w:rsidRPr="0078707E">
        <w:rPr>
          <w:sz w:val="24"/>
          <w:szCs w:val="24"/>
        </w:rPr>
        <w:t xml:space="preserve">ы слабой кислоты HF </w:t>
      </w:r>
      <w:r w:rsidRPr="0078707E">
        <w:rPr>
          <w:sz w:val="24"/>
          <w:szCs w:val="24"/>
        </w:rPr>
        <w:t>.</w:t>
      </w:r>
    </w:p>
    <w:p w:rsidR="00B94211" w:rsidRDefault="00D639B1">
      <w:pPr>
        <w:ind w:firstLine="567"/>
        <w:jc w:val="both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899660" cy="5538470"/>
            <wp:effectExtent l="0" t="0" r="0" b="5080"/>
            <wp:docPr id="50" name="Рисунок 50" descr="img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img001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553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8B1" w:rsidRPr="00830C6A" w:rsidRDefault="00B208B1" w:rsidP="00B208B1">
      <w:pPr>
        <w:ind w:firstLine="567"/>
        <w:jc w:val="center"/>
        <w:rPr>
          <w:sz w:val="24"/>
          <w:szCs w:val="24"/>
        </w:rPr>
      </w:pPr>
      <w:r w:rsidRPr="0078707E">
        <w:rPr>
          <w:sz w:val="24"/>
          <w:szCs w:val="24"/>
        </w:rPr>
        <w:t xml:space="preserve">Рис.1. Зависимость растворимости </w:t>
      </w:r>
      <w:r w:rsidRPr="0078707E">
        <w:rPr>
          <w:sz w:val="24"/>
          <w:szCs w:val="24"/>
          <w:lang w:val="en-US"/>
        </w:rPr>
        <w:t>s</w:t>
      </w:r>
      <w:r w:rsidRPr="0078707E">
        <w:rPr>
          <w:sz w:val="24"/>
          <w:szCs w:val="24"/>
        </w:rPr>
        <w:t xml:space="preserve">(моль/л) твердых малорстворимых веществ от величины </w:t>
      </w:r>
      <w:r w:rsidRPr="0078707E">
        <w:rPr>
          <w:sz w:val="24"/>
          <w:szCs w:val="24"/>
          <w:lang w:val="en-US"/>
        </w:rPr>
        <w:t>pH</w:t>
      </w:r>
      <w:r w:rsidRPr="0078707E">
        <w:rPr>
          <w:sz w:val="24"/>
          <w:szCs w:val="24"/>
        </w:rPr>
        <w:t xml:space="preserve"> водной среды при 25</w:t>
      </w:r>
      <w:r w:rsidRPr="0078707E">
        <w:rPr>
          <w:sz w:val="24"/>
          <w:szCs w:val="24"/>
          <w:vertAlign w:val="superscript"/>
          <w:lang w:val="en-US"/>
        </w:rPr>
        <w:t>O</w:t>
      </w:r>
      <w:r w:rsidRPr="0078707E">
        <w:rPr>
          <w:sz w:val="24"/>
          <w:szCs w:val="24"/>
        </w:rPr>
        <w:t xml:space="preserve"> </w:t>
      </w:r>
      <w:r w:rsidRPr="0078707E">
        <w:rPr>
          <w:sz w:val="24"/>
          <w:szCs w:val="24"/>
          <w:lang w:val="en-US"/>
        </w:rPr>
        <w:t>C</w:t>
      </w:r>
      <w:r w:rsidRPr="0078707E">
        <w:rPr>
          <w:sz w:val="24"/>
          <w:szCs w:val="24"/>
        </w:rPr>
        <w:t>.</w:t>
      </w:r>
    </w:p>
    <w:p w:rsidR="00886EA6" w:rsidRPr="00830C6A" w:rsidRDefault="00886EA6" w:rsidP="00886EA6">
      <w:pPr>
        <w:ind w:firstLine="567"/>
        <w:jc w:val="center"/>
        <w:rPr>
          <w:i/>
          <w:sz w:val="28"/>
          <w:szCs w:val="28"/>
        </w:rPr>
      </w:pPr>
    </w:p>
    <w:p w:rsidR="00B208B1" w:rsidRPr="00830C6A" w:rsidRDefault="00B208B1" w:rsidP="00886EA6">
      <w:pPr>
        <w:ind w:firstLine="567"/>
        <w:jc w:val="center"/>
        <w:rPr>
          <w:sz w:val="24"/>
          <w:szCs w:val="24"/>
          <w:vertAlign w:val="subscript"/>
        </w:rPr>
      </w:pPr>
      <w:r w:rsidRPr="00830C6A">
        <w:rPr>
          <w:i/>
          <w:sz w:val="24"/>
          <w:szCs w:val="24"/>
        </w:rPr>
        <w:t>1</w:t>
      </w:r>
      <w:r w:rsidRPr="00830C6A">
        <w:rPr>
          <w:sz w:val="24"/>
          <w:szCs w:val="24"/>
        </w:rPr>
        <w:t>-</w:t>
      </w:r>
      <w:r w:rsidRPr="0078707E">
        <w:rPr>
          <w:sz w:val="24"/>
          <w:szCs w:val="24"/>
          <w:lang w:val="en-US"/>
        </w:rPr>
        <w:t>NiCO</w:t>
      </w:r>
      <w:r w:rsidRPr="00830C6A">
        <w:rPr>
          <w:sz w:val="24"/>
          <w:szCs w:val="24"/>
          <w:vertAlign w:val="subscript"/>
        </w:rPr>
        <w:t>3</w:t>
      </w:r>
      <w:r w:rsidR="00886EA6" w:rsidRPr="00830C6A">
        <w:rPr>
          <w:sz w:val="24"/>
          <w:szCs w:val="24"/>
          <w:vertAlign w:val="subscript"/>
        </w:rPr>
        <w:t xml:space="preserve"> </w:t>
      </w:r>
      <w:r w:rsidRPr="00830C6A">
        <w:rPr>
          <w:sz w:val="24"/>
          <w:szCs w:val="24"/>
          <w:vertAlign w:val="subscript"/>
        </w:rPr>
        <w:t xml:space="preserve"> </w:t>
      </w:r>
      <w:r w:rsidRPr="00830C6A">
        <w:rPr>
          <w:sz w:val="24"/>
          <w:szCs w:val="24"/>
        </w:rPr>
        <w:t>,</w:t>
      </w:r>
      <w:r w:rsidRPr="00830C6A">
        <w:rPr>
          <w:i/>
          <w:sz w:val="24"/>
          <w:szCs w:val="24"/>
        </w:rPr>
        <w:t xml:space="preserve"> </w:t>
      </w:r>
      <w:r w:rsidR="00886EA6" w:rsidRPr="00830C6A">
        <w:rPr>
          <w:i/>
          <w:sz w:val="24"/>
          <w:szCs w:val="24"/>
        </w:rPr>
        <w:t xml:space="preserve"> </w:t>
      </w:r>
      <w:r w:rsidRPr="00830C6A">
        <w:rPr>
          <w:i/>
          <w:sz w:val="24"/>
          <w:szCs w:val="24"/>
        </w:rPr>
        <w:t>2</w:t>
      </w:r>
      <w:r w:rsidRPr="00830C6A">
        <w:rPr>
          <w:sz w:val="24"/>
          <w:szCs w:val="24"/>
        </w:rPr>
        <w:t>-</w:t>
      </w:r>
      <w:r w:rsidRPr="0078707E">
        <w:rPr>
          <w:sz w:val="24"/>
          <w:szCs w:val="24"/>
          <w:lang w:val="en-US"/>
        </w:rPr>
        <w:t>CuCO</w:t>
      </w:r>
      <w:r w:rsidRPr="00830C6A">
        <w:rPr>
          <w:sz w:val="24"/>
          <w:szCs w:val="24"/>
          <w:vertAlign w:val="subscript"/>
        </w:rPr>
        <w:t xml:space="preserve">3 </w:t>
      </w:r>
      <w:r w:rsidR="00886EA6" w:rsidRPr="00830C6A">
        <w:rPr>
          <w:sz w:val="24"/>
          <w:szCs w:val="24"/>
          <w:vertAlign w:val="subscript"/>
        </w:rPr>
        <w:t xml:space="preserve">   </w:t>
      </w:r>
      <w:r w:rsidRPr="00830C6A">
        <w:rPr>
          <w:sz w:val="24"/>
          <w:szCs w:val="24"/>
        </w:rPr>
        <w:t xml:space="preserve">, </w:t>
      </w:r>
      <w:r w:rsidR="00886EA6" w:rsidRPr="00830C6A">
        <w:rPr>
          <w:sz w:val="24"/>
          <w:szCs w:val="24"/>
        </w:rPr>
        <w:t xml:space="preserve"> </w:t>
      </w:r>
      <w:r w:rsidRPr="00830C6A">
        <w:rPr>
          <w:i/>
          <w:sz w:val="24"/>
          <w:szCs w:val="24"/>
        </w:rPr>
        <w:t>3</w:t>
      </w:r>
      <w:r w:rsidRPr="00830C6A">
        <w:rPr>
          <w:sz w:val="24"/>
          <w:szCs w:val="24"/>
        </w:rPr>
        <w:t>-</w:t>
      </w:r>
      <w:r w:rsidRPr="0078707E">
        <w:rPr>
          <w:sz w:val="24"/>
          <w:szCs w:val="24"/>
          <w:lang w:val="en-US"/>
        </w:rPr>
        <w:t>BeCO</w:t>
      </w:r>
      <w:r w:rsidRPr="00830C6A">
        <w:rPr>
          <w:sz w:val="24"/>
          <w:szCs w:val="24"/>
          <w:vertAlign w:val="subscript"/>
        </w:rPr>
        <w:t>3</w:t>
      </w:r>
      <w:r w:rsidR="00886EA6" w:rsidRPr="00830C6A">
        <w:rPr>
          <w:sz w:val="24"/>
          <w:szCs w:val="24"/>
          <w:vertAlign w:val="subscript"/>
        </w:rPr>
        <w:t xml:space="preserve"> </w:t>
      </w:r>
      <w:r w:rsidRPr="00830C6A">
        <w:rPr>
          <w:sz w:val="24"/>
          <w:szCs w:val="24"/>
        </w:rPr>
        <w:t xml:space="preserve">, </w:t>
      </w:r>
      <w:r w:rsidRPr="00830C6A">
        <w:rPr>
          <w:i/>
          <w:sz w:val="24"/>
          <w:szCs w:val="24"/>
        </w:rPr>
        <w:t>4</w:t>
      </w:r>
      <w:r w:rsidRPr="00830C6A">
        <w:rPr>
          <w:sz w:val="24"/>
          <w:szCs w:val="24"/>
        </w:rPr>
        <w:t>-</w:t>
      </w:r>
      <w:r w:rsidRPr="0078707E">
        <w:rPr>
          <w:sz w:val="24"/>
          <w:szCs w:val="24"/>
          <w:lang w:val="en-US"/>
        </w:rPr>
        <w:t>CdCO</w:t>
      </w:r>
      <w:r w:rsidRPr="00830C6A">
        <w:rPr>
          <w:sz w:val="24"/>
          <w:szCs w:val="24"/>
          <w:vertAlign w:val="subscript"/>
        </w:rPr>
        <w:t>3</w:t>
      </w:r>
      <w:r w:rsidRPr="00830C6A">
        <w:rPr>
          <w:sz w:val="24"/>
          <w:szCs w:val="24"/>
        </w:rPr>
        <w:t xml:space="preserve"> </w:t>
      </w:r>
      <w:r w:rsidR="00886EA6" w:rsidRPr="00830C6A">
        <w:rPr>
          <w:sz w:val="24"/>
          <w:szCs w:val="24"/>
        </w:rPr>
        <w:t xml:space="preserve"> </w:t>
      </w:r>
      <w:r w:rsidRPr="00830C6A">
        <w:rPr>
          <w:sz w:val="24"/>
          <w:szCs w:val="24"/>
        </w:rPr>
        <w:t xml:space="preserve">, </w:t>
      </w:r>
      <w:r w:rsidRPr="00830C6A">
        <w:rPr>
          <w:i/>
          <w:sz w:val="24"/>
          <w:szCs w:val="24"/>
        </w:rPr>
        <w:t>5</w:t>
      </w:r>
      <w:r w:rsidRPr="00830C6A">
        <w:rPr>
          <w:sz w:val="24"/>
          <w:szCs w:val="24"/>
        </w:rPr>
        <w:t>-</w:t>
      </w:r>
      <w:r w:rsidRPr="0078707E">
        <w:rPr>
          <w:sz w:val="24"/>
          <w:szCs w:val="24"/>
          <w:lang w:val="en-US"/>
        </w:rPr>
        <w:t>PbCO</w:t>
      </w:r>
      <w:r w:rsidRPr="00830C6A">
        <w:rPr>
          <w:sz w:val="24"/>
          <w:szCs w:val="24"/>
          <w:vertAlign w:val="subscript"/>
        </w:rPr>
        <w:t>3</w:t>
      </w:r>
      <w:r w:rsidRPr="00830C6A">
        <w:rPr>
          <w:sz w:val="24"/>
          <w:szCs w:val="24"/>
        </w:rPr>
        <w:t xml:space="preserve"> ,</w:t>
      </w:r>
      <w:r w:rsidR="00886EA6" w:rsidRPr="00830C6A">
        <w:rPr>
          <w:sz w:val="24"/>
          <w:szCs w:val="24"/>
        </w:rPr>
        <w:t xml:space="preserve"> </w:t>
      </w:r>
      <w:r w:rsidRPr="00830C6A">
        <w:rPr>
          <w:i/>
          <w:sz w:val="24"/>
          <w:szCs w:val="24"/>
        </w:rPr>
        <w:t>6</w:t>
      </w:r>
      <w:r w:rsidRPr="00830C6A">
        <w:rPr>
          <w:sz w:val="24"/>
          <w:szCs w:val="24"/>
        </w:rPr>
        <w:t>-</w:t>
      </w:r>
      <w:r w:rsidRPr="0078707E">
        <w:rPr>
          <w:sz w:val="24"/>
          <w:szCs w:val="24"/>
          <w:lang w:val="en-US"/>
        </w:rPr>
        <w:t>HgCO</w:t>
      </w:r>
      <w:r w:rsidRPr="00830C6A">
        <w:rPr>
          <w:sz w:val="24"/>
          <w:szCs w:val="24"/>
          <w:vertAlign w:val="subscript"/>
        </w:rPr>
        <w:t>3</w:t>
      </w:r>
      <w:r w:rsidRPr="00830C6A">
        <w:rPr>
          <w:sz w:val="24"/>
          <w:szCs w:val="24"/>
        </w:rPr>
        <w:t xml:space="preserve"> ,</w:t>
      </w:r>
      <w:r w:rsidR="00886EA6" w:rsidRPr="00830C6A">
        <w:rPr>
          <w:sz w:val="24"/>
          <w:szCs w:val="24"/>
        </w:rPr>
        <w:t xml:space="preserve">          </w:t>
      </w:r>
      <w:r w:rsidRPr="00830C6A">
        <w:rPr>
          <w:i/>
          <w:sz w:val="24"/>
          <w:szCs w:val="24"/>
        </w:rPr>
        <w:t>7</w:t>
      </w:r>
      <w:r w:rsidRPr="00830C6A">
        <w:rPr>
          <w:sz w:val="24"/>
          <w:szCs w:val="24"/>
        </w:rPr>
        <w:t>-</w:t>
      </w:r>
      <w:r w:rsidRPr="0078707E">
        <w:rPr>
          <w:sz w:val="24"/>
          <w:szCs w:val="24"/>
          <w:lang w:val="en-US"/>
        </w:rPr>
        <w:t>CaF</w:t>
      </w:r>
      <w:r w:rsidRPr="00830C6A">
        <w:rPr>
          <w:sz w:val="24"/>
          <w:szCs w:val="24"/>
          <w:vertAlign w:val="subscript"/>
        </w:rPr>
        <w:t>2</w:t>
      </w:r>
      <w:r w:rsidR="00886EA6" w:rsidRPr="00830C6A">
        <w:rPr>
          <w:sz w:val="24"/>
          <w:szCs w:val="24"/>
          <w:vertAlign w:val="subscript"/>
        </w:rPr>
        <w:t xml:space="preserve"> </w:t>
      </w:r>
      <w:r w:rsidRPr="00830C6A">
        <w:rPr>
          <w:sz w:val="24"/>
          <w:szCs w:val="24"/>
        </w:rPr>
        <w:t xml:space="preserve"> </w:t>
      </w:r>
      <w:r w:rsidR="00886EA6" w:rsidRPr="00830C6A">
        <w:rPr>
          <w:sz w:val="24"/>
          <w:szCs w:val="24"/>
        </w:rPr>
        <w:t xml:space="preserve">,   </w:t>
      </w:r>
      <w:r w:rsidR="00886EA6" w:rsidRPr="00830C6A">
        <w:rPr>
          <w:i/>
          <w:sz w:val="24"/>
          <w:szCs w:val="24"/>
        </w:rPr>
        <w:t>8</w:t>
      </w:r>
      <w:r w:rsidR="00886EA6" w:rsidRPr="00830C6A">
        <w:rPr>
          <w:sz w:val="24"/>
          <w:szCs w:val="24"/>
        </w:rPr>
        <w:t>-</w:t>
      </w:r>
      <w:r w:rsidR="00886EA6" w:rsidRPr="0078707E">
        <w:rPr>
          <w:sz w:val="24"/>
          <w:szCs w:val="24"/>
          <w:lang w:val="en-US"/>
        </w:rPr>
        <w:t>PbSO</w:t>
      </w:r>
      <w:r w:rsidR="00886EA6" w:rsidRPr="00830C6A">
        <w:rPr>
          <w:sz w:val="24"/>
          <w:szCs w:val="24"/>
          <w:vertAlign w:val="subscript"/>
        </w:rPr>
        <w:t>4</w:t>
      </w:r>
      <w:r w:rsidR="00886EA6" w:rsidRPr="00830C6A">
        <w:rPr>
          <w:sz w:val="24"/>
          <w:szCs w:val="24"/>
        </w:rPr>
        <w:t xml:space="preserve"> ,   </w:t>
      </w:r>
      <w:r w:rsidR="00886EA6" w:rsidRPr="00830C6A">
        <w:rPr>
          <w:i/>
          <w:sz w:val="24"/>
          <w:szCs w:val="24"/>
        </w:rPr>
        <w:t>9</w:t>
      </w:r>
      <w:r w:rsidR="00886EA6" w:rsidRPr="00830C6A">
        <w:rPr>
          <w:sz w:val="24"/>
          <w:szCs w:val="24"/>
        </w:rPr>
        <w:t>-</w:t>
      </w:r>
      <w:r w:rsidR="00886EA6" w:rsidRPr="0078707E">
        <w:rPr>
          <w:sz w:val="24"/>
          <w:szCs w:val="24"/>
          <w:lang w:val="en-US"/>
        </w:rPr>
        <w:t>Pb</w:t>
      </w:r>
      <w:r w:rsidR="00886EA6" w:rsidRPr="00830C6A">
        <w:rPr>
          <w:sz w:val="24"/>
          <w:szCs w:val="24"/>
          <w:vertAlign w:val="subscript"/>
        </w:rPr>
        <w:t>3</w:t>
      </w:r>
      <w:r w:rsidR="00886EA6" w:rsidRPr="00830C6A">
        <w:rPr>
          <w:sz w:val="24"/>
          <w:szCs w:val="24"/>
        </w:rPr>
        <w:t xml:space="preserve"> (</w:t>
      </w:r>
      <w:r w:rsidR="00886EA6" w:rsidRPr="0078707E">
        <w:rPr>
          <w:sz w:val="24"/>
          <w:szCs w:val="24"/>
          <w:lang w:val="en-US"/>
        </w:rPr>
        <w:t>PO</w:t>
      </w:r>
      <w:r w:rsidR="00886EA6" w:rsidRPr="00830C6A">
        <w:rPr>
          <w:sz w:val="24"/>
          <w:szCs w:val="24"/>
          <w:vertAlign w:val="subscript"/>
        </w:rPr>
        <w:t>4</w:t>
      </w:r>
      <w:r w:rsidR="00886EA6" w:rsidRPr="00830C6A">
        <w:rPr>
          <w:sz w:val="24"/>
          <w:szCs w:val="24"/>
        </w:rPr>
        <w:t>)</w:t>
      </w:r>
      <w:r w:rsidR="00886EA6" w:rsidRPr="00830C6A">
        <w:rPr>
          <w:sz w:val="24"/>
          <w:szCs w:val="24"/>
          <w:vertAlign w:val="subscript"/>
        </w:rPr>
        <w:t xml:space="preserve">2 </w:t>
      </w:r>
      <w:r w:rsidR="00886EA6" w:rsidRPr="00830C6A">
        <w:rPr>
          <w:sz w:val="24"/>
          <w:szCs w:val="24"/>
        </w:rPr>
        <w:t xml:space="preserve"> ,  </w:t>
      </w:r>
      <w:r w:rsidR="00886EA6" w:rsidRPr="00830C6A">
        <w:rPr>
          <w:i/>
          <w:sz w:val="24"/>
          <w:szCs w:val="24"/>
        </w:rPr>
        <w:t>10</w:t>
      </w:r>
      <w:r w:rsidR="00886EA6" w:rsidRPr="00830C6A">
        <w:rPr>
          <w:sz w:val="24"/>
          <w:szCs w:val="24"/>
        </w:rPr>
        <w:t>-</w:t>
      </w:r>
      <w:r w:rsidR="00886EA6" w:rsidRPr="0078707E">
        <w:rPr>
          <w:sz w:val="24"/>
          <w:szCs w:val="24"/>
          <w:lang w:val="en-US"/>
        </w:rPr>
        <w:t>Pb</w:t>
      </w:r>
      <w:r w:rsidR="00886EA6" w:rsidRPr="00830C6A">
        <w:rPr>
          <w:sz w:val="24"/>
          <w:szCs w:val="24"/>
        </w:rPr>
        <w:t>(</w:t>
      </w:r>
      <w:r w:rsidR="00886EA6" w:rsidRPr="0078707E">
        <w:rPr>
          <w:sz w:val="24"/>
          <w:szCs w:val="24"/>
          <w:lang w:val="en-US"/>
        </w:rPr>
        <w:t>OH</w:t>
      </w:r>
      <w:r w:rsidR="00886EA6" w:rsidRPr="00830C6A">
        <w:rPr>
          <w:sz w:val="24"/>
          <w:szCs w:val="24"/>
        </w:rPr>
        <w:t>)</w:t>
      </w:r>
      <w:r w:rsidR="00886EA6" w:rsidRPr="00830C6A">
        <w:rPr>
          <w:sz w:val="24"/>
          <w:szCs w:val="24"/>
          <w:vertAlign w:val="subscript"/>
        </w:rPr>
        <w:t xml:space="preserve">2 </w:t>
      </w:r>
      <w:r w:rsidR="00886EA6" w:rsidRPr="00830C6A">
        <w:rPr>
          <w:sz w:val="24"/>
          <w:szCs w:val="24"/>
        </w:rPr>
        <w:t xml:space="preserve"> ,   </w:t>
      </w:r>
      <w:r w:rsidR="00886EA6" w:rsidRPr="00830C6A">
        <w:rPr>
          <w:i/>
          <w:sz w:val="24"/>
          <w:szCs w:val="24"/>
        </w:rPr>
        <w:t>11</w:t>
      </w:r>
      <w:r w:rsidR="00886EA6" w:rsidRPr="00830C6A">
        <w:rPr>
          <w:sz w:val="24"/>
          <w:szCs w:val="24"/>
        </w:rPr>
        <w:t>-</w:t>
      </w:r>
      <w:r w:rsidR="00886EA6" w:rsidRPr="0078707E">
        <w:rPr>
          <w:sz w:val="24"/>
          <w:szCs w:val="24"/>
          <w:lang w:val="en-US"/>
        </w:rPr>
        <w:t>γ</w:t>
      </w:r>
      <w:r w:rsidR="00886EA6" w:rsidRPr="00830C6A">
        <w:rPr>
          <w:sz w:val="24"/>
          <w:szCs w:val="24"/>
        </w:rPr>
        <w:t>-</w:t>
      </w:r>
      <w:r w:rsidR="00886EA6" w:rsidRPr="0078707E">
        <w:rPr>
          <w:sz w:val="24"/>
          <w:szCs w:val="24"/>
          <w:lang w:val="en-US"/>
        </w:rPr>
        <w:t>NiS</w:t>
      </w:r>
      <w:r w:rsidR="00886EA6" w:rsidRPr="00830C6A">
        <w:rPr>
          <w:sz w:val="24"/>
          <w:szCs w:val="24"/>
        </w:rPr>
        <w:t xml:space="preserve"> ,  </w:t>
      </w:r>
      <w:r w:rsidR="00886EA6" w:rsidRPr="00830C6A">
        <w:rPr>
          <w:i/>
          <w:sz w:val="24"/>
          <w:szCs w:val="24"/>
        </w:rPr>
        <w:t>12</w:t>
      </w:r>
      <w:r w:rsidR="00886EA6" w:rsidRPr="00830C6A">
        <w:rPr>
          <w:sz w:val="24"/>
          <w:szCs w:val="24"/>
        </w:rPr>
        <w:t>-</w:t>
      </w:r>
      <w:r w:rsidR="00886EA6" w:rsidRPr="0078707E">
        <w:rPr>
          <w:sz w:val="24"/>
          <w:szCs w:val="24"/>
          <w:lang w:val="en-US"/>
        </w:rPr>
        <w:t>PbS</w:t>
      </w:r>
      <w:r w:rsidR="00886EA6" w:rsidRPr="00830C6A">
        <w:rPr>
          <w:sz w:val="24"/>
          <w:szCs w:val="24"/>
        </w:rPr>
        <w:t xml:space="preserve">,                 </w:t>
      </w:r>
      <w:r w:rsidR="00886EA6" w:rsidRPr="00830C6A">
        <w:rPr>
          <w:i/>
          <w:sz w:val="24"/>
          <w:szCs w:val="24"/>
        </w:rPr>
        <w:t>13</w:t>
      </w:r>
      <w:r w:rsidR="00886EA6" w:rsidRPr="00830C6A">
        <w:rPr>
          <w:sz w:val="24"/>
          <w:szCs w:val="24"/>
        </w:rPr>
        <w:t xml:space="preserve">-  </w:t>
      </w:r>
      <w:r w:rsidR="00886EA6" w:rsidRPr="0078707E">
        <w:rPr>
          <w:sz w:val="24"/>
          <w:szCs w:val="24"/>
          <w:lang w:val="en-US"/>
        </w:rPr>
        <w:t>CdS</w:t>
      </w:r>
      <w:r w:rsidR="00886EA6" w:rsidRPr="00830C6A">
        <w:rPr>
          <w:sz w:val="24"/>
          <w:szCs w:val="24"/>
        </w:rPr>
        <w:t xml:space="preserve">, </w:t>
      </w:r>
      <w:r w:rsidR="00886EA6" w:rsidRPr="00830C6A">
        <w:rPr>
          <w:i/>
          <w:sz w:val="24"/>
          <w:szCs w:val="24"/>
        </w:rPr>
        <w:t>14</w:t>
      </w:r>
      <w:r w:rsidR="00886EA6" w:rsidRPr="00830C6A">
        <w:rPr>
          <w:sz w:val="24"/>
          <w:szCs w:val="24"/>
        </w:rPr>
        <w:t>-</w:t>
      </w:r>
      <w:r w:rsidR="00886EA6" w:rsidRPr="0078707E">
        <w:rPr>
          <w:sz w:val="24"/>
          <w:szCs w:val="24"/>
          <w:lang w:val="en-US"/>
        </w:rPr>
        <w:t>CuS</w:t>
      </w:r>
      <w:r w:rsidR="00886EA6" w:rsidRPr="00830C6A">
        <w:rPr>
          <w:sz w:val="24"/>
          <w:szCs w:val="24"/>
        </w:rPr>
        <w:t>.</w:t>
      </w:r>
    </w:p>
    <w:p w:rsidR="00B208B1" w:rsidRPr="00830C6A" w:rsidRDefault="00B208B1">
      <w:pPr>
        <w:ind w:firstLine="567"/>
        <w:jc w:val="both"/>
        <w:rPr>
          <w:sz w:val="14"/>
        </w:rPr>
      </w:pPr>
    </w:p>
    <w:p w:rsidR="00B94211" w:rsidRPr="0078707E" w:rsidRDefault="00B94211" w:rsidP="00333354">
      <w:pPr>
        <w:ind w:firstLine="567"/>
        <w:jc w:val="both"/>
        <w:rPr>
          <w:sz w:val="24"/>
          <w:szCs w:val="24"/>
        </w:rPr>
      </w:pPr>
      <w:r w:rsidRPr="0078707E">
        <w:rPr>
          <w:i/>
          <w:sz w:val="24"/>
          <w:szCs w:val="24"/>
        </w:rPr>
        <w:t>Пример</w:t>
      </w:r>
      <w:r w:rsidR="00333354" w:rsidRPr="00830C6A">
        <w:rPr>
          <w:sz w:val="24"/>
          <w:szCs w:val="24"/>
        </w:rPr>
        <w:t xml:space="preserve"> 5</w:t>
      </w:r>
      <w:r w:rsidRPr="00830C6A">
        <w:rPr>
          <w:sz w:val="24"/>
          <w:szCs w:val="24"/>
        </w:rPr>
        <w:t xml:space="preserve">. </w:t>
      </w:r>
      <w:r w:rsidRPr="0078707E">
        <w:rPr>
          <w:sz w:val="24"/>
          <w:szCs w:val="24"/>
        </w:rPr>
        <w:t>Какую избыточную концентрацию осадителя Na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>C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>O</w:t>
      </w:r>
      <w:r w:rsidRPr="0078707E">
        <w:rPr>
          <w:sz w:val="24"/>
          <w:szCs w:val="24"/>
          <w:vertAlign w:val="subscript"/>
        </w:rPr>
        <w:t>4</w:t>
      </w:r>
      <w:r w:rsidRPr="0078707E">
        <w:rPr>
          <w:sz w:val="24"/>
          <w:szCs w:val="24"/>
        </w:rPr>
        <w:t xml:space="preserve"> сле</w:t>
      </w:r>
      <w:r w:rsidRPr="0078707E">
        <w:rPr>
          <w:spacing w:val="-6"/>
          <w:sz w:val="24"/>
          <w:szCs w:val="24"/>
        </w:rPr>
        <w:t>дует создать при рН  3, чтобы растворимость осадка СаС</w:t>
      </w:r>
      <w:r w:rsidRPr="0078707E">
        <w:rPr>
          <w:spacing w:val="-6"/>
          <w:sz w:val="24"/>
          <w:szCs w:val="24"/>
          <w:vertAlign w:val="subscript"/>
        </w:rPr>
        <w:t>2</w:t>
      </w:r>
      <w:r w:rsidRPr="0078707E">
        <w:rPr>
          <w:spacing w:val="-6"/>
          <w:sz w:val="24"/>
          <w:szCs w:val="24"/>
        </w:rPr>
        <w:t>О</w:t>
      </w:r>
      <w:r w:rsidRPr="0078707E">
        <w:rPr>
          <w:spacing w:val="-6"/>
          <w:sz w:val="24"/>
          <w:szCs w:val="24"/>
          <w:vertAlign w:val="subscript"/>
        </w:rPr>
        <w:t>4</w:t>
      </w:r>
      <w:r w:rsidRPr="0078707E">
        <w:rPr>
          <w:spacing w:val="-6"/>
          <w:sz w:val="24"/>
          <w:szCs w:val="24"/>
        </w:rPr>
        <w:t xml:space="preserve"> (К</w:t>
      </w:r>
      <w:r w:rsidRPr="0078707E">
        <w:rPr>
          <w:spacing w:val="-6"/>
          <w:position w:val="-12"/>
          <w:sz w:val="24"/>
          <w:szCs w:val="24"/>
        </w:rPr>
        <w:object w:dxaOrig="200" w:dyaOrig="480">
          <v:shape id="_x0000_i1068" type="#_x0000_t75" style="width:10.2pt;height:23.75pt" o:ole="" fillcolor="window">
            <v:imagedata r:id="rId63" o:title=""/>
          </v:shape>
          <o:OLEObject Type="Embed" ProgID="Equation.3" ShapeID="_x0000_i1068" DrawAspect="Content" ObjectID="_1512945540" r:id="rId92"/>
        </w:object>
      </w:r>
      <w:r w:rsidRPr="0078707E">
        <w:rPr>
          <w:spacing w:val="-6"/>
          <w:sz w:val="24"/>
          <w:szCs w:val="24"/>
        </w:rPr>
        <w:t xml:space="preserve"> = 2,3 </w:t>
      </w:r>
      <w:r w:rsidRPr="0078707E">
        <w:rPr>
          <w:spacing w:val="-6"/>
          <w:sz w:val="24"/>
          <w:szCs w:val="24"/>
        </w:rPr>
        <w:sym w:font="Symbol" w:char="F0D7"/>
      </w:r>
      <w:r w:rsidRPr="0078707E">
        <w:rPr>
          <w:spacing w:val="-6"/>
          <w:sz w:val="24"/>
          <w:szCs w:val="24"/>
        </w:rPr>
        <w:t xml:space="preserve"> 10</w:t>
      </w:r>
      <w:r w:rsidRPr="0078707E">
        <w:rPr>
          <w:spacing w:val="-6"/>
          <w:sz w:val="24"/>
          <w:szCs w:val="24"/>
          <w:vertAlign w:val="superscript"/>
        </w:rPr>
        <w:t>–</w:t>
      </w:r>
      <w:r w:rsidRPr="0078707E">
        <w:rPr>
          <w:sz w:val="24"/>
          <w:szCs w:val="24"/>
          <w:vertAlign w:val="superscript"/>
        </w:rPr>
        <w:t>9</w:t>
      </w:r>
      <w:r w:rsidRPr="0078707E">
        <w:rPr>
          <w:sz w:val="24"/>
          <w:szCs w:val="24"/>
        </w:rPr>
        <w:t xml:space="preserve">) </w:t>
      </w:r>
      <w:r w:rsidRPr="0078707E">
        <w:rPr>
          <w:spacing w:val="-4"/>
          <w:sz w:val="24"/>
          <w:szCs w:val="24"/>
        </w:rPr>
        <w:t>не превышала 10</w:t>
      </w:r>
      <w:r w:rsidRPr="0078707E">
        <w:rPr>
          <w:spacing w:val="-4"/>
          <w:sz w:val="24"/>
          <w:szCs w:val="24"/>
          <w:vertAlign w:val="superscript"/>
        </w:rPr>
        <w:t>–6</w:t>
      </w:r>
      <w:r w:rsidRPr="0078707E">
        <w:rPr>
          <w:spacing w:val="-4"/>
          <w:sz w:val="24"/>
          <w:szCs w:val="24"/>
        </w:rPr>
        <w:t xml:space="preserve"> моль / л? Ступенчатые константы диссоциации щавелевой </w:t>
      </w:r>
      <w:r w:rsidRPr="0078707E">
        <w:rPr>
          <w:sz w:val="24"/>
          <w:szCs w:val="24"/>
        </w:rPr>
        <w:t>кислоты К</w:t>
      </w:r>
      <w:r w:rsidRPr="0078707E">
        <w:rPr>
          <w:sz w:val="24"/>
          <w:szCs w:val="24"/>
          <w:vertAlign w:val="subscript"/>
        </w:rPr>
        <w:t>1</w:t>
      </w:r>
      <w:r w:rsidRPr="0078707E">
        <w:rPr>
          <w:sz w:val="24"/>
          <w:szCs w:val="24"/>
        </w:rPr>
        <w:t xml:space="preserve"> = 5,6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–2</w:t>
      </w:r>
      <w:r w:rsidRPr="0078707E">
        <w:rPr>
          <w:sz w:val="24"/>
          <w:szCs w:val="24"/>
        </w:rPr>
        <w:t xml:space="preserve"> и К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= 5,4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–5</w:t>
      </w:r>
      <w:r w:rsidRPr="0078707E">
        <w:rPr>
          <w:sz w:val="24"/>
          <w:szCs w:val="24"/>
        </w:rPr>
        <w:t xml:space="preserve"> при 25</w:t>
      </w:r>
      <w:r w:rsidRPr="0078707E">
        <w:rPr>
          <w:sz w:val="24"/>
          <w:szCs w:val="24"/>
        </w:rPr>
        <w:sym w:font="Symbol" w:char="F0B0"/>
      </w:r>
      <w:r w:rsidRPr="0078707E">
        <w:rPr>
          <w:sz w:val="24"/>
          <w:szCs w:val="24"/>
        </w:rPr>
        <w:t>С. Ионную силу раствора не учитывать.</w:t>
      </w:r>
      <w:r w:rsidR="00333354" w:rsidRPr="0078707E">
        <w:rPr>
          <w:sz w:val="24"/>
          <w:szCs w:val="24"/>
        </w:rPr>
        <w:t xml:space="preserve"> 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b/>
          <w:sz w:val="24"/>
          <w:szCs w:val="24"/>
        </w:rPr>
        <w:t xml:space="preserve">Решение. </w:t>
      </w:r>
      <w:r w:rsidRPr="0078707E">
        <w:rPr>
          <w:sz w:val="24"/>
          <w:szCs w:val="24"/>
        </w:rPr>
        <w:t>Для гетерогенного равновесия в кислой среде</w:t>
      </w:r>
    </w:p>
    <w:p w:rsidR="00B94211" w:rsidRDefault="00B94211">
      <w:pPr>
        <w:jc w:val="center"/>
        <w:rPr>
          <w:sz w:val="14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СаС</w:t>
      </w:r>
      <w:r>
        <w:rPr>
          <w:sz w:val="28"/>
          <w:vertAlign w:val="subscript"/>
        </w:rPr>
        <w:t>2</w:t>
      </w:r>
      <w:r>
        <w:rPr>
          <w:sz w:val="28"/>
        </w:rPr>
        <w:t>О</w:t>
      </w:r>
      <w:r>
        <w:rPr>
          <w:sz w:val="28"/>
          <w:vertAlign w:val="subscript"/>
        </w:rPr>
        <w:t>4</w:t>
      </w:r>
      <w:r>
        <w:rPr>
          <w:sz w:val="28"/>
        </w:rPr>
        <w:t xml:space="preserve"> (к)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Са</w:t>
      </w:r>
      <w:r>
        <w:rPr>
          <w:sz w:val="28"/>
          <w:vertAlign w:val="superscript"/>
        </w:rPr>
        <w:t>2+</w:t>
      </w:r>
      <w:r>
        <w:rPr>
          <w:sz w:val="28"/>
        </w:rPr>
        <w:t xml:space="preserve"> (р) + С</w:t>
      </w:r>
      <w:r>
        <w:rPr>
          <w:sz w:val="28"/>
          <w:vertAlign w:val="subscript"/>
        </w:rPr>
        <w:t>2</w:t>
      </w:r>
      <w:r>
        <w:rPr>
          <w:sz w:val="28"/>
        </w:rPr>
        <w:t>О</w:t>
      </w:r>
      <w:r>
        <w:rPr>
          <w:position w:val="-12"/>
          <w:sz w:val="28"/>
        </w:rPr>
        <w:object w:dxaOrig="300" w:dyaOrig="480">
          <v:shape id="_x0000_i1069" type="#_x0000_t75" style="width:14.95pt;height:23.75pt" o:ole="" fillcolor="window">
            <v:imagedata r:id="rId93" o:title=""/>
          </v:shape>
          <o:OLEObject Type="Embed" ProgID="Equation.3" ShapeID="_x0000_i1069" DrawAspect="Content" ObjectID="_1512945541" r:id="rId94"/>
        </w:object>
      </w:r>
      <w:r>
        <w:rPr>
          <w:sz w:val="28"/>
        </w:rPr>
        <w:t>(р)</w:t>
      </w:r>
    </w:p>
    <w:p w:rsidR="00B94211" w:rsidRDefault="00B94211">
      <w:pPr>
        <w:jc w:val="center"/>
        <w:rPr>
          <w:sz w:val="3"/>
        </w:rPr>
      </w:pPr>
    </w:p>
    <w:p w:rsidR="00B94211" w:rsidRDefault="00B94211">
      <w:pPr>
        <w:ind w:left="2160"/>
        <w:jc w:val="both"/>
        <w:rPr>
          <w:sz w:val="28"/>
        </w:rPr>
      </w:pPr>
      <w:r>
        <w:rPr>
          <w:sz w:val="28"/>
        </w:rPr>
        <w:t xml:space="preserve">      10</w:t>
      </w:r>
      <w:r>
        <w:rPr>
          <w:sz w:val="28"/>
          <w:vertAlign w:val="superscript"/>
        </w:rPr>
        <w:t>–6</w:t>
      </w:r>
      <w:r>
        <w:rPr>
          <w:sz w:val="28"/>
        </w:rPr>
        <w:tab/>
      </w:r>
      <w:r>
        <w:rPr>
          <w:sz w:val="28"/>
        </w:rPr>
        <w:tab/>
        <w:t>10</w:t>
      </w:r>
      <w:r>
        <w:rPr>
          <w:sz w:val="28"/>
          <w:vertAlign w:val="superscript"/>
        </w:rPr>
        <w:t>–6</w:t>
      </w:r>
      <w:r>
        <w:rPr>
          <w:sz w:val="28"/>
        </w:rPr>
        <w:tab/>
        <w:t xml:space="preserve">       C (Na</w:t>
      </w:r>
      <w:r>
        <w:rPr>
          <w:sz w:val="28"/>
          <w:vertAlign w:val="subscript"/>
        </w:rPr>
        <w:t>2</w:t>
      </w:r>
      <w:r>
        <w:rPr>
          <w:sz w:val="28"/>
        </w:rPr>
        <w:t>C</w:t>
      </w:r>
      <w:r>
        <w:rPr>
          <w:sz w:val="28"/>
          <w:vertAlign w:val="subscript"/>
        </w:rPr>
        <w:t>2</w:t>
      </w:r>
      <w:r>
        <w:rPr>
          <w:sz w:val="28"/>
        </w:rPr>
        <w:t>O</w:t>
      </w:r>
      <w:r>
        <w:rPr>
          <w:sz w:val="28"/>
          <w:vertAlign w:val="subscript"/>
        </w:rPr>
        <w:t>4</w:t>
      </w:r>
      <w:r>
        <w:rPr>
          <w:sz w:val="28"/>
        </w:rPr>
        <w:t>)</w:t>
      </w:r>
      <w:r w:rsidR="00E204A0" w:rsidRPr="00333354">
        <w:t xml:space="preserve"> </w:t>
      </w:r>
      <w:r w:rsidR="00E204A0" w:rsidRPr="00E204A0">
        <w:rPr>
          <w:b/>
          <w:sz w:val="24"/>
          <w:szCs w:val="24"/>
        </w:rPr>
        <w:sym w:font="Symbol" w:char="F0D7"/>
      </w:r>
      <w:r w:rsidR="00E204A0" w:rsidRPr="00333354">
        <w:rPr>
          <w:b/>
        </w:rPr>
        <w:t xml:space="preserve"> </w:t>
      </w:r>
      <w:r>
        <w:rPr>
          <w:sz w:val="28"/>
        </w:rPr>
        <w:t xml:space="preserve"> </w:t>
      </w:r>
      <w:r>
        <w:rPr>
          <w:sz w:val="28"/>
          <w:lang w:val="en-US"/>
        </w:rPr>
        <w:t>x</w:t>
      </w:r>
      <w:r>
        <w:rPr>
          <w:sz w:val="28"/>
        </w:rPr>
        <w:t xml:space="preserve"> (C</w:t>
      </w:r>
      <w:r>
        <w:rPr>
          <w:sz w:val="28"/>
          <w:vertAlign w:val="subscript"/>
        </w:rPr>
        <w:t>2</w:t>
      </w:r>
      <w:r>
        <w:rPr>
          <w:sz w:val="28"/>
        </w:rPr>
        <w:t>O</w:t>
      </w:r>
      <w:r>
        <w:rPr>
          <w:position w:val="-12"/>
          <w:sz w:val="28"/>
        </w:rPr>
        <w:object w:dxaOrig="300" w:dyaOrig="480">
          <v:shape id="_x0000_i1070" type="#_x0000_t75" style="width:14.95pt;height:23.75pt" o:ole="" fillcolor="window">
            <v:imagedata r:id="rId93" o:title=""/>
          </v:shape>
          <o:OLEObject Type="Embed" ProgID="Equation.3" ShapeID="_x0000_i1070" DrawAspect="Content" ObjectID="_1512945542" r:id="rId95"/>
        </w:object>
      </w:r>
      <w:r>
        <w:rPr>
          <w:sz w:val="28"/>
        </w:rPr>
        <w:t>)</w:t>
      </w:r>
    </w:p>
    <w:p w:rsidR="00B94211" w:rsidRDefault="00B94211">
      <w:pPr>
        <w:jc w:val="center"/>
        <w:rPr>
          <w:sz w:val="14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>равновесную мольную долю оксала</w:t>
      </w:r>
      <w:r w:rsidR="00333354" w:rsidRPr="0078707E">
        <w:rPr>
          <w:sz w:val="24"/>
          <w:szCs w:val="24"/>
        </w:rPr>
        <w:t>т-ионов вычисляем по формуле (14</w:t>
      </w:r>
      <w:r w:rsidRPr="0078707E">
        <w:rPr>
          <w:sz w:val="24"/>
          <w:szCs w:val="24"/>
        </w:rPr>
        <w:t>) при n = 2 и п</w:t>
      </w:r>
      <w:r w:rsidRPr="0078707E">
        <w:rPr>
          <w:sz w:val="24"/>
          <w:szCs w:val="24"/>
        </w:rPr>
        <w:t>о</w:t>
      </w:r>
      <w:r w:rsidRPr="0078707E">
        <w:rPr>
          <w:sz w:val="24"/>
          <w:szCs w:val="24"/>
        </w:rPr>
        <w:t>лученное значение 0,05 подставляем в выражение для константы растворимости окс</w:t>
      </w:r>
      <w:r w:rsidRPr="0078707E">
        <w:rPr>
          <w:sz w:val="24"/>
          <w:szCs w:val="24"/>
        </w:rPr>
        <w:t>а</w:t>
      </w:r>
      <w:r w:rsidRPr="0078707E">
        <w:rPr>
          <w:sz w:val="24"/>
          <w:szCs w:val="24"/>
        </w:rPr>
        <w:t>лата кальция:</w:t>
      </w:r>
    </w:p>
    <w:p w:rsidR="00B94211" w:rsidRDefault="00B94211">
      <w:pPr>
        <w:jc w:val="center"/>
        <w:rPr>
          <w:sz w:val="14"/>
        </w:rPr>
      </w:pPr>
    </w:p>
    <w:p w:rsidR="00B94211" w:rsidRPr="00E204A0" w:rsidRDefault="00B94211">
      <w:pPr>
        <w:pStyle w:val="BodyText2"/>
        <w:widowControl/>
        <w:rPr>
          <w:lang w:val="en-US"/>
        </w:rPr>
      </w:pPr>
      <w:r>
        <w:t>К</w:t>
      </w:r>
      <w:r>
        <w:rPr>
          <w:spacing w:val="-6"/>
          <w:position w:val="-12"/>
        </w:rPr>
        <w:object w:dxaOrig="200" w:dyaOrig="480">
          <v:shape id="_x0000_i1071" type="#_x0000_t75" style="width:10.2pt;height:23.75pt" o:ole="" fillcolor="window">
            <v:imagedata r:id="rId63" o:title=""/>
          </v:shape>
          <o:OLEObject Type="Embed" ProgID="Equation.3" ShapeID="_x0000_i1071" DrawAspect="Content" ObjectID="_1512945543" r:id="rId96"/>
        </w:object>
      </w:r>
      <w:r w:rsidRPr="00E204A0">
        <w:rPr>
          <w:spacing w:val="-6"/>
          <w:lang w:val="en-US"/>
        </w:rPr>
        <w:t xml:space="preserve"> = [Ca</w:t>
      </w:r>
      <w:r w:rsidRPr="00E204A0">
        <w:rPr>
          <w:spacing w:val="-6"/>
          <w:vertAlign w:val="superscript"/>
          <w:lang w:val="en-US"/>
        </w:rPr>
        <w:t>2+</w:t>
      </w:r>
      <w:r w:rsidRPr="00E204A0">
        <w:rPr>
          <w:spacing w:val="-6"/>
          <w:lang w:val="en-US"/>
        </w:rPr>
        <w:t xml:space="preserve">] </w:t>
      </w:r>
      <w:r>
        <w:rPr>
          <w:spacing w:val="-6"/>
        </w:rPr>
        <w:sym w:font="Symbol" w:char="F0D7"/>
      </w:r>
      <w:r w:rsidRPr="00E204A0">
        <w:rPr>
          <w:spacing w:val="-6"/>
          <w:lang w:val="en-US"/>
        </w:rPr>
        <w:t xml:space="preserve"> [C</w:t>
      </w:r>
      <w:r w:rsidRPr="00E204A0">
        <w:rPr>
          <w:spacing w:val="-6"/>
          <w:vertAlign w:val="subscript"/>
          <w:lang w:val="en-US"/>
        </w:rPr>
        <w:t>2</w:t>
      </w:r>
      <w:r w:rsidRPr="00E204A0">
        <w:rPr>
          <w:spacing w:val="-6"/>
          <w:lang w:val="en-US"/>
        </w:rPr>
        <w:t>O</w:t>
      </w:r>
      <w:r>
        <w:rPr>
          <w:position w:val="-12"/>
        </w:rPr>
        <w:object w:dxaOrig="300" w:dyaOrig="480">
          <v:shape id="_x0000_i1072" type="#_x0000_t75" style="width:14.95pt;height:23.75pt" o:ole="" fillcolor="window">
            <v:imagedata r:id="rId93" o:title=""/>
          </v:shape>
          <o:OLEObject Type="Embed" ProgID="Equation.3" ShapeID="_x0000_i1072" DrawAspect="Content" ObjectID="_1512945544" r:id="rId97"/>
        </w:object>
      </w:r>
      <w:r w:rsidRPr="00E204A0">
        <w:rPr>
          <w:lang w:val="en-US"/>
        </w:rPr>
        <w:t>] = 10</w:t>
      </w:r>
      <w:r w:rsidRPr="00E204A0">
        <w:rPr>
          <w:vertAlign w:val="superscript"/>
          <w:lang w:val="en-US"/>
        </w:rPr>
        <w:t>–6</w:t>
      </w:r>
      <w:r w:rsidRPr="00E204A0">
        <w:rPr>
          <w:lang w:val="en-US"/>
        </w:rPr>
        <w:t xml:space="preserve"> C (Na</w:t>
      </w:r>
      <w:r w:rsidRPr="00E204A0">
        <w:rPr>
          <w:vertAlign w:val="subscript"/>
          <w:lang w:val="en-US"/>
        </w:rPr>
        <w:t>2</w:t>
      </w:r>
      <w:r w:rsidRPr="00E204A0">
        <w:rPr>
          <w:lang w:val="en-US"/>
        </w:rPr>
        <w:t>C</w:t>
      </w:r>
      <w:r w:rsidRPr="00E204A0">
        <w:rPr>
          <w:vertAlign w:val="subscript"/>
          <w:lang w:val="en-US"/>
        </w:rPr>
        <w:t>2</w:t>
      </w:r>
      <w:r w:rsidRPr="00E204A0">
        <w:rPr>
          <w:lang w:val="en-US"/>
        </w:rPr>
        <w:t>O</w:t>
      </w:r>
      <w:r w:rsidRPr="00E204A0">
        <w:rPr>
          <w:vertAlign w:val="subscript"/>
          <w:lang w:val="en-US"/>
        </w:rPr>
        <w:t>4</w:t>
      </w:r>
      <w:r w:rsidRPr="00E204A0">
        <w:rPr>
          <w:lang w:val="en-US"/>
        </w:rPr>
        <w:t xml:space="preserve">) 0,05 = 2,3 </w:t>
      </w:r>
      <w:r>
        <w:sym w:font="Symbol" w:char="F0D7"/>
      </w:r>
      <w:r w:rsidRPr="00E204A0">
        <w:rPr>
          <w:lang w:val="en-US"/>
        </w:rPr>
        <w:t xml:space="preserve"> 10</w:t>
      </w:r>
      <w:r w:rsidRPr="00E204A0">
        <w:rPr>
          <w:vertAlign w:val="superscript"/>
          <w:lang w:val="en-US"/>
        </w:rPr>
        <w:t>–9</w:t>
      </w:r>
      <w:r w:rsidRPr="00E204A0">
        <w:rPr>
          <w:lang w:val="en-US"/>
        </w:rPr>
        <w:t>.</w:t>
      </w:r>
    </w:p>
    <w:p w:rsidR="00B94211" w:rsidRPr="00E204A0" w:rsidRDefault="00B94211">
      <w:pPr>
        <w:jc w:val="center"/>
        <w:rPr>
          <w:sz w:val="14"/>
          <w:lang w:val="en-US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Затем находим С (Na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>C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>O</w:t>
      </w:r>
      <w:r w:rsidRPr="0078707E">
        <w:rPr>
          <w:sz w:val="24"/>
          <w:szCs w:val="24"/>
          <w:vertAlign w:val="subscript"/>
        </w:rPr>
        <w:t>4</w:t>
      </w:r>
      <w:r w:rsidRPr="0078707E">
        <w:rPr>
          <w:sz w:val="24"/>
          <w:szCs w:val="24"/>
        </w:rPr>
        <w:t xml:space="preserve">) </w:t>
      </w:r>
      <w:r w:rsidRPr="0078707E">
        <w:rPr>
          <w:sz w:val="24"/>
          <w:szCs w:val="24"/>
        </w:rPr>
        <w:sym w:font="Symbol" w:char="F0B3"/>
      </w:r>
      <w:r w:rsidRPr="0078707E">
        <w:rPr>
          <w:sz w:val="24"/>
          <w:szCs w:val="24"/>
        </w:rPr>
        <w:t xml:space="preserve"> 0,046 моль / л.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i/>
          <w:sz w:val="24"/>
          <w:szCs w:val="24"/>
        </w:rPr>
        <w:t>Пример</w:t>
      </w:r>
      <w:r w:rsidR="00333354" w:rsidRPr="0078707E">
        <w:rPr>
          <w:sz w:val="24"/>
          <w:szCs w:val="24"/>
        </w:rPr>
        <w:t xml:space="preserve"> 6</w:t>
      </w:r>
      <w:r w:rsidRPr="0078707E">
        <w:rPr>
          <w:sz w:val="24"/>
          <w:szCs w:val="24"/>
        </w:rPr>
        <w:t>. Может ли образоваться осадок СаF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(К</w:t>
      </w:r>
      <w:r w:rsidRPr="0078707E">
        <w:rPr>
          <w:spacing w:val="-6"/>
          <w:position w:val="-12"/>
          <w:sz w:val="24"/>
          <w:szCs w:val="24"/>
        </w:rPr>
        <w:object w:dxaOrig="200" w:dyaOrig="480">
          <v:shape id="_x0000_i1073" type="#_x0000_t75" style="width:10.2pt;height:23.75pt" o:ole="" fillcolor="window">
            <v:imagedata r:id="rId63" o:title=""/>
          </v:shape>
          <o:OLEObject Type="Embed" ProgID="Equation.3" ShapeID="_x0000_i1073" DrawAspect="Content" ObjectID="_1512945545" r:id="rId98"/>
        </w:object>
      </w:r>
      <w:r w:rsidRPr="0078707E">
        <w:rPr>
          <w:spacing w:val="-6"/>
          <w:sz w:val="24"/>
          <w:szCs w:val="24"/>
        </w:rPr>
        <w:t xml:space="preserve"> = 4,0 </w:t>
      </w:r>
      <w:r w:rsidRPr="0078707E">
        <w:rPr>
          <w:spacing w:val="-6"/>
          <w:sz w:val="24"/>
          <w:szCs w:val="24"/>
        </w:rPr>
        <w:sym w:font="Symbol" w:char="F0D7"/>
      </w:r>
      <w:r w:rsidRPr="0078707E">
        <w:rPr>
          <w:spacing w:val="-6"/>
          <w:sz w:val="24"/>
          <w:szCs w:val="24"/>
        </w:rPr>
        <w:t xml:space="preserve"> 10</w:t>
      </w:r>
      <w:r w:rsidRPr="0078707E">
        <w:rPr>
          <w:spacing w:val="-6"/>
          <w:sz w:val="24"/>
          <w:szCs w:val="24"/>
          <w:vertAlign w:val="superscript"/>
        </w:rPr>
        <w:t>–11</w:t>
      </w:r>
      <w:r w:rsidRPr="0078707E">
        <w:rPr>
          <w:spacing w:val="-6"/>
          <w:sz w:val="24"/>
          <w:szCs w:val="24"/>
        </w:rPr>
        <w:t>) в растворе, соде</w:t>
      </w:r>
      <w:r w:rsidRPr="0078707E">
        <w:rPr>
          <w:spacing w:val="-6"/>
          <w:sz w:val="24"/>
          <w:szCs w:val="24"/>
        </w:rPr>
        <w:t>р</w:t>
      </w:r>
      <w:r w:rsidRPr="0078707E">
        <w:rPr>
          <w:spacing w:val="-6"/>
          <w:sz w:val="24"/>
          <w:szCs w:val="24"/>
        </w:rPr>
        <w:t>жащем 0,01 моль / л  СаCl</w:t>
      </w:r>
      <w:r w:rsidRPr="0078707E">
        <w:rPr>
          <w:spacing w:val="-6"/>
          <w:sz w:val="24"/>
          <w:szCs w:val="24"/>
          <w:vertAlign w:val="subscript"/>
        </w:rPr>
        <w:t>2</w:t>
      </w:r>
      <w:r w:rsidRPr="0078707E">
        <w:rPr>
          <w:spacing w:val="-6"/>
          <w:sz w:val="24"/>
          <w:szCs w:val="24"/>
        </w:rPr>
        <w:t>, 0,01 моль / л KF и 0,06 моль / л HCl? K</w:t>
      </w:r>
      <w:r w:rsidRPr="0078707E">
        <w:rPr>
          <w:spacing w:val="-6"/>
          <w:sz w:val="24"/>
          <w:szCs w:val="24"/>
          <w:vertAlign w:val="subscript"/>
        </w:rPr>
        <w:t>HF</w:t>
      </w:r>
      <w:r w:rsidRPr="0078707E">
        <w:rPr>
          <w:spacing w:val="-6"/>
          <w:sz w:val="24"/>
          <w:szCs w:val="24"/>
        </w:rPr>
        <w:t xml:space="preserve"> = 6,2 </w:t>
      </w:r>
      <w:r w:rsidRPr="0078707E">
        <w:rPr>
          <w:spacing w:val="-6"/>
          <w:sz w:val="24"/>
          <w:szCs w:val="24"/>
        </w:rPr>
        <w:sym w:font="Symbol" w:char="F0D7"/>
      </w:r>
      <w:r w:rsidRPr="0078707E">
        <w:rPr>
          <w:spacing w:val="-6"/>
          <w:sz w:val="24"/>
          <w:szCs w:val="24"/>
        </w:rPr>
        <w:t xml:space="preserve"> 10</w:t>
      </w:r>
      <w:r w:rsidRPr="0078707E">
        <w:rPr>
          <w:spacing w:val="-6"/>
          <w:sz w:val="24"/>
          <w:szCs w:val="24"/>
          <w:vertAlign w:val="superscript"/>
        </w:rPr>
        <w:t>–4</w:t>
      </w:r>
      <w:r w:rsidRPr="0078707E">
        <w:rPr>
          <w:spacing w:val="-6"/>
          <w:sz w:val="24"/>
          <w:szCs w:val="24"/>
        </w:rPr>
        <w:t>. Решать с учетом ионной силы раствора.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</w:p>
    <w:p w:rsidR="00B94211" w:rsidRDefault="00B94211">
      <w:pPr>
        <w:ind w:firstLine="567"/>
        <w:jc w:val="both"/>
        <w:rPr>
          <w:sz w:val="28"/>
        </w:rPr>
      </w:pPr>
      <w:r w:rsidRPr="0078707E">
        <w:rPr>
          <w:b/>
          <w:sz w:val="24"/>
          <w:szCs w:val="24"/>
        </w:rPr>
        <w:t>Решение.</w:t>
      </w:r>
      <w:r w:rsidRPr="0078707E">
        <w:rPr>
          <w:sz w:val="24"/>
          <w:szCs w:val="24"/>
        </w:rPr>
        <w:t xml:space="preserve"> Условием образования осадка СаF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является соотношение [Ca</w:t>
      </w:r>
      <w:r w:rsidRPr="0078707E">
        <w:rPr>
          <w:sz w:val="24"/>
          <w:szCs w:val="24"/>
          <w:vertAlign w:val="superscript"/>
        </w:rPr>
        <w:t>2+</w:t>
      </w:r>
      <w:r w:rsidRPr="0078707E">
        <w:rPr>
          <w:sz w:val="24"/>
          <w:szCs w:val="24"/>
        </w:rPr>
        <w:t>] [F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>]</w:t>
      </w:r>
      <w:r w:rsidRPr="0078707E">
        <w:rPr>
          <w:sz w:val="24"/>
          <w:szCs w:val="24"/>
          <w:vertAlign w:val="superscript"/>
        </w:rPr>
        <w:t>2</w:t>
      </w:r>
      <w:r w:rsidRPr="0078707E">
        <w:rPr>
          <w:sz w:val="24"/>
          <w:szCs w:val="24"/>
        </w:rPr>
        <w:t xml:space="preserve"> </w:t>
      </w:r>
      <w:r w:rsidRPr="0078707E">
        <w:rPr>
          <w:sz w:val="24"/>
          <w:szCs w:val="24"/>
        </w:rPr>
        <w:sym w:font="Symbol" w:char="F0B3"/>
      </w:r>
      <w:r w:rsidRPr="0078707E">
        <w:rPr>
          <w:sz w:val="24"/>
          <w:szCs w:val="24"/>
        </w:rPr>
        <w:t xml:space="preserve"> K</w:t>
      </w:r>
      <w:r w:rsidRPr="0078707E">
        <w:rPr>
          <w:position w:val="-12"/>
          <w:sz w:val="24"/>
          <w:szCs w:val="24"/>
        </w:rPr>
        <w:object w:dxaOrig="160" w:dyaOrig="480">
          <v:shape id="_x0000_i1074" type="#_x0000_t75" style="width:8.15pt;height:23.75pt" o:ole="" fillcolor="window">
            <v:imagedata r:id="rId99" o:title=""/>
          </v:shape>
          <o:OLEObject Type="Embed" ProgID="Equation.3" ShapeID="_x0000_i1074" DrawAspect="Content" ObjectID="_1512945546" r:id="rId100"/>
        </w:object>
      </w:r>
      <w:r w:rsidRPr="0078707E">
        <w:rPr>
          <w:sz w:val="24"/>
          <w:szCs w:val="24"/>
        </w:rPr>
        <w:t>. В кислой среде с гетерогенным равновесием</w:t>
      </w:r>
    </w:p>
    <w:p w:rsidR="00B94211" w:rsidRDefault="00B94211">
      <w:pPr>
        <w:jc w:val="center"/>
        <w:rPr>
          <w:sz w:val="14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Са</w:t>
      </w:r>
      <w:r>
        <w:rPr>
          <w:sz w:val="28"/>
          <w:vertAlign w:val="superscript"/>
        </w:rPr>
        <w:t>2+</w:t>
      </w:r>
      <w:r>
        <w:rPr>
          <w:sz w:val="28"/>
        </w:rPr>
        <w:t xml:space="preserve"> (р) + 2F</w:t>
      </w:r>
      <w:r>
        <w:rPr>
          <w:sz w:val="28"/>
          <w:vertAlign w:val="superscript"/>
        </w:rPr>
        <w:t>–</w:t>
      </w:r>
      <w:r>
        <w:rPr>
          <w:sz w:val="28"/>
        </w:rPr>
        <w:t xml:space="preserve"> (p)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СаF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(к)</w:t>
      </w:r>
    </w:p>
    <w:p w:rsidR="00B94211" w:rsidRDefault="00B94211">
      <w:pPr>
        <w:jc w:val="center"/>
        <w:rPr>
          <w:sz w:val="14"/>
        </w:rPr>
      </w:pPr>
    </w:p>
    <w:p w:rsidR="00B94211" w:rsidRPr="0078707E" w:rsidRDefault="00B94211">
      <w:pPr>
        <w:pStyle w:val="20"/>
        <w:rPr>
          <w:spacing w:val="6"/>
          <w:sz w:val="24"/>
          <w:szCs w:val="24"/>
        </w:rPr>
      </w:pPr>
      <w:r w:rsidRPr="0078707E">
        <w:rPr>
          <w:spacing w:val="6"/>
          <w:sz w:val="24"/>
          <w:szCs w:val="24"/>
        </w:rPr>
        <w:t>конкурирует гомогенное равновесие протонирования фторид-ионов в ра</w:t>
      </w:r>
      <w:r w:rsidRPr="0078707E">
        <w:rPr>
          <w:spacing w:val="6"/>
          <w:sz w:val="24"/>
          <w:szCs w:val="24"/>
        </w:rPr>
        <w:t>с</w:t>
      </w:r>
      <w:r w:rsidRPr="0078707E">
        <w:rPr>
          <w:spacing w:val="6"/>
          <w:sz w:val="24"/>
          <w:szCs w:val="24"/>
        </w:rPr>
        <w:t xml:space="preserve">творе </w:t>
      </w:r>
    </w:p>
    <w:p w:rsidR="00B94211" w:rsidRDefault="00B94211">
      <w:pPr>
        <w:jc w:val="center"/>
        <w:rPr>
          <w:sz w:val="14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F</w:t>
      </w:r>
      <w:r>
        <w:rPr>
          <w:sz w:val="28"/>
          <w:vertAlign w:val="superscript"/>
        </w:rPr>
        <w:t>–</w:t>
      </w:r>
      <w:r>
        <w:rPr>
          <w:sz w:val="28"/>
        </w:rPr>
        <w:t xml:space="preserve"> + Н</w:t>
      </w:r>
      <w:r>
        <w:rPr>
          <w:sz w:val="28"/>
          <w:vertAlign w:val="superscript"/>
        </w:rPr>
        <w:t>+</w:t>
      </w:r>
      <w:r>
        <w:rPr>
          <w:sz w:val="28"/>
        </w:rPr>
        <w:t xml:space="preserve">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HF.</w:t>
      </w:r>
    </w:p>
    <w:p w:rsidR="00B94211" w:rsidRDefault="00B94211">
      <w:pPr>
        <w:jc w:val="center"/>
        <w:rPr>
          <w:sz w:val="14"/>
        </w:rPr>
      </w:pPr>
    </w:p>
    <w:p w:rsidR="00103BD2" w:rsidRDefault="00B94211">
      <w:pPr>
        <w:ind w:firstLine="567"/>
        <w:jc w:val="both"/>
        <w:rPr>
          <w:sz w:val="24"/>
          <w:szCs w:val="24"/>
          <w:lang w:val="en-US"/>
        </w:rPr>
      </w:pPr>
      <w:r w:rsidRPr="0078707E">
        <w:rPr>
          <w:sz w:val="24"/>
          <w:szCs w:val="24"/>
        </w:rPr>
        <w:t>Общая ионная сила раствора равна 0,1 моль / л. Тогда коэффициенты активности ионов будут равны f (Ca</w:t>
      </w:r>
      <w:r w:rsidRPr="0078707E">
        <w:rPr>
          <w:sz w:val="24"/>
          <w:szCs w:val="24"/>
          <w:vertAlign w:val="superscript"/>
        </w:rPr>
        <w:t>2+</w:t>
      </w:r>
      <w:r w:rsidRPr="0078707E">
        <w:rPr>
          <w:sz w:val="24"/>
          <w:szCs w:val="24"/>
        </w:rPr>
        <w:t>)</w:t>
      </w:r>
      <w:r w:rsidRPr="0078707E">
        <w:rPr>
          <w:sz w:val="24"/>
          <w:szCs w:val="24"/>
          <w:vertAlign w:val="superscript"/>
        </w:rPr>
        <w:t xml:space="preserve"> </w:t>
      </w:r>
      <w:r w:rsidRPr="0078707E">
        <w:rPr>
          <w:sz w:val="24"/>
          <w:szCs w:val="24"/>
        </w:rPr>
        <w:t>= 0,405,   f (F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>) = 0,755 [2], а реальная константа растворим</w:t>
      </w:r>
      <w:r w:rsidRPr="0078707E">
        <w:rPr>
          <w:sz w:val="24"/>
          <w:szCs w:val="24"/>
        </w:rPr>
        <w:t>о</w:t>
      </w:r>
      <w:r w:rsidRPr="0078707E">
        <w:rPr>
          <w:sz w:val="24"/>
          <w:szCs w:val="24"/>
        </w:rPr>
        <w:t>сти СаF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составит 1,7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–10</w:t>
      </w:r>
      <w:r w:rsidRPr="0078707E">
        <w:rPr>
          <w:sz w:val="24"/>
          <w:szCs w:val="24"/>
        </w:rPr>
        <w:t>. Мольную долю анионов F</w:t>
      </w:r>
      <w:r w:rsidRPr="0078707E">
        <w:rPr>
          <w:sz w:val="24"/>
          <w:szCs w:val="24"/>
          <w:vertAlign w:val="superscript"/>
        </w:rPr>
        <w:t>–</w:t>
      </w:r>
      <w:r w:rsidR="00333354" w:rsidRPr="0078707E">
        <w:rPr>
          <w:sz w:val="24"/>
          <w:szCs w:val="24"/>
        </w:rPr>
        <w:t xml:space="preserve"> вычисляем по формуле (14</w:t>
      </w:r>
      <w:r w:rsidRPr="0078707E">
        <w:rPr>
          <w:sz w:val="24"/>
          <w:szCs w:val="24"/>
        </w:rPr>
        <w:t>) при n = 1 и [H</w:t>
      </w:r>
      <w:r w:rsidRPr="0078707E">
        <w:rPr>
          <w:sz w:val="24"/>
          <w:szCs w:val="24"/>
          <w:vertAlign w:val="superscript"/>
        </w:rPr>
        <w:t>+</w:t>
      </w:r>
      <w:r w:rsidRPr="0078707E">
        <w:rPr>
          <w:sz w:val="24"/>
          <w:szCs w:val="24"/>
        </w:rPr>
        <w:t>] = C</w:t>
      </w:r>
      <w:r w:rsidRPr="0078707E">
        <w:rPr>
          <w:sz w:val="24"/>
          <w:szCs w:val="24"/>
          <w:vertAlign w:val="subscript"/>
        </w:rPr>
        <w:t>HCl</w:t>
      </w:r>
      <w:r w:rsidRPr="0078707E">
        <w:rPr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0,06 M"/>
        </w:smartTagPr>
        <w:r w:rsidRPr="0078707E">
          <w:rPr>
            <w:sz w:val="24"/>
            <w:szCs w:val="24"/>
          </w:rPr>
          <w:t>0,06 M</w:t>
        </w:r>
      </w:smartTag>
      <w:r w:rsidRPr="0078707E">
        <w:rPr>
          <w:sz w:val="24"/>
          <w:szCs w:val="24"/>
        </w:rPr>
        <w:t>. Полученное значение x (F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 xml:space="preserve">) вместе с значениями </w:t>
      </w:r>
    </w:p>
    <w:p w:rsidR="00103BD2" w:rsidRDefault="00B94211" w:rsidP="00103BD2">
      <w:pPr>
        <w:rPr>
          <w:sz w:val="24"/>
          <w:szCs w:val="24"/>
          <w:lang w:val="en-US"/>
        </w:rPr>
      </w:pPr>
      <w:r w:rsidRPr="0078707E">
        <w:rPr>
          <w:sz w:val="24"/>
          <w:szCs w:val="24"/>
        </w:rPr>
        <w:t>[Ca</w:t>
      </w:r>
      <w:r w:rsidRPr="0078707E">
        <w:rPr>
          <w:sz w:val="24"/>
          <w:szCs w:val="24"/>
          <w:vertAlign w:val="superscript"/>
        </w:rPr>
        <w:t>2+</w:t>
      </w:r>
      <w:r w:rsidR="00103BD2">
        <w:rPr>
          <w:sz w:val="24"/>
          <w:szCs w:val="24"/>
        </w:rPr>
        <w:t>]=0,01М</w:t>
      </w:r>
      <w:r w:rsidR="00103BD2" w:rsidRPr="00103BD2">
        <w:rPr>
          <w:sz w:val="24"/>
          <w:szCs w:val="24"/>
        </w:rPr>
        <w:t xml:space="preserve">  </w:t>
      </w:r>
      <w:r w:rsidRPr="0078707E">
        <w:rPr>
          <w:sz w:val="24"/>
          <w:szCs w:val="24"/>
        </w:rPr>
        <w:t xml:space="preserve">и </w:t>
      </w:r>
      <w:r w:rsidR="00103BD2" w:rsidRPr="00103BD2">
        <w:rPr>
          <w:sz w:val="24"/>
          <w:szCs w:val="24"/>
        </w:rPr>
        <w:t xml:space="preserve"> </w:t>
      </w:r>
      <w:r w:rsidRPr="0078707E">
        <w:rPr>
          <w:sz w:val="24"/>
          <w:szCs w:val="24"/>
        </w:rPr>
        <w:t>[F</w:t>
      </w:r>
      <w:r w:rsidRPr="0078707E">
        <w:rPr>
          <w:sz w:val="24"/>
          <w:szCs w:val="24"/>
          <w:vertAlign w:val="superscript"/>
        </w:rPr>
        <w:t>–</w:t>
      </w:r>
      <w:r w:rsidR="00103BD2">
        <w:rPr>
          <w:sz w:val="24"/>
          <w:szCs w:val="24"/>
        </w:rPr>
        <w:t>]</w:t>
      </w:r>
      <w:r w:rsidRPr="0078707E">
        <w:rPr>
          <w:sz w:val="24"/>
          <w:szCs w:val="24"/>
        </w:rPr>
        <w:t>= 0,01 x (F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 xml:space="preserve">) </w:t>
      </w:r>
      <w:r w:rsidR="00103BD2" w:rsidRPr="00103BD2">
        <w:rPr>
          <w:sz w:val="24"/>
          <w:szCs w:val="24"/>
        </w:rPr>
        <w:t xml:space="preserve"> </w:t>
      </w:r>
      <w:r w:rsidRPr="0078707E">
        <w:rPr>
          <w:sz w:val="24"/>
          <w:szCs w:val="24"/>
        </w:rPr>
        <w:t xml:space="preserve">используем для определения </w:t>
      </w:r>
    </w:p>
    <w:p w:rsidR="00103BD2" w:rsidRPr="00103BD2" w:rsidRDefault="00B94211" w:rsidP="00103BD2">
      <w:pPr>
        <w:rPr>
          <w:sz w:val="24"/>
          <w:szCs w:val="24"/>
        </w:rPr>
      </w:pPr>
      <w:r w:rsidRPr="0078707E">
        <w:rPr>
          <w:sz w:val="24"/>
          <w:szCs w:val="24"/>
        </w:rPr>
        <w:t>ИПК = 10</w:t>
      </w:r>
      <w:r w:rsidRPr="0078707E">
        <w:rPr>
          <w:sz w:val="24"/>
          <w:szCs w:val="24"/>
          <w:vertAlign w:val="superscript"/>
        </w:rPr>
        <w:t>–2</w:t>
      </w:r>
      <w:r w:rsidRPr="0078707E">
        <w:rPr>
          <w:sz w:val="24"/>
          <w:szCs w:val="24"/>
        </w:rPr>
        <w:t xml:space="preserve"> (10</w:t>
      </w:r>
      <w:r w:rsidRPr="0078707E">
        <w:rPr>
          <w:sz w:val="24"/>
          <w:szCs w:val="24"/>
          <w:vertAlign w:val="superscript"/>
        </w:rPr>
        <w:t>–2</w:t>
      </w:r>
      <w:r w:rsidRPr="0078707E">
        <w:rPr>
          <w:sz w:val="24"/>
          <w:szCs w:val="24"/>
        </w:rPr>
        <w:t xml:space="preserve">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0,0102)</w:t>
      </w:r>
      <w:r w:rsidRPr="0078707E">
        <w:rPr>
          <w:sz w:val="24"/>
          <w:szCs w:val="24"/>
          <w:vertAlign w:val="superscript"/>
        </w:rPr>
        <w:t>2</w:t>
      </w:r>
      <w:r w:rsidR="00103BD2">
        <w:rPr>
          <w:sz w:val="24"/>
          <w:szCs w:val="24"/>
        </w:rPr>
        <w:t xml:space="preserve"> </w:t>
      </w:r>
      <w:r w:rsidRPr="0078707E">
        <w:rPr>
          <w:sz w:val="24"/>
          <w:szCs w:val="24"/>
        </w:rPr>
        <w:t xml:space="preserve">= 1,04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–10</w:t>
      </w:r>
      <w:r w:rsidRPr="0078707E">
        <w:rPr>
          <w:sz w:val="24"/>
          <w:szCs w:val="24"/>
        </w:rPr>
        <w:t xml:space="preserve">. </w:t>
      </w:r>
    </w:p>
    <w:p w:rsidR="00B94211" w:rsidRPr="0078707E" w:rsidRDefault="00B94211" w:rsidP="00103BD2">
      <w:pPr>
        <w:rPr>
          <w:sz w:val="24"/>
          <w:szCs w:val="24"/>
        </w:rPr>
      </w:pPr>
      <w:r w:rsidRPr="0078707E">
        <w:rPr>
          <w:sz w:val="24"/>
          <w:szCs w:val="24"/>
        </w:rPr>
        <w:t>Так как ИПК = [Ca</w:t>
      </w:r>
      <w:r w:rsidRPr="0078707E">
        <w:rPr>
          <w:sz w:val="24"/>
          <w:szCs w:val="24"/>
          <w:vertAlign w:val="superscript"/>
        </w:rPr>
        <w:t>2+</w:t>
      </w:r>
      <w:r w:rsidRPr="0078707E">
        <w:rPr>
          <w:sz w:val="24"/>
          <w:szCs w:val="24"/>
        </w:rPr>
        <w:t>] [F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>]</w:t>
      </w:r>
      <w:r w:rsidRPr="0078707E">
        <w:rPr>
          <w:sz w:val="24"/>
          <w:szCs w:val="24"/>
          <w:vertAlign w:val="superscript"/>
        </w:rPr>
        <w:t>2</w:t>
      </w:r>
      <w:r w:rsidRPr="0078707E">
        <w:rPr>
          <w:sz w:val="24"/>
          <w:szCs w:val="24"/>
        </w:rPr>
        <w:t xml:space="preserve"> &lt; K</w:t>
      </w:r>
      <w:r w:rsidRPr="0078707E">
        <w:rPr>
          <w:position w:val="-12"/>
          <w:sz w:val="24"/>
          <w:szCs w:val="24"/>
        </w:rPr>
        <w:object w:dxaOrig="160" w:dyaOrig="480">
          <v:shape id="_x0000_i1075" type="#_x0000_t75" style="width:8.15pt;height:23.75pt" o:ole="" fillcolor="window">
            <v:imagedata r:id="rId99" o:title=""/>
          </v:shape>
          <o:OLEObject Type="Embed" ProgID="Equation.3" ShapeID="_x0000_i1075" DrawAspect="Content" ObjectID="_1512945547" r:id="rId101"/>
        </w:object>
      </w:r>
      <w:r w:rsidRPr="0078707E">
        <w:rPr>
          <w:sz w:val="24"/>
          <w:szCs w:val="24"/>
        </w:rPr>
        <w:t>, осадок СаF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образоваться не может. Р</w:t>
      </w:r>
      <w:r w:rsidRPr="0078707E">
        <w:rPr>
          <w:sz w:val="24"/>
          <w:szCs w:val="24"/>
        </w:rPr>
        <w:t>е</w:t>
      </w:r>
      <w:r w:rsidRPr="0078707E">
        <w:rPr>
          <w:sz w:val="24"/>
          <w:szCs w:val="24"/>
        </w:rPr>
        <w:t>шение без учета ионной силы раствора приводит к неверному з</w:t>
      </w:r>
      <w:r w:rsidRPr="0078707E">
        <w:rPr>
          <w:sz w:val="24"/>
          <w:szCs w:val="24"/>
        </w:rPr>
        <w:t>а</w:t>
      </w:r>
      <w:r w:rsidRPr="0078707E">
        <w:rPr>
          <w:sz w:val="24"/>
          <w:szCs w:val="24"/>
        </w:rPr>
        <w:t>ключению.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</w:p>
    <w:p w:rsidR="00B94211" w:rsidRPr="00AE3A5D" w:rsidRDefault="00B94211" w:rsidP="00AE3A5D">
      <w:pPr>
        <w:ind w:firstLine="567"/>
        <w:jc w:val="both"/>
        <w:rPr>
          <w:sz w:val="24"/>
          <w:szCs w:val="24"/>
          <w:lang w:val="en-US"/>
        </w:rPr>
      </w:pPr>
      <w:r w:rsidRPr="0078707E">
        <w:rPr>
          <w:i/>
          <w:sz w:val="24"/>
          <w:szCs w:val="24"/>
        </w:rPr>
        <w:t>Пример</w:t>
      </w:r>
      <w:r w:rsidR="00333354" w:rsidRPr="0078707E">
        <w:rPr>
          <w:sz w:val="24"/>
          <w:szCs w:val="24"/>
        </w:rPr>
        <w:t xml:space="preserve"> 7</w:t>
      </w:r>
      <w:r w:rsidRPr="0078707E">
        <w:rPr>
          <w:sz w:val="24"/>
          <w:szCs w:val="24"/>
        </w:rPr>
        <w:t>. При какой минимальной концентрации ионов водорода не будет выд</w:t>
      </w:r>
      <w:r w:rsidRPr="0078707E">
        <w:rPr>
          <w:sz w:val="24"/>
          <w:szCs w:val="24"/>
        </w:rPr>
        <w:t>е</w:t>
      </w:r>
      <w:r w:rsidRPr="0078707E">
        <w:rPr>
          <w:sz w:val="24"/>
          <w:szCs w:val="24"/>
        </w:rPr>
        <w:t>ляться осадок MnS (K</w:t>
      </w:r>
      <w:r w:rsidRPr="0078707E">
        <w:rPr>
          <w:position w:val="-12"/>
          <w:sz w:val="24"/>
          <w:szCs w:val="24"/>
        </w:rPr>
        <w:object w:dxaOrig="200" w:dyaOrig="480">
          <v:shape id="_x0000_i1076" type="#_x0000_t75" style="width:10.2pt;height:23.75pt" o:ole="" fillcolor="window">
            <v:imagedata r:id="rId102" o:title=""/>
          </v:shape>
          <o:OLEObject Type="Embed" ProgID="Equation.3" ShapeID="_x0000_i1076" DrawAspect="Content" ObjectID="_1512945548" r:id="rId103"/>
        </w:object>
      </w:r>
      <w:r w:rsidRPr="0078707E">
        <w:rPr>
          <w:sz w:val="24"/>
          <w:szCs w:val="24"/>
        </w:rPr>
        <w:t xml:space="preserve"> = 2,5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–10</w:t>
      </w:r>
      <w:r w:rsidRPr="0078707E">
        <w:rPr>
          <w:sz w:val="24"/>
          <w:szCs w:val="24"/>
        </w:rPr>
        <w:t xml:space="preserve">) в растворе </w:t>
      </w:r>
      <w:smartTag w:uri="urn:schemas-microsoft-com:office:smarttags" w:element="metricconverter">
        <w:smartTagPr>
          <w:attr w:name="ProductID" w:val="0,02 М"/>
        </w:smartTagPr>
        <w:r w:rsidRPr="0078707E">
          <w:rPr>
            <w:sz w:val="24"/>
            <w:szCs w:val="24"/>
          </w:rPr>
          <w:t>0,02 М</w:t>
        </w:r>
      </w:smartTag>
      <w:r w:rsidRPr="0078707E">
        <w:rPr>
          <w:sz w:val="24"/>
          <w:szCs w:val="24"/>
        </w:rPr>
        <w:t xml:space="preserve"> по MnCl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и </w:t>
      </w:r>
      <w:smartTag w:uri="urn:schemas-microsoft-com:office:smarttags" w:element="metricconverter">
        <w:smartTagPr>
          <w:attr w:name="ProductID" w:val="0,06 М"/>
        </w:smartTagPr>
        <w:r w:rsidRPr="0078707E">
          <w:rPr>
            <w:sz w:val="24"/>
            <w:szCs w:val="24"/>
          </w:rPr>
          <w:t>0,06 М</w:t>
        </w:r>
      </w:smartTag>
      <w:r w:rsidRPr="0078707E">
        <w:rPr>
          <w:sz w:val="24"/>
          <w:szCs w:val="24"/>
        </w:rPr>
        <w:t xml:space="preserve"> по Na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>S? Константы ионизации H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>S равны К</w:t>
      </w:r>
      <w:r w:rsidRPr="0078707E">
        <w:rPr>
          <w:sz w:val="24"/>
          <w:szCs w:val="24"/>
          <w:vertAlign w:val="subscript"/>
        </w:rPr>
        <w:t>1</w:t>
      </w:r>
      <w:r w:rsidR="00AE3A5D">
        <w:rPr>
          <w:sz w:val="24"/>
          <w:szCs w:val="24"/>
        </w:rPr>
        <w:t>=1,0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>10</w:t>
      </w:r>
      <w:r w:rsidRPr="0078707E">
        <w:rPr>
          <w:sz w:val="24"/>
          <w:szCs w:val="24"/>
          <w:vertAlign w:val="superscript"/>
        </w:rPr>
        <w:t>–7</w:t>
      </w:r>
      <w:r w:rsidR="00AE3A5D">
        <w:rPr>
          <w:sz w:val="24"/>
          <w:szCs w:val="24"/>
          <w:vertAlign w:val="superscript"/>
          <w:lang w:val="en-US"/>
        </w:rPr>
        <w:t xml:space="preserve">  </w:t>
      </w:r>
      <w:r w:rsidR="00AE3A5D">
        <w:rPr>
          <w:sz w:val="24"/>
          <w:szCs w:val="24"/>
        </w:rPr>
        <w:t>и</w:t>
      </w:r>
      <w:r w:rsidR="00AE3A5D">
        <w:rPr>
          <w:sz w:val="24"/>
          <w:szCs w:val="24"/>
          <w:lang w:val="en-US"/>
        </w:rPr>
        <w:t xml:space="preserve">  </w:t>
      </w:r>
      <w:r w:rsidRPr="0078707E">
        <w:rPr>
          <w:sz w:val="24"/>
          <w:szCs w:val="24"/>
        </w:rPr>
        <w:t>К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= 2,5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–13</w:t>
      </w:r>
      <w:r w:rsidRPr="0078707E">
        <w:rPr>
          <w:sz w:val="24"/>
          <w:szCs w:val="24"/>
        </w:rPr>
        <w:t xml:space="preserve"> при 25</w:t>
      </w:r>
      <w:r w:rsidRPr="0078707E">
        <w:rPr>
          <w:sz w:val="24"/>
          <w:szCs w:val="24"/>
        </w:rPr>
        <w:sym w:font="Symbol" w:char="F0B0"/>
      </w:r>
      <w:r w:rsidRPr="0078707E">
        <w:rPr>
          <w:sz w:val="24"/>
          <w:szCs w:val="24"/>
        </w:rPr>
        <w:t>С.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</w:p>
    <w:p w:rsidR="00B94211" w:rsidRDefault="00B94211">
      <w:pPr>
        <w:ind w:firstLine="567"/>
        <w:jc w:val="both"/>
        <w:rPr>
          <w:sz w:val="28"/>
        </w:rPr>
      </w:pPr>
      <w:r w:rsidRPr="0078707E">
        <w:rPr>
          <w:b/>
          <w:spacing w:val="-7"/>
          <w:sz w:val="24"/>
          <w:szCs w:val="24"/>
        </w:rPr>
        <w:t>Решение.</w:t>
      </w:r>
      <w:r w:rsidRPr="0078707E">
        <w:rPr>
          <w:spacing w:val="-7"/>
          <w:sz w:val="24"/>
          <w:szCs w:val="24"/>
        </w:rPr>
        <w:t xml:space="preserve"> Осадок MnS не будет выделяться при условии [Mn</w:t>
      </w:r>
      <w:r w:rsidRPr="0078707E">
        <w:rPr>
          <w:spacing w:val="-7"/>
          <w:sz w:val="24"/>
          <w:szCs w:val="24"/>
          <w:vertAlign w:val="superscript"/>
        </w:rPr>
        <w:t>2+</w:t>
      </w:r>
      <w:r w:rsidRPr="0078707E">
        <w:rPr>
          <w:spacing w:val="-7"/>
          <w:sz w:val="24"/>
          <w:szCs w:val="24"/>
        </w:rPr>
        <w:t>] [S</w:t>
      </w:r>
      <w:r w:rsidRPr="0078707E">
        <w:rPr>
          <w:spacing w:val="-7"/>
          <w:sz w:val="24"/>
          <w:szCs w:val="24"/>
          <w:vertAlign w:val="superscript"/>
        </w:rPr>
        <w:t>2–</w:t>
      </w:r>
      <w:r w:rsidRPr="0078707E">
        <w:rPr>
          <w:spacing w:val="-7"/>
          <w:sz w:val="24"/>
          <w:szCs w:val="24"/>
        </w:rPr>
        <w:t>] &lt; K</w:t>
      </w:r>
      <w:r w:rsidRPr="0078707E">
        <w:rPr>
          <w:spacing w:val="-7"/>
          <w:position w:val="-12"/>
          <w:sz w:val="24"/>
          <w:szCs w:val="24"/>
        </w:rPr>
        <w:object w:dxaOrig="160" w:dyaOrig="480">
          <v:shape id="_x0000_i1077" type="#_x0000_t75" style="width:8.15pt;height:23.75pt" o:ole="" fillcolor="window">
            <v:imagedata r:id="rId99" o:title=""/>
          </v:shape>
          <o:OLEObject Type="Embed" ProgID="Equation.3" ShapeID="_x0000_i1077" DrawAspect="Content" ObjectID="_1512945549" r:id="rId104"/>
        </w:object>
      </w:r>
      <w:r w:rsidRPr="0078707E">
        <w:rPr>
          <w:spacing w:val="-7"/>
          <w:sz w:val="24"/>
          <w:szCs w:val="24"/>
        </w:rPr>
        <w:t xml:space="preserve">. </w:t>
      </w:r>
      <w:r w:rsidRPr="0078707E">
        <w:rPr>
          <w:sz w:val="24"/>
          <w:szCs w:val="24"/>
        </w:rPr>
        <w:t>Рассмо</w:t>
      </w:r>
      <w:r w:rsidRPr="0078707E">
        <w:rPr>
          <w:sz w:val="24"/>
          <w:szCs w:val="24"/>
        </w:rPr>
        <w:t>т</w:t>
      </w:r>
      <w:r w:rsidRPr="0078707E">
        <w:rPr>
          <w:sz w:val="24"/>
          <w:szCs w:val="24"/>
        </w:rPr>
        <w:t>рим гетерогенное равновесие</w:t>
      </w:r>
    </w:p>
    <w:p w:rsidR="00B94211" w:rsidRDefault="00B94211">
      <w:pPr>
        <w:jc w:val="center"/>
        <w:rPr>
          <w:sz w:val="14"/>
        </w:rPr>
      </w:pPr>
    </w:p>
    <w:p w:rsidR="00B94211" w:rsidRPr="00E204A0" w:rsidRDefault="00B94211">
      <w:pPr>
        <w:jc w:val="center"/>
        <w:rPr>
          <w:sz w:val="28"/>
          <w:lang w:val="en-US"/>
        </w:rPr>
      </w:pPr>
      <w:r w:rsidRPr="00E204A0">
        <w:rPr>
          <w:sz w:val="28"/>
          <w:lang w:val="en-US"/>
        </w:rPr>
        <w:t>MnS (</w:t>
      </w:r>
      <w:r>
        <w:rPr>
          <w:sz w:val="28"/>
        </w:rPr>
        <w:t>к</w:t>
      </w:r>
      <w:r w:rsidRPr="00E204A0">
        <w:rPr>
          <w:sz w:val="28"/>
          <w:lang w:val="en-US"/>
        </w:rPr>
        <w:t>) +</w:t>
      </w:r>
      <w:r>
        <w:rPr>
          <w:sz w:val="28"/>
          <w:lang w:val="en-US"/>
        </w:rPr>
        <w:t xml:space="preserve">    </w:t>
      </w:r>
      <w:r w:rsidRPr="00E204A0">
        <w:rPr>
          <w:sz w:val="28"/>
          <w:lang w:val="en-US"/>
        </w:rPr>
        <w:t xml:space="preserve"> 2H</w:t>
      </w:r>
      <w:r w:rsidRPr="00E204A0">
        <w:rPr>
          <w:sz w:val="28"/>
          <w:vertAlign w:val="superscript"/>
          <w:lang w:val="en-US"/>
        </w:rPr>
        <w:t>+</w:t>
      </w:r>
      <w:r w:rsidRPr="00E204A0">
        <w:rPr>
          <w:sz w:val="28"/>
          <w:lang w:val="en-US"/>
        </w:rPr>
        <w:t xml:space="preserve"> (p)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04A0">
        <w:rPr>
          <w:sz w:val="28"/>
          <w:lang w:val="en-US"/>
        </w:rPr>
        <w:t xml:space="preserve"> Mn</w:t>
      </w:r>
      <w:r w:rsidRPr="00E204A0">
        <w:rPr>
          <w:sz w:val="28"/>
          <w:vertAlign w:val="superscript"/>
          <w:lang w:val="en-US"/>
        </w:rPr>
        <w:t>2+</w:t>
      </w:r>
      <w:r w:rsidRPr="00E204A0">
        <w:rPr>
          <w:sz w:val="28"/>
          <w:lang w:val="en-US"/>
        </w:rPr>
        <w:t xml:space="preserve"> (</w:t>
      </w:r>
      <w:r>
        <w:rPr>
          <w:sz w:val="28"/>
        </w:rPr>
        <w:t>р</w:t>
      </w:r>
      <w:r w:rsidRPr="00E204A0">
        <w:rPr>
          <w:sz w:val="28"/>
          <w:lang w:val="en-US"/>
        </w:rPr>
        <w:t>) + H</w:t>
      </w:r>
      <w:r w:rsidRPr="00E204A0">
        <w:rPr>
          <w:sz w:val="28"/>
          <w:vertAlign w:val="subscript"/>
          <w:lang w:val="en-US"/>
        </w:rPr>
        <w:t>2</w:t>
      </w:r>
      <w:r w:rsidRPr="00E204A0">
        <w:rPr>
          <w:sz w:val="28"/>
          <w:lang w:val="en-US"/>
        </w:rPr>
        <w:t>S (</w:t>
      </w:r>
      <w:r>
        <w:rPr>
          <w:sz w:val="28"/>
        </w:rPr>
        <w:t>р</w:t>
      </w:r>
      <w:r w:rsidRPr="00E204A0">
        <w:rPr>
          <w:sz w:val="28"/>
          <w:lang w:val="en-US"/>
        </w:rPr>
        <w:t>),</w:t>
      </w:r>
    </w:p>
    <w:p w:rsidR="00B94211" w:rsidRPr="00E204A0" w:rsidRDefault="00B94211">
      <w:pPr>
        <w:jc w:val="center"/>
        <w:rPr>
          <w:sz w:val="3"/>
          <w:lang w:val="en-US"/>
        </w:rPr>
      </w:pPr>
    </w:p>
    <w:p w:rsidR="00B94211" w:rsidRDefault="00B94211">
      <w:pPr>
        <w:ind w:left="1440"/>
        <w:jc w:val="both"/>
        <w:rPr>
          <w:sz w:val="28"/>
        </w:rPr>
      </w:pPr>
      <w:r w:rsidRPr="00E204A0">
        <w:rPr>
          <w:spacing w:val="-7"/>
          <w:sz w:val="28"/>
          <w:lang w:val="en-US"/>
        </w:rPr>
        <w:t xml:space="preserve">  </w:t>
      </w:r>
      <w:r>
        <w:rPr>
          <w:spacing w:val="-7"/>
          <w:sz w:val="28"/>
        </w:rPr>
        <w:t>K</w:t>
      </w:r>
      <w:r>
        <w:rPr>
          <w:spacing w:val="-7"/>
          <w:position w:val="-12"/>
          <w:sz w:val="28"/>
        </w:rPr>
        <w:object w:dxaOrig="160" w:dyaOrig="480">
          <v:shape id="_x0000_i1078" type="#_x0000_t75" style="width:8.15pt;height:23.75pt" o:ole="" fillcolor="window">
            <v:imagedata r:id="rId99" o:title=""/>
          </v:shape>
          <o:OLEObject Type="Embed" ProgID="Equation.3" ShapeID="_x0000_i1078" DrawAspect="Content" ObjectID="_1512945550" r:id="rId105"/>
        </w:object>
      </w:r>
      <w:r>
        <w:rPr>
          <w:spacing w:val="-7"/>
          <w:sz w:val="28"/>
        </w:rPr>
        <w:t xml:space="preserve"> = 1,5 </w:t>
      </w:r>
      <w:r>
        <w:rPr>
          <w:spacing w:val="-7"/>
          <w:sz w:val="28"/>
        </w:rPr>
        <w:sym w:font="Symbol" w:char="F0D7"/>
      </w:r>
      <w:r>
        <w:rPr>
          <w:spacing w:val="-7"/>
          <w:sz w:val="28"/>
        </w:rPr>
        <w:t xml:space="preserve"> </w:t>
      </w:r>
      <w:r>
        <w:rPr>
          <w:sz w:val="28"/>
        </w:rPr>
        <w:t>10</w:t>
      </w:r>
      <w:r>
        <w:rPr>
          <w:sz w:val="28"/>
          <w:vertAlign w:val="superscript"/>
        </w:rPr>
        <w:t xml:space="preserve">–9   </w:t>
      </w:r>
      <w:r w:rsidRPr="00E204A0">
        <w:rPr>
          <w:sz w:val="28"/>
          <w:vertAlign w:val="superscript"/>
        </w:rPr>
        <w:t xml:space="preserve">    </w:t>
      </w:r>
      <w:r>
        <w:rPr>
          <w:sz w:val="28"/>
          <w:vertAlign w:val="superscript"/>
        </w:rPr>
        <w:t xml:space="preserve"> </w:t>
      </w:r>
      <w:r>
        <w:rPr>
          <w:sz w:val="28"/>
        </w:rPr>
        <w:t>рН</w:t>
      </w:r>
      <w:r>
        <w:rPr>
          <w:sz w:val="28"/>
        </w:rPr>
        <w:tab/>
        <w:t xml:space="preserve">      </w:t>
      </w:r>
      <w:smartTag w:uri="urn:schemas-microsoft-com:office:smarttags" w:element="metricconverter">
        <w:smartTagPr>
          <w:attr w:name="ProductID" w:val="0,02 М"/>
        </w:smartTagPr>
        <w:r>
          <w:rPr>
            <w:sz w:val="28"/>
          </w:rPr>
          <w:t>0,02 М</w:t>
        </w:r>
      </w:smartTag>
      <w:r>
        <w:rPr>
          <w:sz w:val="28"/>
        </w:rPr>
        <w:t xml:space="preserve">       К = </w:t>
      </w:r>
      <w:r>
        <w:rPr>
          <w:spacing w:val="-7"/>
          <w:sz w:val="28"/>
        </w:rPr>
        <w:t xml:space="preserve">2,5 </w:t>
      </w:r>
      <w:r>
        <w:rPr>
          <w:spacing w:val="-7"/>
          <w:sz w:val="28"/>
        </w:rPr>
        <w:sym w:font="Symbol" w:char="F0D7"/>
      </w:r>
      <w:r>
        <w:rPr>
          <w:spacing w:val="-7"/>
          <w:sz w:val="28"/>
        </w:rPr>
        <w:t xml:space="preserve"> </w:t>
      </w:r>
      <w:r>
        <w:rPr>
          <w:sz w:val="28"/>
        </w:rPr>
        <w:t>10</w:t>
      </w:r>
      <w:r>
        <w:rPr>
          <w:sz w:val="28"/>
          <w:vertAlign w:val="superscript"/>
        </w:rPr>
        <w:t>–20</w:t>
      </w:r>
    </w:p>
    <w:p w:rsidR="00B94211" w:rsidRDefault="00B94211">
      <w:pPr>
        <w:jc w:val="center"/>
        <w:rPr>
          <w:sz w:val="14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>которое смещается вправо при понижении рН раствора. При общей ионной силе эле</w:t>
      </w:r>
      <w:r w:rsidRPr="0078707E">
        <w:rPr>
          <w:sz w:val="24"/>
          <w:szCs w:val="24"/>
        </w:rPr>
        <w:t>к</w:t>
      </w:r>
      <w:r w:rsidRPr="0078707E">
        <w:rPr>
          <w:sz w:val="24"/>
          <w:szCs w:val="24"/>
        </w:rPr>
        <w:t xml:space="preserve">тролита </w:t>
      </w:r>
      <w:smartTag w:uri="urn:schemas-microsoft-com:office:smarttags" w:element="metricconverter">
        <w:smartTagPr>
          <w:attr w:name="ProductID" w:val="0,24 М"/>
        </w:smartTagPr>
        <w:r w:rsidRPr="0078707E">
          <w:rPr>
            <w:sz w:val="24"/>
            <w:szCs w:val="24"/>
          </w:rPr>
          <w:t>0,24 М</w:t>
        </w:r>
      </w:smartTag>
      <w:r w:rsidRPr="0078707E">
        <w:rPr>
          <w:sz w:val="24"/>
          <w:szCs w:val="24"/>
        </w:rPr>
        <w:t xml:space="preserve"> коэффициенты активности двухзарядных ионов </w:t>
      </w:r>
      <w:r w:rsidRPr="0078707E">
        <w:rPr>
          <w:spacing w:val="-4"/>
          <w:sz w:val="24"/>
          <w:szCs w:val="24"/>
        </w:rPr>
        <w:t>равны 0,414 [2], а реал</w:t>
      </w:r>
      <w:r w:rsidRPr="0078707E">
        <w:rPr>
          <w:spacing w:val="-4"/>
          <w:sz w:val="24"/>
          <w:szCs w:val="24"/>
        </w:rPr>
        <w:t>ь</w:t>
      </w:r>
      <w:r w:rsidRPr="0078707E">
        <w:rPr>
          <w:spacing w:val="-4"/>
          <w:sz w:val="24"/>
          <w:szCs w:val="24"/>
        </w:rPr>
        <w:t xml:space="preserve">ная константа растворимости MnS составит 1,5 </w:t>
      </w:r>
      <w:r w:rsidRPr="0078707E">
        <w:rPr>
          <w:spacing w:val="-4"/>
          <w:sz w:val="24"/>
          <w:szCs w:val="24"/>
        </w:rPr>
        <w:sym w:font="Symbol" w:char="F0D7"/>
      </w:r>
      <w:r w:rsidRPr="0078707E">
        <w:rPr>
          <w:spacing w:val="-4"/>
          <w:sz w:val="24"/>
          <w:szCs w:val="24"/>
        </w:rPr>
        <w:t xml:space="preserve"> 10</w:t>
      </w:r>
      <w:r w:rsidRPr="0078707E">
        <w:rPr>
          <w:spacing w:val="-4"/>
          <w:sz w:val="24"/>
          <w:szCs w:val="24"/>
          <w:vertAlign w:val="superscript"/>
        </w:rPr>
        <w:t>–</w:t>
      </w:r>
      <w:r w:rsidRPr="0078707E">
        <w:rPr>
          <w:sz w:val="24"/>
          <w:szCs w:val="24"/>
          <w:vertAlign w:val="superscript"/>
        </w:rPr>
        <w:t>9</w:t>
      </w:r>
      <w:r w:rsidRPr="0078707E">
        <w:rPr>
          <w:sz w:val="24"/>
          <w:szCs w:val="24"/>
        </w:rPr>
        <w:t>. Тогда [S</w:t>
      </w:r>
      <w:r w:rsidRPr="0078707E">
        <w:rPr>
          <w:sz w:val="24"/>
          <w:szCs w:val="24"/>
          <w:vertAlign w:val="superscript"/>
        </w:rPr>
        <w:t>2–</w:t>
      </w:r>
      <w:r w:rsidRPr="0078707E">
        <w:rPr>
          <w:sz w:val="24"/>
          <w:szCs w:val="24"/>
        </w:rPr>
        <w:t xml:space="preserve">] &lt; </w:t>
      </w:r>
      <w:r w:rsidRPr="0078707E">
        <w:rPr>
          <w:spacing w:val="-7"/>
          <w:sz w:val="24"/>
          <w:szCs w:val="24"/>
        </w:rPr>
        <w:t>K</w:t>
      </w:r>
      <w:r w:rsidRPr="0078707E">
        <w:rPr>
          <w:spacing w:val="-7"/>
          <w:position w:val="-12"/>
          <w:sz w:val="24"/>
          <w:szCs w:val="24"/>
        </w:rPr>
        <w:object w:dxaOrig="160" w:dyaOrig="480">
          <v:shape id="_x0000_i1079" type="#_x0000_t75" style="width:8.15pt;height:23.75pt" o:ole="" fillcolor="window">
            <v:imagedata r:id="rId99" o:title=""/>
          </v:shape>
          <o:OLEObject Type="Embed" ProgID="Equation.3" ShapeID="_x0000_i1079" DrawAspect="Content" ObjectID="_1512945551" r:id="rId106"/>
        </w:object>
      </w:r>
      <w:r w:rsidRPr="0078707E">
        <w:rPr>
          <w:spacing w:val="-7"/>
          <w:sz w:val="24"/>
          <w:szCs w:val="24"/>
        </w:rPr>
        <w:t xml:space="preserve"> / [Mn</w:t>
      </w:r>
      <w:r w:rsidRPr="0078707E">
        <w:rPr>
          <w:spacing w:val="-7"/>
          <w:sz w:val="24"/>
          <w:szCs w:val="24"/>
          <w:vertAlign w:val="superscript"/>
        </w:rPr>
        <w:t>2+</w:t>
      </w:r>
      <w:r w:rsidRPr="0078707E">
        <w:rPr>
          <w:spacing w:val="-7"/>
          <w:sz w:val="24"/>
          <w:szCs w:val="24"/>
        </w:rPr>
        <w:t xml:space="preserve">]. Так как </w:t>
      </w:r>
      <w:r w:rsidRPr="0078707E">
        <w:rPr>
          <w:sz w:val="24"/>
          <w:szCs w:val="24"/>
        </w:rPr>
        <w:t>[S</w:t>
      </w:r>
      <w:r w:rsidRPr="0078707E">
        <w:rPr>
          <w:sz w:val="24"/>
          <w:szCs w:val="24"/>
          <w:vertAlign w:val="superscript"/>
        </w:rPr>
        <w:t>2–</w:t>
      </w:r>
      <w:r w:rsidRPr="0078707E">
        <w:rPr>
          <w:sz w:val="24"/>
          <w:szCs w:val="24"/>
        </w:rPr>
        <w:t>] = С (Na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>S)</w:t>
      </w:r>
      <w:r w:rsidR="00E204A0" w:rsidRPr="0078707E">
        <w:rPr>
          <w:sz w:val="24"/>
          <w:szCs w:val="24"/>
        </w:rPr>
        <w:t xml:space="preserve"> </w:t>
      </w:r>
      <w:r w:rsidR="00E204A0" w:rsidRPr="0078707E">
        <w:rPr>
          <w:sz w:val="24"/>
          <w:szCs w:val="24"/>
        </w:rPr>
        <w:sym w:font="Symbol" w:char="F0D7"/>
      </w:r>
      <w:r w:rsidR="00E204A0" w:rsidRPr="0078707E">
        <w:rPr>
          <w:sz w:val="24"/>
          <w:szCs w:val="24"/>
        </w:rPr>
        <w:t xml:space="preserve"> </w:t>
      </w:r>
      <w:r w:rsidRPr="0078707E">
        <w:rPr>
          <w:sz w:val="24"/>
          <w:szCs w:val="24"/>
        </w:rPr>
        <w:t xml:space="preserve"> </w:t>
      </w:r>
      <w:r w:rsidRPr="0078707E">
        <w:rPr>
          <w:sz w:val="24"/>
          <w:szCs w:val="24"/>
          <w:lang w:val="en-US"/>
        </w:rPr>
        <w:t>x</w:t>
      </w:r>
      <w:r w:rsidRPr="0078707E">
        <w:rPr>
          <w:sz w:val="24"/>
          <w:szCs w:val="24"/>
        </w:rPr>
        <w:t xml:space="preserve"> (S</w:t>
      </w:r>
      <w:r w:rsidRPr="0078707E">
        <w:rPr>
          <w:sz w:val="24"/>
          <w:szCs w:val="24"/>
          <w:vertAlign w:val="superscript"/>
        </w:rPr>
        <w:t>2–</w:t>
      </w:r>
      <w:r w:rsidRPr="0078707E">
        <w:rPr>
          <w:sz w:val="24"/>
          <w:szCs w:val="24"/>
        </w:rPr>
        <w:t xml:space="preserve">) &lt; 7,3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–8</w:t>
      </w:r>
      <w:r w:rsidRPr="0078707E">
        <w:rPr>
          <w:sz w:val="24"/>
          <w:szCs w:val="24"/>
        </w:rPr>
        <w:t xml:space="preserve"> М, то согласно формуле (15) при n = 2 получаем уравнение </w:t>
      </w:r>
    </w:p>
    <w:p w:rsidR="00B94211" w:rsidRPr="0078707E" w:rsidRDefault="00B94211">
      <w:pPr>
        <w:jc w:val="center"/>
        <w:rPr>
          <w:sz w:val="24"/>
          <w:szCs w:val="24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[H</w:t>
      </w:r>
      <w:r>
        <w:rPr>
          <w:sz w:val="28"/>
          <w:vertAlign w:val="superscript"/>
        </w:rPr>
        <w:t>+</w:t>
      </w:r>
      <w:r>
        <w:rPr>
          <w:sz w:val="28"/>
        </w:rPr>
        <w:t>]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+ 10</w:t>
      </w:r>
      <w:r>
        <w:rPr>
          <w:sz w:val="28"/>
          <w:vertAlign w:val="superscript"/>
        </w:rPr>
        <w:t>–7</w:t>
      </w:r>
      <w:r>
        <w:rPr>
          <w:sz w:val="28"/>
        </w:rPr>
        <w:t xml:space="preserve"> [H</w:t>
      </w:r>
      <w:r>
        <w:rPr>
          <w:sz w:val="28"/>
          <w:vertAlign w:val="superscript"/>
        </w:rPr>
        <w:t>+</w:t>
      </w:r>
      <w:r>
        <w:rPr>
          <w:sz w:val="28"/>
        </w:rPr>
        <w:t xml:space="preserve">] – 2,05 </w:t>
      </w:r>
      <w:r>
        <w:rPr>
          <w:sz w:val="28"/>
        </w:rPr>
        <w:sym w:font="Symbol" w:char="F0D7"/>
      </w:r>
      <w:r>
        <w:rPr>
          <w:sz w:val="28"/>
        </w:rPr>
        <w:t xml:space="preserve"> 10</w:t>
      </w:r>
      <w:r>
        <w:rPr>
          <w:sz w:val="28"/>
          <w:vertAlign w:val="superscript"/>
        </w:rPr>
        <w:t>–14</w:t>
      </w:r>
      <w:r>
        <w:rPr>
          <w:sz w:val="28"/>
        </w:rPr>
        <w:t xml:space="preserve"> = 0,</w:t>
      </w:r>
    </w:p>
    <w:p w:rsidR="00B94211" w:rsidRDefault="00B94211">
      <w:pPr>
        <w:jc w:val="center"/>
        <w:rPr>
          <w:sz w:val="10"/>
        </w:rPr>
      </w:pPr>
      <w:r>
        <w:rPr>
          <w:sz w:val="10"/>
        </w:rPr>
        <w:t>.</w:t>
      </w: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>решая которое, находим [H</w:t>
      </w:r>
      <w:r w:rsidRPr="0078707E">
        <w:rPr>
          <w:sz w:val="24"/>
          <w:szCs w:val="24"/>
          <w:vertAlign w:val="superscript"/>
        </w:rPr>
        <w:t>+</w:t>
      </w:r>
      <w:r w:rsidRPr="0078707E">
        <w:rPr>
          <w:sz w:val="24"/>
          <w:szCs w:val="24"/>
        </w:rPr>
        <w:t>]</w:t>
      </w:r>
      <w:r w:rsidRPr="0078707E">
        <w:rPr>
          <w:sz w:val="24"/>
          <w:szCs w:val="24"/>
          <w:vertAlign w:val="subscript"/>
        </w:rPr>
        <w:t>min</w:t>
      </w:r>
      <w:r w:rsidRPr="0078707E">
        <w:rPr>
          <w:sz w:val="24"/>
          <w:szCs w:val="24"/>
        </w:rPr>
        <w:t xml:space="preserve"> = 1,02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–7</w:t>
      </w:r>
      <w:r w:rsidRPr="0078707E">
        <w:rPr>
          <w:sz w:val="24"/>
          <w:szCs w:val="24"/>
        </w:rPr>
        <w:t xml:space="preserve"> М и рН = 6,99.</w:t>
      </w:r>
    </w:p>
    <w:p w:rsidR="00B94211" w:rsidRPr="0078707E" w:rsidRDefault="00B94211" w:rsidP="00333354">
      <w:pPr>
        <w:pStyle w:val="BodyText2"/>
        <w:widowControl/>
        <w:jc w:val="left"/>
        <w:rPr>
          <w:sz w:val="24"/>
          <w:szCs w:val="24"/>
        </w:rPr>
      </w:pPr>
    </w:p>
    <w:p w:rsidR="00B94211" w:rsidRPr="0078707E" w:rsidRDefault="00B94211">
      <w:pPr>
        <w:pStyle w:val="a8"/>
        <w:spacing w:line="340" w:lineRule="exact"/>
        <w:rPr>
          <w:sz w:val="24"/>
          <w:szCs w:val="24"/>
        </w:rPr>
      </w:pPr>
      <w:r w:rsidRPr="0078707E">
        <w:rPr>
          <w:sz w:val="24"/>
          <w:szCs w:val="24"/>
        </w:rPr>
        <w:t>При строгом расчете растворимости в чистой воде осадка соли, содержащей ан</w:t>
      </w:r>
      <w:r w:rsidRPr="0078707E">
        <w:rPr>
          <w:sz w:val="24"/>
          <w:szCs w:val="24"/>
        </w:rPr>
        <w:t>и</w:t>
      </w:r>
      <w:r w:rsidRPr="0078707E">
        <w:rPr>
          <w:sz w:val="24"/>
          <w:szCs w:val="24"/>
        </w:rPr>
        <w:t>оны слабой кислоты, следует учитывать</w:t>
      </w:r>
      <w:r w:rsidRPr="0078707E">
        <w:rPr>
          <w:i/>
          <w:sz w:val="24"/>
          <w:szCs w:val="24"/>
        </w:rPr>
        <w:t xml:space="preserve"> влияние гидролиза аниона</w:t>
      </w:r>
      <w:r w:rsidRPr="0078707E">
        <w:rPr>
          <w:sz w:val="24"/>
          <w:szCs w:val="24"/>
        </w:rPr>
        <w:t>. В результате ч</w:t>
      </w:r>
      <w:r w:rsidRPr="0078707E">
        <w:rPr>
          <w:sz w:val="24"/>
          <w:szCs w:val="24"/>
        </w:rPr>
        <w:t>а</w:t>
      </w:r>
      <w:r w:rsidRPr="0078707E">
        <w:rPr>
          <w:sz w:val="24"/>
          <w:szCs w:val="24"/>
        </w:rPr>
        <w:t>стичного связывания анионов в недиссоциирова</w:t>
      </w:r>
      <w:r w:rsidRPr="0078707E">
        <w:rPr>
          <w:sz w:val="24"/>
          <w:szCs w:val="24"/>
        </w:rPr>
        <w:t>н</w:t>
      </w:r>
      <w:r w:rsidRPr="0078707E">
        <w:rPr>
          <w:sz w:val="24"/>
          <w:szCs w:val="24"/>
        </w:rPr>
        <w:t xml:space="preserve">ные формы кислоты растворимость осадка возрастает. 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Если без учета гидролиза растворимость осадка меньше 10</w:t>
      </w:r>
      <w:r w:rsidRPr="0078707E">
        <w:rPr>
          <w:sz w:val="24"/>
          <w:szCs w:val="24"/>
          <w:vertAlign w:val="superscript"/>
        </w:rPr>
        <w:t>–9</w:t>
      </w:r>
      <w:r w:rsidRPr="0078707E">
        <w:rPr>
          <w:sz w:val="24"/>
          <w:szCs w:val="24"/>
        </w:rPr>
        <w:t xml:space="preserve"> М, то ионы ОН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>, о</w:t>
      </w:r>
      <w:r w:rsidRPr="0078707E">
        <w:rPr>
          <w:sz w:val="24"/>
          <w:szCs w:val="24"/>
        </w:rPr>
        <w:t>б</w:t>
      </w:r>
      <w:r w:rsidRPr="0078707E">
        <w:rPr>
          <w:sz w:val="24"/>
          <w:szCs w:val="24"/>
        </w:rPr>
        <w:t>разующиеся в результате гидролиза соли, практически не нарушают равновесие ион</w:t>
      </w:r>
      <w:r w:rsidRPr="0078707E">
        <w:rPr>
          <w:sz w:val="24"/>
          <w:szCs w:val="24"/>
        </w:rPr>
        <w:t>и</w:t>
      </w:r>
      <w:r w:rsidRPr="0078707E">
        <w:rPr>
          <w:sz w:val="24"/>
          <w:szCs w:val="24"/>
        </w:rPr>
        <w:t>зации воды и [H</w:t>
      </w:r>
      <w:r w:rsidRPr="0078707E">
        <w:rPr>
          <w:sz w:val="24"/>
          <w:szCs w:val="24"/>
          <w:vertAlign w:val="superscript"/>
        </w:rPr>
        <w:t>+</w:t>
      </w:r>
      <w:r w:rsidRPr="0078707E">
        <w:rPr>
          <w:sz w:val="24"/>
          <w:szCs w:val="24"/>
        </w:rPr>
        <w:t>] = 10</w:t>
      </w:r>
      <w:r w:rsidRPr="0078707E">
        <w:rPr>
          <w:sz w:val="24"/>
          <w:szCs w:val="24"/>
          <w:vertAlign w:val="superscript"/>
        </w:rPr>
        <w:t>–7</w:t>
      </w:r>
      <w:r w:rsidRPr="0078707E">
        <w:rPr>
          <w:sz w:val="24"/>
          <w:szCs w:val="24"/>
        </w:rPr>
        <w:t xml:space="preserve"> М = const при 25</w:t>
      </w:r>
      <w:r w:rsidRPr="0078707E">
        <w:rPr>
          <w:sz w:val="24"/>
          <w:szCs w:val="24"/>
        </w:rPr>
        <w:sym w:font="Symbol" w:char="F0B0"/>
      </w:r>
      <w:r w:rsidRPr="0078707E">
        <w:rPr>
          <w:sz w:val="24"/>
          <w:szCs w:val="24"/>
        </w:rPr>
        <w:t>С.</w:t>
      </w:r>
    </w:p>
    <w:p w:rsidR="00333354" w:rsidRPr="0078707E" w:rsidRDefault="00333354" w:rsidP="00333354">
      <w:pPr>
        <w:pStyle w:val="Iniiaiieoaeno"/>
        <w:widowControl/>
        <w:spacing w:line="240" w:lineRule="auto"/>
        <w:jc w:val="left"/>
        <w:rPr>
          <w:sz w:val="24"/>
          <w:szCs w:val="24"/>
        </w:rPr>
      </w:pPr>
    </w:p>
    <w:p w:rsidR="00333354" w:rsidRDefault="001C0CFF" w:rsidP="00333354">
      <w:pPr>
        <w:pStyle w:val="Iniiaiieoaeno"/>
        <w:widowControl/>
        <w:spacing w:line="240" w:lineRule="auto"/>
      </w:pPr>
      <w:r>
        <w:t>1.</w:t>
      </w:r>
      <w:r w:rsidR="00333354">
        <w:t>6.2</w:t>
      </w:r>
      <w:r w:rsidR="00B94211">
        <w:t>. Влияние  комплексообразования  катиона</w:t>
      </w:r>
    </w:p>
    <w:p w:rsidR="00333354" w:rsidRDefault="00333354" w:rsidP="00333354">
      <w:pPr>
        <w:pStyle w:val="a8"/>
        <w:spacing w:line="340" w:lineRule="exact"/>
      </w:pPr>
    </w:p>
    <w:p w:rsidR="00B94211" w:rsidRPr="0078707E" w:rsidRDefault="00B94211" w:rsidP="00333354">
      <w:pPr>
        <w:pStyle w:val="a8"/>
        <w:spacing w:line="340" w:lineRule="exact"/>
        <w:rPr>
          <w:sz w:val="24"/>
          <w:szCs w:val="24"/>
        </w:rPr>
      </w:pPr>
      <w:r w:rsidRPr="0078707E">
        <w:rPr>
          <w:sz w:val="24"/>
          <w:szCs w:val="24"/>
        </w:rPr>
        <w:t>При побочной реакции комплексообразования катиона растворимость осадка соли (гидроксида, оксида) возрастает. В этом случае для ра</w:t>
      </w:r>
      <w:r w:rsidRPr="0078707E">
        <w:rPr>
          <w:sz w:val="24"/>
          <w:szCs w:val="24"/>
        </w:rPr>
        <w:t>с</w:t>
      </w:r>
      <w:r w:rsidRPr="0078707E">
        <w:rPr>
          <w:sz w:val="24"/>
          <w:szCs w:val="24"/>
        </w:rPr>
        <w:t>четов по уравнениям (8) и (4) необходимо знать численное значение мольной доли х(М) свободных (раскомплекс</w:t>
      </w:r>
      <w:r w:rsidRPr="0078707E">
        <w:rPr>
          <w:sz w:val="24"/>
          <w:szCs w:val="24"/>
        </w:rPr>
        <w:t>о</w:t>
      </w:r>
      <w:r w:rsidRPr="0078707E">
        <w:rPr>
          <w:sz w:val="24"/>
          <w:szCs w:val="24"/>
        </w:rPr>
        <w:t>ванных) катионов М.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Мольную долю х(М) вычисляют для известного значения равновесной молярн</w:t>
      </w:r>
      <w:r w:rsidRPr="0078707E">
        <w:rPr>
          <w:sz w:val="24"/>
          <w:szCs w:val="24"/>
        </w:rPr>
        <w:t>о</w:t>
      </w:r>
      <w:r w:rsidRPr="0078707E">
        <w:rPr>
          <w:sz w:val="24"/>
          <w:szCs w:val="24"/>
        </w:rPr>
        <w:t xml:space="preserve">сти [L] лиганда по формуле 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 xml:space="preserve">x(M) = [M] / C(M) = [1 + </w:t>
      </w:r>
      <w:r>
        <w:rPr>
          <w:position w:val="-32"/>
          <w:sz w:val="28"/>
        </w:rPr>
        <w:object w:dxaOrig="1160" w:dyaOrig="780">
          <v:shape id="_x0000_i1080" type="#_x0000_t75" style="width:57.75pt;height:38.7pt" o:ole="" fillcolor="window">
            <v:imagedata r:id="rId107" o:title=""/>
          </v:shape>
          <o:OLEObject Type="Embed" ProgID="Equation.3" ShapeID="_x0000_i1080" DrawAspect="Content" ObjectID="_1512945552" r:id="rId108"/>
        </w:object>
      </w:r>
      <w:r>
        <w:rPr>
          <w:sz w:val="28"/>
        </w:rPr>
        <w:t>]</w:t>
      </w:r>
      <w:r>
        <w:rPr>
          <w:sz w:val="28"/>
          <w:vertAlign w:val="superscript"/>
        </w:rPr>
        <w:t>–1</w:t>
      </w:r>
      <w:r w:rsidR="00333354">
        <w:rPr>
          <w:sz w:val="28"/>
        </w:rPr>
        <w:t>,</w:t>
      </w:r>
      <w:r w:rsidR="00333354">
        <w:rPr>
          <w:sz w:val="28"/>
        </w:rPr>
        <w:tab/>
      </w:r>
      <w:r w:rsidR="00333354">
        <w:rPr>
          <w:sz w:val="28"/>
        </w:rPr>
        <w:tab/>
        <w:t xml:space="preserve">    (20</w:t>
      </w:r>
      <w:r>
        <w:rPr>
          <w:sz w:val="28"/>
        </w:rPr>
        <w:t>)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both"/>
        <w:rPr>
          <w:sz w:val="28"/>
        </w:rPr>
      </w:pPr>
      <w:r>
        <w:rPr>
          <w:sz w:val="28"/>
        </w:rPr>
        <w:t>где  C (M) = [M] + [ML] + [ML</w:t>
      </w:r>
      <w:r>
        <w:rPr>
          <w:sz w:val="28"/>
          <w:vertAlign w:val="subscript"/>
        </w:rPr>
        <w:t>2</w:t>
      </w:r>
      <w:r>
        <w:rPr>
          <w:sz w:val="28"/>
        </w:rPr>
        <w:t>] +…+ [ML</w:t>
      </w:r>
      <w:r>
        <w:rPr>
          <w:sz w:val="32"/>
          <w:vertAlign w:val="subscript"/>
        </w:rPr>
        <w:t>n</w:t>
      </w:r>
      <w:r>
        <w:rPr>
          <w:sz w:val="28"/>
        </w:rPr>
        <w:t xml:space="preserve">] и </w:t>
      </w: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sym w:font="Symbol" w:char="F062"/>
      </w:r>
      <w:r w:rsidRPr="0078707E">
        <w:rPr>
          <w:sz w:val="24"/>
          <w:szCs w:val="24"/>
          <w:vertAlign w:val="subscript"/>
        </w:rPr>
        <w:t>i</w:t>
      </w:r>
      <w:r w:rsidRPr="0078707E">
        <w:rPr>
          <w:sz w:val="24"/>
          <w:szCs w:val="24"/>
        </w:rPr>
        <w:t xml:space="preserve"> – общие концентрационные константы устойчивости (образования) ко</w:t>
      </w:r>
      <w:r w:rsidRPr="0078707E">
        <w:rPr>
          <w:sz w:val="24"/>
          <w:szCs w:val="24"/>
        </w:rPr>
        <w:t>м</w:t>
      </w:r>
      <w:r w:rsidRPr="0078707E">
        <w:rPr>
          <w:sz w:val="24"/>
          <w:szCs w:val="24"/>
        </w:rPr>
        <w:t>плексов ML</w:t>
      </w:r>
      <w:r w:rsidRPr="0078707E">
        <w:rPr>
          <w:sz w:val="24"/>
          <w:szCs w:val="24"/>
          <w:vertAlign w:val="subscript"/>
        </w:rPr>
        <w:t>i</w:t>
      </w:r>
      <w:r w:rsidRPr="0078707E">
        <w:rPr>
          <w:sz w:val="24"/>
          <w:szCs w:val="24"/>
        </w:rPr>
        <w:t>. Обратную величину 1/х (М) называют функцией закомпле</w:t>
      </w:r>
      <w:r w:rsidRPr="0078707E">
        <w:rPr>
          <w:sz w:val="24"/>
          <w:szCs w:val="24"/>
        </w:rPr>
        <w:t>к</w:t>
      </w:r>
      <w:r w:rsidRPr="0078707E">
        <w:rPr>
          <w:sz w:val="24"/>
          <w:szCs w:val="24"/>
        </w:rPr>
        <w:t>сованности.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i/>
          <w:sz w:val="24"/>
          <w:szCs w:val="24"/>
        </w:rPr>
        <w:t>Пример</w:t>
      </w:r>
      <w:r w:rsidRPr="0078707E">
        <w:rPr>
          <w:sz w:val="24"/>
          <w:szCs w:val="24"/>
        </w:rPr>
        <w:t xml:space="preserve"> </w:t>
      </w:r>
      <w:r w:rsidR="00333354" w:rsidRPr="0078707E">
        <w:rPr>
          <w:sz w:val="24"/>
          <w:szCs w:val="24"/>
        </w:rPr>
        <w:t>8</w:t>
      </w:r>
      <w:r w:rsidRPr="0078707E">
        <w:rPr>
          <w:sz w:val="24"/>
          <w:szCs w:val="24"/>
        </w:rPr>
        <w:t xml:space="preserve">. Рассчитать растворимость йодида серебра в </w:t>
      </w:r>
      <w:smartTag w:uri="urn:schemas-microsoft-com:office:smarttags" w:element="metricconverter">
        <w:smartTagPr>
          <w:attr w:name="ProductID" w:val="2 М"/>
        </w:smartTagPr>
        <w:r w:rsidRPr="0078707E">
          <w:rPr>
            <w:sz w:val="24"/>
            <w:szCs w:val="24"/>
          </w:rPr>
          <w:t>2 М</w:t>
        </w:r>
      </w:smartTag>
      <w:r w:rsidRPr="0078707E">
        <w:rPr>
          <w:sz w:val="24"/>
          <w:szCs w:val="24"/>
        </w:rPr>
        <w:t xml:space="preserve"> растворе аммиака.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ПР</w:t>
      </w:r>
      <w:r>
        <w:rPr>
          <w:sz w:val="32"/>
          <w:vertAlign w:val="superscript"/>
        </w:rPr>
        <w:t>т</w:t>
      </w:r>
      <w:r>
        <w:rPr>
          <w:sz w:val="28"/>
        </w:rPr>
        <w:t xml:space="preserve"> (AgI) = 8,3 </w:t>
      </w:r>
      <w:r>
        <w:rPr>
          <w:sz w:val="28"/>
        </w:rPr>
        <w:sym w:font="Symbol" w:char="F0D7"/>
      </w:r>
      <w:r>
        <w:rPr>
          <w:sz w:val="28"/>
        </w:rPr>
        <w:t xml:space="preserve"> 10</w:t>
      </w:r>
      <w:r>
        <w:rPr>
          <w:sz w:val="28"/>
          <w:vertAlign w:val="superscript"/>
        </w:rPr>
        <w:t>–17</w:t>
      </w:r>
      <w:r>
        <w:rPr>
          <w:sz w:val="28"/>
        </w:rPr>
        <w:t xml:space="preserve">;  lg </w:t>
      </w:r>
      <w:r>
        <w:rPr>
          <w:sz w:val="28"/>
        </w:rPr>
        <w:sym w:font="Symbol" w:char="F062"/>
      </w:r>
      <w:r>
        <w:rPr>
          <w:sz w:val="28"/>
          <w:vertAlign w:val="subscript"/>
        </w:rPr>
        <w:t>1</w:t>
      </w:r>
      <w:r>
        <w:rPr>
          <w:sz w:val="28"/>
        </w:rPr>
        <w:t xml:space="preserve"> = 3,32  и  lg </w:t>
      </w:r>
      <w:r>
        <w:rPr>
          <w:sz w:val="28"/>
        </w:rPr>
        <w:sym w:font="Symbol" w:char="F062"/>
      </w:r>
      <w:r>
        <w:rPr>
          <w:sz w:val="28"/>
          <w:vertAlign w:val="subscript"/>
        </w:rPr>
        <w:t>2</w:t>
      </w:r>
      <w:r>
        <w:rPr>
          <w:sz w:val="28"/>
        </w:rPr>
        <w:t xml:space="preserve"> = 7,23</w:t>
      </w:r>
    </w:p>
    <w:p w:rsidR="00B94211" w:rsidRDefault="00B94211">
      <w:pPr>
        <w:rPr>
          <w:sz w:val="10"/>
        </w:rPr>
      </w:pPr>
    </w:p>
    <w:p w:rsidR="00B94211" w:rsidRPr="0078707E" w:rsidRDefault="00B94211">
      <w:pPr>
        <w:rPr>
          <w:sz w:val="24"/>
          <w:szCs w:val="24"/>
        </w:rPr>
      </w:pPr>
      <w:r w:rsidRPr="0078707E">
        <w:rPr>
          <w:sz w:val="24"/>
          <w:szCs w:val="24"/>
        </w:rPr>
        <w:t>для аммиачных ко</w:t>
      </w:r>
      <w:r w:rsidRPr="0078707E">
        <w:rPr>
          <w:sz w:val="24"/>
          <w:szCs w:val="24"/>
        </w:rPr>
        <w:t>м</w:t>
      </w:r>
      <w:r w:rsidRPr="0078707E">
        <w:rPr>
          <w:sz w:val="24"/>
          <w:szCs w:val="24"/>
        </w:rPr>
        <w:t>плексов серебра.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b/>
          <w:sz w:val="24"/>
          <w:szCs w:val="24"/>
        </w:rPr>
        <w:t>Решение.</w:t>
      </w:r>
      <w:r w:rsidRPr="0078707E">
        <w:rPr>
          <w:sz w:val="24"/>
          <w:szCs w:val="24"/>
        </w:rPr>
        <w:t xml:space="preserve"> С гетерогенным равновесием 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 xml:space="preserve">Ag I (к)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Ag</w:t>
      </w:r>
      <w:r>
        <w:rPr>
          <w:sz w:val="28"/>
          <w:vertAlign w:val="superscript"/>
        </w:rPr>
        <w:t>+</w:t>
      </w:r>
      <w:r>
        <w:rPr>
          <w:sz w:val="28"/>
        </w:rPr>
        <w:t xml:space="preserve"> (p) + I</w:t>
      </w:r>
      <w:r>
        <w:rPr>
          <w:sz w:val="28"/>
          <w:vertAlign w:val="superscript"/>
        </w:rPr>
        <w:t>–</w:t>
      </w:r>
      <w:r>
        <w:rPr>
          <w:sz w:val="28"/>
        </w:rPr>
        <w:t xml:space="preserve"> (p) </w:t>
      </w:r>
    </w:p>
    <w:p w:rsidR="00B94211" w:rsidRDefault="00B94211">
      <w:pPr>
        <w:jc w:val="center"/>
        <w:rPr>
          <w:sz w:val="10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>конкурируют гомогенные равновесия в растворе</w:t>
      </w:r>
    </w:p>
    <w:p w:rsidR="00B94211" w:rsidRPr="0078707E" w:rsidRDefault="00B94211">
      <w:pPr>
        <w:jc w:val="center"/>
        <w:rPr>
          <w:sz w:val="24"/>
          <w:szCs w:val="24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Ag</w:t>
      </w:r>
      <w:r>
        <w:rPr>
          <w:sz w:val="28"/>
          <w:vertAlign w:val="superscript"/>
        </w:rPr>
        <w:t>+</w:t>
      </w:r>
      <w:r>
        <w:rPr>
          <w:sz w:val="28"/>
        </w:rPr>
        <w:t xml:space="preserve"> + NH</w:t>
      </w:r>
      <w:r>
        <w:rPr>
          <w:sz w:val="28"/>
          <w:vertAlign w:val="subscript"/>
        </w:rPr>
        <w:t>3</w:t>
      </w:r>
      <w:r>
        <w:rPr>
          <w:sz w:val="28"/>
        </w:rPr>
        <w:t xml:space="preserve">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Ag (NH</w:t>
      </w:r>
      <w:r>
        <w:rPr>
          <w:sz w:val="28"/>
          <w:vertAlign w:val="subscript"/>
        </w:rPr>
        <w:t>3</w:t>
      </w:r>
      <w:r>
        <w:rPr>
          <w:sz w:val="28"/>
        </w:rPr>
        <w:t>)</w:t>
      </w:r>
      <w:r>
        <w:rPr>
          <w:sz w:val="28"/>
          <w:vertAlign w:val="superscript"/>
        </w:rPr>
        <w:t>+</w:t>
      </w:r>
      <w:r>
        <w:rPr>
          <w:sz w:val="28"/>
        </w:rPr>
        <w:t xml:space="preserve">, 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Ag</w:t>
      </w:r>
      <w:r>
        <w:rPr>
          <w:sz w:val="28"/>
          <w:vertAlign w:val="superscript"/>
        </w:rPr>
        <w:t>+</w:t>
      </w:r>
      <w:r>
        <w:rPr>
          <w:sz w:val="28"/>
        </w:rPr>
        <w:t xml:space="preserve"> + 2NH</w:t>
      </w:r>
      <w:r>
        <w:rPr>
          <w:sz w:val="28"/>
          <w:vertAlign w:val="subscript"/>
        </w:rPr>
        <w:t>3</w:t>
      </w:r>
      <w:r>
        <w:rPr>
          <w:sz w:val="28"/>
        </w:rPr>
        <w:t xml:space="preserve">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Ag (NH</w:t>
      </w:r>
      <w:r>
        <w:rPr>
          <w:sz w:val="28"/>
          <w:vertAlign w:val="subscript"/>
        </w:rPr>
        <w:t>3</w:t>
      </w:r>
      <w:r>
        <w:rPr>
          <w:sz w:val="28"/>
        </w:rPr>
        <w:t>)</w:t>
      </w:r>
      <w:r>
        <w:rPr>
          <w:position w:val="-16"/>
          <w:sz w:val="28"/>
        </w:rPr>
        <w:object w:dxaOrig="200" w:dyaOrig="460">
          <v:shape id="_x0000_i1081" type="#_x0000_t75" style="width:10.2pt;height:23.1pt" o:ole="" fillcolor="window">
            <v:imagedata r:id="rId109" o:title=""/>
          </v:shape>
          <o:OLEObject Type="Embed" ProgID="Equation.3" ShapeID="_x0000_i1081" DrawAspect="Content" ObjectID="_1512945553" r:id="rId110"/>
        </w:object>
      </w:r>
    </w:p>
    <w:p w:rsidR="00B94211" w:rsidRDefault="00B94211">
      <w:pPr>
        <w:jc w:val="center"/>
        <w:rPr>
          <w:sz w:val="10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 xml:space="preserve">с общими константами </w:t>
      </w:r>
      <w:r w:rsidRPr="0078707E">
        <w:rPr>
          <w:sz w:val="24"/>
          <w:szCs w:val="24"/>
        </w:rPr>
        <w:sym w:font="Symbol" w:char="F062"/>
      </w:r>
      <w:r w:rsidRPr="0078707E">
        <w:rPr>
          <w:sz w:val="24"/>
          <w:szCs w:val="24"/>
          <w:vertAlign w:val="subscript"/>
        </w:rPr>
        <w:t>1</w:t>
      </w:r>
      <w:r w:rsidRPr="0078707E">
        <w:rPr>
          <w:sz w:val="24"/>
          <w:szCs w:val="24"/>
        </w:rPr>
        <w:t xml:space="preserve"> и </w:t>
      </w:r>
      <w:r w:rsidRPr="0078707E">
        <w:rPr>
          <w:sz w:val="24"/>
          <w:szCs w:val="24"/>
        </w:rPr>
        <w:sym w:font="Symbol" w:char="F062"/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>. Рассчитаем мольную долю свободных к</w:t>
      </w:r>
      <w:r w:rsidRPr="0078707E">
        <w:rPr>
          <w:sz w:val="24"/>
          <w:szCs w:val="24"/>
        </w:rPr>
        <w:t>а</w:t>
      </w:r>
      <w:r w:rsidRPr="0078707E">
        <w:rPr>
          <w:sz w:val="24"/>
          <w:szCs w:val="24"/>
        </w:rPr>
        <w:t>тионов Ag</w:t>
      </w:r>
      <w:r w:rsidRPr="0078707E">
        <w:rPr>
          <w:sz w:val="24"/>
          <w:szCs w:val="24"/>
          <w:vertAlign w:val="superscript"/>
        </w:rPr>
        <w:t>+</w:t>
      </w:r>
      <w:r w:rsidRPr="0078707E">
        <w:rPr>
          <w:sz w:val="24"/>
          <w:szCs w:val="24"/>
        </w:rPr>
        <w:t xml:space="preserve"> по формуле (21)</w:t>
      </w:r>
    </w:p>
    <w:p w:rsidR="00B94211" w:rsidRDefault="00B94211">
      <w:pPr>
        <w:jc w:val="center"/>
        <w:rPr>
          <w:sz w:val="14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x (Ag</w:t>
      </w:r>
      <w:r>
        <w:rPr>
          <w:sz w:val="28"/>
          <w:vertAlign w:val="superscript"/>
        </w:rPr>
        <w:t>+</w:t>
      </w:r>
      <w:r>
        <w:rPr>
          <w:sz w:val="28"/>
        </w:rPr>
        <w:t>) = (1 + 2</w:t>
      </w:r>
      <w:r>
        <w:rPr>
          <w:sz w:val="28"/>
        </w:rPr>
        <w:sym w:font="Symbol" w:char="F062"/>
      </w:r>
      <w:r>
        <w:rPr>
          <w:sz w:val="28"/>
          <w:vertAlign w:val="subscript"/>
        </w:rPr>
        <w:t>1</w:t>
      </w:r>
      <w:r>
        <w:rPr>
          <w:sz w:val="28"/>
        </w:rPr>
        <w:t xml:space="preserve"> + 2</w:t>
      </w:r>
      <w:r>
        <w:rPr>
          <w:sz w:val="28"/>
          <w:vertAlign w:val="superscript"/>
        </w:rPr>
        <w:t>2</w:t>
      </w:r>
      <w:r>
        <w:rPr>
          <w:sz w:val="28"/>
        </w:rPr>
        <w:sym w:font="Symbol" w:char="F062"/>
      </w:r>
      <w:r>
        <w:rPr>
          <w:sz w:val="28"/>
          <w:vertAlign w:val="subscript"/>
        </w:rPr>
        <w:t>2</w:t>
      </w:r>
      <w:r>
        <w:rPr>
          <w:sz w:val="28"/>
        </w:rPr>
        <w:t>)</w:t>
      </w:r>
      <w:r>
        <w:rPr>
          <w:sz w:val="28"/>
          <w:vertAlign w:val="superscript"/>
        </w:rPr>
        <w:t>–1</w:t>
      </w:r>
      <w:r>
        <w:rPr>
          <w:sz w:val="28"/>
        </w:rPr>
        <w:t xml:space="preserve"> = 1,5 </w:t>
      </w:r>
      <w:r>
        <w:rPr>
          <w:sz w:val="28"/>
        </w:rPr>
        <w:sym w:font="Symbol" w:char="F0D7"/>
      </w:r>
      <w:r>
        <w:rPr>
          <w:sz w:val="28"/>
        </w:rPr>
        <w:t xml:space="preserve"> 10</w:t>
      </w:r>
      <w:r>
        <w:rPr>
          <w:sz w:val="28"/>
          <w:vertAlign w:val="superscript"/>
        </w:rPr>
        <w:t>–8</w:t>
      </w:r>
      <w:r>
        <w:rPr>
          <w:sz w:val="28"/>
        </w:rPr>
        <w:t>.</w:t>
      </w:r>
    </w:p>
    <w:p w:rsidR="00B94211" w:rsidRDefault="00B94211">
      <w:pPr>
        <w:jc w:val="center"/>
        <w:rPr>
          <w:sz w:val="14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Находим условное произведение растворимости AgI</w:t>
      </w:r>
    </w:p>
    <w:p w:rsidR="00B94211" w:rsidRDefault="00B94211">
      <w:pPr>
        <w:jc w:val="center"/>
        <w:rPr>
          <w:sz w:val="14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ПР</w:t>
      </w:r>
      <w:r>
        <w:rPr>
          <w:sz w:val="32"/>
          <w:vertAlign w:val="superscript"/>
        </w:rPr>
        <w:t>у</w:t>
      </w:r>
      <w:r>
        <w:rPr>
          <w:sz w:val="28"/>
        </w:rPr>
        <w:t xml:space="preserve"> = </w:t>
      </w:r>
      <w:r>
        <w:rPr>
          <w:position w:val="-38"/>
          <w:sz w:val="28"/>
        </w:rPr>
        <w:object w:dxaOrig="2240" w:dyaOrig="920">
          <v:shape id="_x0000_i1082" type="#_x0000_t75" style="width:112.1pt;height:46.2pt" o:ole="" fillcolor="window">
            <v:imagedata r:id="rId111" o:title=""/>
          </v:shape>
          <o:OLEObject Type="Embed" ProgID="Equation.3" ShapeID="_x0000_i1082" DrawAspect="Content" ObjectID="_1512945554" r:id="rId112"/>
        </w:object>
      </w:r>
    </w:p>
    <w:p w:rsidR="00B94211" w:rsidRDefault="00B94211">
      <w:pPr>
        <w:jc w:val="center"/>
        <w:rPr>
          <w:sz w:val="14"/>
        </w:rPr>
      </w:pPr>
    </w:p>
    <w:p w:rsidR="00B94211" w:rsidRDefault="00B94211">
      <w:pPr>
        <w:jc w:val="both"/>
        <w:rPr>
          <w:sz w:val="28"/>
        </w:rPr>
      </w:pPr>
      <w:r w:rsidRPr="0078707E">
        <w:rPr>
          <w:sz w:val="24"/>
          <w:szCs w:val="24"/>
        </w:rPr>
        <w:t>и вычисляем растворимость</w:t>
      </w:r>
      <w:r>
        <w:rPr>
          <w:sz w:val="28"/>
        </w:rPr>
        <w:t xml:space="preserve"> s = </w:t>
      </w:r>
      <w:r>
        <w:rPr>
          <w:position w:val="-6"/>
          <w:sz w:val="28"/>
        </w:rPr>
        <w:object w:dxaOrig="820" w:dyaOrig="460">
          <v:shape id="_x0000_i1083" type="#_x0000_t75" style="width:40.75pt;height:23.1pt" o:ole="" fillcolor="window">
            <v:imagedata r:id="rId113" o:title=""/>
          </v:shape>
          <o:OLEObject Type="Embed" ProgID="Equation.3" ShapeID="_x0000_i1083" DrawAspect="Content" ObjectID="_1512945555" r:id="rId114"/>
        </w:object>
      </w:r>
      <w:r>
        <w:rPr>
          <w:sz w:val="28"/>
        </w:rPr>
        <w:t xml:space="preserve"> = 7,4 </w:t>
      </w:r>
      <w:r>
        <w:rPr>
          <w:sz w:val="28"/>
        </w:rPr>
        <w:sym w:font="Symbol" w:char="F0D7"/>
      </w:r>
      <w:r>
        <w:rPr>
          <w:sz w:val="28"/>
        </w:rPr>
        <w:t xml:space="preserve"> 10</w:t>
      </w:r>
      <w:r>
        <w:rPr>
          <w:sz w:val="28"/>
          <w:vertAlign w:val="superscript"/>
        </w:rPr>
        <w:t>–5</w:t>
      </w:r>
      <w:r>
        <w:rPr>
          <w:sz w:val="28"/>
        </w:rPr>
        <w:t xml:space="preserve"> М.</w:t>
      </w:r>
    </w:p>
    <w:p w:rsidR="00B94211" w:rsidRDefault="00B94211">
      <w:pPr>
        <w:ind w:firstLine="567"/>
        <w:jc w:val="both"/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i/>
          <w:sz w:val="24"/>
          <w:szCs w:val="24"/>
        </w:rPr>
        <w:t>Пример</w:t>
      </w:r>
      <w:r w:rsidRPr="0078707E">
        <w:rPr>
          <w:sz w:val="24"/>
          <w:szCs w:val="24"/>
        </w:rPr>
        <w:t xml:space="preserve"> </w:t>
      </w:r>
      <w:r w:rsidR="00333354" w:rsidRPr="0078707E">
        <w:rPr>
          <w:sz w:val="24"/>
          <w:szCs w:val="24"/>
        </w:rPr>
        <w:t>9</w:t>
      </w:r>
      <w:r w:rsidRPr="0078707E">
        <w:rPr>
          <w:sz w:val="24"/>
          <w:szCs w:val="24"/>
        </w:rPr>
        <w:t>. Рассчитать растворимость свежеосажденного основания Mg(OH)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(ПР</w:t>
      </w:r>
      <w:r w:rsidRPr="0078707E">
        <w:rPr>
          <w:sz w:val="24"/>
          <w:szCs w:val="24"/>
          <w:vertAlign w:val="superscript"/>
        </w:rPr>
        <w:t>т</w:t>
      </w:r>
      <w:r w:rsidRPr="0078707E">
        <w:rPr>
          <w:sz w:val="24"/>
          <w:szCs w:val="24"/>
        </w:rPr>
        <w:t xml:space="preserve"> = 6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–10</w:t>
      </w:r>
      <w:r w:rsidRPr="0078707E">
        <w:rPr>
          <w:sz w:val="24"/>
          <w:szCs w:val="24"/>
        </w:rPr>
        <w:t xml:space="preserve">) в </w:t>
      </w:r>
      <w:smartTag w:uri="urn:schemas-microsoft-com:office:smarttags" w:element="metricconverter">
        <w:smartTagPr>
          <w:attr w:name="ProductID" w:val="0,1 М"/>
        </w:smartTagPr>
        <w:r w:rsidRPr="0078707E">
          <w:rPr>
            <w:sz w:val="24"/>
            <w:szCs w:val="24"/>
          </w:rPr>
          <w:t>0,1 М</w:t>
        </w:r>
      </w:smartTag>
      <w:r w:rsidRPr="0078707E">
        <w:rPr>
          <w:sz w:val="24"/>
          <w:szCs w:val="24"/>
        </w:rPr>
        <w:t xml:space="preserve"> растворе NaOH с учетом ионной силы раствора и образования ги</w:t>
      </w:r>
      <w:r w:rsidRPr="0078707E">
        <w:rPr>
          <w:sz w:val="24"/>
          <w:szCs w:val="24"/>
        </w:rPr>
        <w:t>д</w:t>
      </w:r>
      <w:r w:rsidRPr="0078707E">
        <w:rPr>
          <w:sz w:val="24"/>
          <w:szCs w:val="24"/>
        </w:rPr>
        <w:t>роксокомплекса MgOH</w:t>
      </w:r>
      <w:r w:rsidRPr="0078707E">
        <w:rPr>
          <w:sz w:val="24"/>
          <w:szCs w:val="24"/>
          <w:vertAlign w:val="superscript"/>
        </w:rPr>
        <w:t>+</w:t>
      </w:r>
      <w:r w:rsidRPr="0078707E">
        <w:rPr>
          <w:sz w:val="24"/>
          <w:szCs w:val="24"/>
        </w:rPr>
        <w:t xml:space="preserve"> (</w:t>
      </w:r>
      <w:r w:rsidRPr="0078707E">
        <w:rPr>
          <w:sz w:val="24"/>
          <w:szCs w:val="24"/>
        </w:rPr>
        <w:sym w:font="Symbol" w:char="F062"/>
      </w:r>
      <w:r w:rsidRPr="0078707E">
        <w:rPr>
          <w:sz w:val="24"/>
          <w:szCs w:val="24"/>
          <w:vertAlign w:val="subscript"/>
        </w:rPr>
        <w:t>1</w:t>
      </w:r>
      <w:r w:rsidRPr="0078707E">
        <w:rPr>
          <w:sz w:val="24"/>
          <w:szCs w:val="24"/>
        </w:rPr>
        <w:t xml:space="preserve"> = 3,6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2</w:t>
      </w:r>
      <w:r w:rsidRPr="0078707E">
        <w:rPr>
          <w:sz w:val="24"/>
          <w:szCs w:val="24"/>
        </w:rPr>
        <w:t>).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b/>
          <w:sz w:val="24"/>
          <w:szCs w:val="24"/>
        </w:rPr>
        <w:t xml:space="preserve">Решение. </w:t>
      </w:r>
      <w:r w:rsidRPr="0078707E">
        <w:rPr>
          <w:sz w:val="24"/>
          <w:szCs w:val="24"/>
        </w:rPr>
        <w:t>Растворимость аморфного Mg (OH)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в чистой воде вычисляем по фо</w:t>
      </w:r>
      <w:r w:rsidRPr="0078707E">
        <w:rPr>
          <w:sz w:val="24"/>
          <w:szCs w:val="24"/>
        </w:rPr>
        <w:t>р</w:t>
      </w:r>
      <w:r w:rsidRPr="0078707E">
        <w:rPr>
          <w:sz w:val="24"/>
          <w:szCs w:val="24"/>
        </w:rPr>
        <w:t>муле (4)</w:t>
      </w:r>
    </w:p>
    <w:p w:rsidR="00B94211" w:rsidRPr="0078707E" w:rsidRDefault="00B94211">
      <w:pPr>
        <w:jc w:val="center"/>
        <w:rPr>
          <w:sz w:val="24"/>
          <w:szCs w:val="24"/>
        </w:rPr>
      </w:pPr>
    </w:p>
    <w:p w:rsidR="00B94211" w:rsidRPr="0078707E" w:rsidRDefault="00B94211">
      <w:pPr>
        <w:jc w:val="center"/>
        <w:rPr>
          <w:sz w:val="24"/>
          <w:szCs w:val="24"/>
        </w:rPr>
      </w:pPr>
      <w:r w:rsidRPr="0078707E">
        <w:rPr>
          <w:sz w:val="24"/>
          <w:szCs w:val="24"/>
        </w:rPr>
        <w:t>s</w:t>
      </w:r>
      <w:r w:rsidRPr="0078707E">
        <w:rPr>
          <w:sz w:val="24"/>
          <w:szCs w:val="24"/>
        </w:rPr>
        <w:sym w:font="Symbol" w:char="F0B0"/>
      </w:r>
      <w:r w:rsidRPr="0078707E">
        <w:rPr>
          <w:sz w:val="24"/>
          <w:szCs w:val="24"/>
        </w:rPr>
        <w:t xml:space="preserve"> = (ПР</w:t>
      </w:r>
      <w:r w:rsidRPr="0078707E">
        <w:rPr>
          <w:sz w:val="24"/>
          <w:szCs w:val="24"/>
          <w:vertAlign w:val="superscript"/>
        </w:rPr>
        <w:t>т</w:t>
      </w:r>
      <w:r w:rsidRPr="0078707E">
        <w:rPr>
          <w:sz w:val="24"/>
          <w:szCs w:val="24"/>
        </w:rPr>
        <w:t xml:space="preserve"> / 4)</w:t>
      </w:r>
      <w:r w:rsidRPr="0078707E">
        <w:rPr>
          <w:sz w:val="24"/>
          <w:szCs w:val="24"/>
          <w:vertAlign w:val="superscript"/>
        </w:rPr>
        <w:t>1/3</w:t>
      </w:r>
      <w:r w:rsidRPr="0078707E">
        <w:rPr>
          <w:sz w:val="24"/>
          <w:szCs w:val="24"/>
        </w:rPr>
        <w:t xml:space="preserve"> = 5,3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–4</w:t>
      </w:r>
      <w:r w:rsidRPr="0078707E">
        <w:rPr>
          <w:sz w:val="24"/>
          <w:szCs w:val="24"/>
        </w:rPr>
        <w:t xml:space="preserve"> М.</w:t>
      </w:r>
    </w:p>
    <w:p w:rsidR="00B94211" w:rsidRPr="0078707E" w:rsidRDefault="00B94211">
      <w:pPr>
        <w:jc w:val="center"/>
        <w:rPr>
          <w:sz w:val="24"/>
          <w:szCs w:val="24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 xml:space="preserve">В щелочном </w:t>
      </w:r>
      <w:smartTag w:uri="urn:schemas-microsoft-com:office:smarttags" w:element="metricconverter">
        <w:smartTagPr>
          <w:attr w:name="ProductID" w:val="0,1 М"/>
        </w:smartTagPr>
        <w:r w:rsidRPr="0078707E">
          <w:rPr>
            <w:sz w:val="24"/>
            <w:szCs w:val="24"/>
          </w:rPr>
          <w:t>0,1 М</w:t>
        </w:r>
      </w:smartTag>
      <w:r w:rsidRPr="0078707E">
        <w:rPr>
          <w:sz w:val="24"/>
          <w:szCs w:val="24"/>
        </w:rPr>
        <w:t xml:space="preserve"> растворе NaOH гетерогенное равновесие </w:t>
      </w:r>
    </w:p>
    <w:p w:rsidR="00B94211" w:rsidRDefault="00B94211">
      <w:pPr>
        <w:jc w:val="center"/>
        <w:rPr>
          <w:sz w:val="10"/>
        </w:rPr>
      </w:pPr>
    </w:p>
    <w:p w:rsidR="00CE67F8" w:rsidRPr="00830C6A" w:rsidRDefault="00CE67F8">
      <w:pPr>
        <w:jc w:val="center"/>
        <w:rPr>
          <w:sz w:val="28"/>
        </w:rPr>
      </w:pPr>
    </w:p>
    <w:p w:rsidR="00B94211" w:rsidRPr="00E204A0" w:rsidRDefault="00B94211">
      <w:pPr>
        <w:jc w:val="center"/>
        <w:rPr>
          <w:sz w:val="28"/>
          <w:lang w:val="en-US"/>
        </w:rPr>
      </w:pPr>
      <w:r w:rsidRPr="00E204A0">
        <w:rPr>
          <w:sz w:val="28"/>
          <w:lang w:val="en-US"/>
        </w:rPr>
        <w:t>Mg(OH)</w:t>
      </w:r>
      <w:r w:rsidRPr="00E204A0">
        <w:rPr>
          <w:sz w:val="28"/>
          <w:vertAlign w:val="subscript"/>
          <w:lang w:val="en-US"/>
        </w:rPr>
        <w:t>2</w:t>
      </w:r>
      <w:r w:rsidRPr="00E204A0">
        <w:rPr>
          <w:sz w:val="28"/>
          <w:lang w:val="en-US"/>
        </w:rPr>
        <w:t xml:space="preserve"> (a)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04A0">
        <w:rPr>
          <w:sz w:val="28"/>
          <w:lang w:val="en-US"/>
        </w:rPr>
        <w:t xml:space="preserve"> Mg</w:t>
      </w:r>
      <w:r w:rsidRPr="00E204A0">
        <w:rPr>
          <w:sz w:val="28"/>
          <w:vertAlign w:val="superscript"/>
          <w:lang w:val="en-US"/>
        </w:rPr>
        <w:t>2+</w:t>
      </w:r>
      <w:r w:rsidRPr="00E204A0">
        <w:rPr>
          <w:sz w:val="28"/>
          <w:lang w:val="en-US"/>
        </w:rPr>
        <w:t xml:space="preserve"> (p) + 2OH</w:t>
      </w:r>
      <w:r w:rsidRPr="00E204A0">
        <w:rPr>
          <w:sz w:val="28"/>
          <w:vertAlign w:val="superscript"/>
          <w:lang w:val="en-US"/>
        </w:rPr>
        <w:t>–</w:t>
      </w:r>
      <w:r w:rsidRPr="00E204A0">
        <w:rPr>
          <w:sz w:val="28"/>
          <w:lang w:val="en-US"/>
        </w:rPr>
        <w:t xml:space="preserve"> (p)</w:t>
      </w:r>
    </w:p>
    <w:p w:rsidR="00B94211" w:rsidRPr="00E204A0" w:rsidRDefault="00B94211">
      <w:pPr>
        <w:jc w:val="center"/>
        <w:rPr>
          <w:sz w:val="6"/>
          <w:lang w:val="en-US"/>
        </w:rPr>
      </w:pPr>
    </w:p>
    <w:p w:rsidR="00B94211" w:rsidRDefault="00B94211">
      <w:pPr>
        <w:ind w:left="1985" w:firstLine="142"/>
        <w:rPr>
          <w:sz w:val="28"/>
        </w:rPr>
      </w:pPr>
      <w:r w:rsidRPr="00E204A0">
        <w:rPr>
          <w:sz w:val="28"/>
          <w:lang w:val="en-US"/>
        </w:rPr>
        <w:t xml:space="preserve"> </w:t>
      </w:r>
      <w:r w:rsidRPr="00E204A0">
        <w:rPr>
          <w:sz w:val="28"/>
          <w:lang w:val="en-US"/>
        </w:rPr>
        <w:tab/>
      </w:r>
      <w:r>
        <w:rPr>
          <w:sz w:val="28"/>
        </w:rPr>
        <w:t>s</w:t>
      </w:r>
      <w:r>
        <w:rPr>
          <w:sz w:val="28"/>
        </w:rPr>
        <w:tab/>
      </w:r>
      <w:r>
        <w:rPr>
          <w:sz w:val="28"/>
        </w:rPr>
        <w:tab/>
        <w:t xml:space="preserve">  s</w:t>
      </w:r>
      <w:r>
        <w:rPr>
          <w:sz w:val="28"/>
        </w:rPr>
        <w:tab/>
        <w:t xml:space="preserve">         2s + 0,1 </w:t>
      </w:r>
      <w:r>
        <w:rPr>
          <w:sz w:val="28"/>
        </w:rPr>
        <w:sym w:font="Symbol" w:char="F0BB"/>
      </w:r>
      <w:r>
        <w:rPr>
          <w:sz w:val="28"/>
        </w:rPr>
        <w:t xml:space="preserve"> 0,1</w:t>
      </w:r>
    </w:p>
    <w:p w:rsidR="00B94211" w:rsidRDefault="00B94211">
      <w:pPr>
        <w:jc w:val="center"/>
        <w:rPr>
          <w:sz w:val="10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>сместится влево из-за увеличения концентрации гидроксид-ионов, общих с анионами осадка, и растворимость s основания уменьшится.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Рассчитаем сначала величину s без учета комплексообразования, но с учетом ионной силы раствора с использованием формул (7) и (4):</w:t>
      </w:r>
    </w:p>
    <w:p w:rsidR="00B94211" w:rsidRPr="0078707E" w:rsidRDefault="00B94211">
      <w:pPr>
        <w:jc w:val="center"/>
        <w:rPr>
          <w:sz w:val="24"/>
          <w:szCs w:val="24"/>
        </w:rPr>
      </w:pPr>
    </w:p>
    <w:p w:rsidR="00B94211" w:rsidRPr="0078707E" w:rsidRDefault="00B94211">
      <w:pPr>
        <w:jc w:val="both"/>
        <w:rPr>
          <w:sz w:val="24"/>
          <w:szCs w:val="24"/>
          <w:lang w:val="en-US"/>
        </w:rPr>
      </w:pPr>
      <w:r w:rsidRPr="0078707E">
        <w:rPr>
          <w:sz w:val="24"/>
          <w:szCs w:val="24"/>
          <w:lang w:val="en-US"/>
        </w:rPr>
        <w:t xml:space="preserve">I = C (NaOH) = </w:t>
      </w:r>
      <w:smartTag w:uri="urn:schemas-microsoft-com:office:smarttags" w:element="metricconverter">
        <w:smartTagPr>
          <w:attr w:name="ProductID" w:val="0,1 M"/>
        </w:smartTagPr>
        <w:r w:rsidRPr="0078707E">
          <w:rPr>
            <w:sz w:val="24"/>
            <w:szCs w:val="24"/>
            <w:lang w:val="en-US"/>
          </w:rPr>
          <w:t>0,1 M</w:t>
        </w:r>
      </w:smartTag>
      <w:r w:rsidRPr="0078707E">
        <w:rPr>
          <w:sz w:val="24"/>
          <w:szCs w:val="24"/>
          <w:lang w:val="en-US"/>
        </w:rPr>
        <w:t>,  f (Mg</w:t>
      </w:r>
      <w:r w:rsidRPr="0078707E">
        <w:rPr>
          <w:sz w:val="24"/>
          <w:szCs w:val="24"/>
          <w:vertAlign w:val="superscript"/>
          <w:lang w:val="en-US"/>
        </w:rPr>
        <w:t>2+</w:t>
      </w:r>
      <w:r w:rsidRPr="0078707E">
        <w:rPr>
          <w:sz w:val="24"/>
          <w:szCs w:val="24"/>
          <w:lang w:val="en-US"/>
        </w:rPr>
        <w:t>) = 0,45,  f (OH</w:t>
      </w:r>
      <w:r w:rsidRPr="0078707E">
        <w:rPr>
          <w:sz w:val="24"/>
          <w:szCs w:val="24"/>
          <w:vertAlign w:val="superscript"/>
          <w:lang w:val="en-US"/>
        </w:rPr>
        <w:t>–</w:t>
      </w:r>
      <w:r w:rsidRPr="0078707E">
        <w:rPr>
          <w:sz w:val="24"/>
          <w:szCs w:val="24"/>
          <w:lang w:val="en-US"/>
        </w:rPr>
        <w:t xml:space="preserve">) = 0,76  [2],  </w:t>
      </w:r>
      <w:r w:rsidRPr="0078707E">
        <w:rPr>
          <w:sz w:val="24"/>
          <w:szCs w:val="24"/>
        </w:rPr>
        <w:t>ПР</w:t>
      </w:r>
      <w:r w:rsidRPr="0078707E">
        <w:rPr>
          <w:sz w:val="24"/>
          <w:szCs w:val="24"/>
          <w:vertAlign w:val="superscript"/>
        </w:rPr>
        <w:t>р</w:t>
      </w:r>
      <w:r w:rsidRPr="0078707E">
        <w:rPr>
          <w:sz w:val="24"/>
          <w:szCs w:val="24"/>
          <w:lang w:val="en-US"/>
        </w:rPr>
        <w:t xml:space="preserve"> = 6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  <w:lang w:val="en-US"/>
        </w:rPr>
        <w:t xml:space="preserve"> 10</w:t>
      </w:r>
      <w:r w:rsidRPr="0078707E">
        <w:rPr>
          <w:sz w:val="24"/>
          <w:szCs w:val="24"/>
          <w:vertAlign w:val="superscript"/>
          <w:lang w:val="en-US"/>
        </w:rPr>
        <w:t>–10</w:t>
      </w:r>
      <w:r w:rsidRPr="0078707E">
        <w:rPr>
          <w:sz w:val="24"/>
          <w:szCs w:val="24"/>
          <w:lang w:val="en-US"/>
        </w:rPr>
        <w:t xml:space="preserve"> /</w:t>
      </w:r>
      <w:r w:rsidRPr="0078707E">
        <w:rPr>
          <w:sz w:val="24"/>
          <w:szCs w:val="24"/>
          <w:lang w:val="en-US"/>
        </w:rPr>
        <w:br/>
        <w:t xml:space="preserve">/ (0,45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  <w:lang w:val="en-US"/>
        </w:rPr>
        <w:t xml:space="preserve"> 0,76</w:t>
      </w:r>
      <w:r w:rsidRPr="0078707E">
        <w:rPr>
          <w:sz w:val="24"/>
          <w:szCs w:val="24"/>
          <w:vertAlign w:val="superscript"/>
          <w:lang w:val="en-US"/>
        </w:rPr>
        <w:t>2</w:t>
      </w:r>
      <w:r w:rsidRPr="0078707E">
        <w:rPr>
          <w:sz w:val="24"/>
          <w:szCs w:val="24"/>
          <w:lang w:val="en-US"/>
        </w:rPr>
        <w:t>) = 2,3 10</w:t>
      </w:r>
      <w:r w:rsidRPr="0078707E">
        <w:rPr>
          <w:sz w:val="24"/>
          <w:szCs w:val="24"/>
          <w:vertAlign w:val="superscript"/>
          <w:lang w:val="en-US"/>
        </w:rPr>
        <w:t>–9</w:t>
      </w:r>
      <w:r w:rsidRPr="0078707E">
        <w:rPr>
          <w:sz w:val="24"/>
          <w:szCs w:val="24"/>
          <w:lang w:val="en-US"/>
        </w:rPr>
        <w:t xml:space="preserve">,  s = </w:t>
      </w:r>
      <w:r w:rsidRPr="0078707E">
        <w:rPr>
          <w:sz w:val="24"/>
          <w:szCs w:val="24"/>
        </w:rPr>
        <w:t>ПР</w:t>
      </w:r>
      <w:r w:rsidRPr="0078707E">
        <w:rPr>
          <w:sz w:val="24"/>
          <w:szCs w:val="24"/>
          <w:vertAlign w:val="superscript"/>
        </w:rPr>
        <w:t>р</w:t>
      </w:r>
      <w:r w:rsidRPr="0078707E">
        <w:rPr>
          <w:sz w:val="24"/>
          <w:szCs w:val="24"/>
          <w:lang w:val="en-US"/>
        </w:rPr>
        <w:t xml:space="preserve"> / [OH</w:t>
      </w:r>
      <w:r w:rsidRPr="0078707E">
        <w:rPr>
          <w:sz w:val="24"/>
          <w:szCs w:val="24"/>
          <w:vertAlign w:val="superscript"/>
          <w:lang w:val="en-US"/>
        </w:rPr>
        <w:t>–</w:t>
      </w:r>
      <w:r w:rsidRPr="0078707E">
        <w:rPr>
          <w:sz w:val="24"/>
          <w:szCs w:val="24"/>
          <w:lang w:val="en-US"/>
        </w:rPr>
        <w:t>]</w:t>
      </w:r>
      <w:r w:rsidRPr="0078707E">
        <w:rPr>
          <w:sz w:val="24"/>
          <w:szCs w:val="24"/>
          <w:vertAlign w:val="superscript"/>
          <w:lang w:val="en-US"/>
        </w:rPr>
        <w:t>2</w:t>
      </w:r>
      <w:r w:rsidRPr="0078707E">
        <w:rPr>
          <w:sz w:val="24"/>
          <w:szCs w:val="24"/>
          <w:lang w:val="en-US"/>
        </w:rPr>
        <w:t xml:space="preserve"> = 2,3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  <w:lang w:val="en-US"/>
        </w:rPr>
        <w:t xml:space="preserve"> 10</w:t>
      </w:r>
      <w:r w:rsidRPr="0078707E">
        <w:rPr>
          <w:sz w:val="24"/>
          <w:szCs w:val="24"/>
          <w:vertAlign w:val="superscript"/>
          <w:lang w:val="en-US"/>
        </w:rPr>
        <w:t>–7</w:t>
      </w:r>
      <w:r w:rsidRPr="0078707E">
        <w:rPr>
          <w:sz w:val="24"/>
          <w:szCs w:val="24"/>
          <w:lang w:val="en-US"/>
        </w:rPr>
        <w:t xml:space="preserve"> M &lt;&lt; s</w:t>
      </w:r>
      <w:r w:rsidRPr="0078707E">
        <w:rPr>
          <w:sz w:val="24"/>
          <w:szCs w:val="24"/>
        </w:rPr>
        <w:sym w:font="Symbol" w:char="F0B0"/>
      </w:r>
      <w:r w:rsidRPr="0078707E">
        <w:rPr>
          <w:sz w:val="24"/>
          <w:szCs w:val="24"/>
          <w:lang w:val="en-US"/>
        </w:rPr>
        <w:t>.</w:t>
      </w:r>
    </w:p>
    <w:p w:rsidR="00B94211" w:rsidRPr="0078707E" w:rsidRDefault="00B94211">
      <w:pPr>
        <w:jc w:val="center"/>
        <w:rPr>
          <w:sz w:val="24"/>
          <w:szCs w:val="24"/>
          <w:lang w:val="en-US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С учетом гомогенного равновесия в щелочном растворе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Mg</w:t>
      </w:r>
      <w:r>
        <w:rPr>
          <w:sz w:val="28"/>
          <w:vertAlign w:val="superscript"/>
        </w:rPr>
        <w:t>2+</w:t>
      </w:r>
      <w:r>
        <w:rPr>
          <w:sz w:val="28"/>
        </w:rPr>
        <w:t xml:space="preserve"> + OH</w:t>
      </w:r>
      <w:r>
        <w:rPr>
          <w:sz w:val="28"/>
          <w:vertAlign w:val="superscript"/>
        </w:rPr>
        <w:t>–</w:t>
      </w:r>
      <w:r>
        <w:rPr>
          <w:sz w:val="28"/>
        </w:rPr>
        <w:t xml:space="preserve">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MgOH</w:t>
      </w:r>
      <w:r>
        <w:rPr>
          <w:sz w:val="28"/>
          <w:vertAlign w:val="superscript"/>
        </w:rPr>
        <w:t>+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both"/>
        <w:rPr>
          <w:sz w:val="28"/>
        </w:rPr>
      </w:pPr>
      <w:r w:rsidRPr="0078707E">
        <w:rPr>
          <w:sz w:val="24"/>
          <w:szCs w:val="24"/>
        </w:rPr>
        <w:t xml:space="preserve">с константой </w:t>
      </w:r>
      <w:r w:rsidRPr="0078707E">
        <w:rPr>
          <w:sz w:val="24"/>
          <w:szCs w:val="24"/>
        </w:rPr>
        <w:sym w:font="Symbol" w:char="F062"/>
      </w:r>
      <w:r w:rsidRPr="0078707E">
        <w:rPr>
          <w:sz w:val="24"/>
          <w:szCs w:val="24"/>
          <w:vertAlign w:val="subscript"/>
        </w:rPr>
        <w:t>1</w:t>
      </w:r>
      <w:r w:rsidRPr="0078707E">
        <w:rPr>
          <w:sz w:val="24"/>
          <w:szCs w:val="24"/>
        </w:rPr>
        <w:t xml:space="preserve"> найдем мольную долю свободных катионов Mg</w:t>
      </w:r>
      <w:r w:rsidRPr="0078707E">
        <w:rPr>
          <w:sz w:val="24"/>
          <w:szCs w:val="24"/>
          <w:vertAlign w:val="superscript"/>
        </w:rPr>
        <w:t xml:space="preserve">2+ </w:t>
      </w:r>
      <w:r w:rsidRPr="0078707E">
        <w:rPr>
          <w:sz w:val="24"/>
          <w:szCs w:val="24"/>
        </w:rPr>
        <w:t>по фо</w:t>
      </w:r>
      <w:r w:rsidRPr="0078707E">
        <w:rPr>
          <w:sz w:val="24"/>
          <w:szCs w:val="24"/>
        </w:rPr>
        <w:t>р</w:t>
      </w:r>
      <w:r w:rsidR="00333354" w:rsidRPr="0078707E">
        <w:rPr>
          <w:sz w:val="24"/>
          <w:szCs w:val="24"/>
        </w:rPr>
        <w:t>муле (20</w:t>
      </w:r>
      <w:r>
        <w:rPr>
          <w:sz w:val="28"/>
        </w:rPr>
        <w:t xml:space="preserve">)  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x (Mg</w:t>
      </w:r>
      <w:r>
        <w:rPr>
          <w:sz w:val="28"/>
          <w:vertAlign w:val="superscript"/>
        </w:rPr>
        <w:t>2+</w:t>
      </w:r>
      <w:r>
        <w:rPr>
          <w:sz w:val="28"/>
        </w:rPr>
        <w:t xml:space="preserve">) = 1 / (1 + </w:t>
      </w:r>
      <w:r>
        <w:rPr>
          <w:sz w:val="28"/>
        </w:rPr>
        <w:sym w:font="Symbol" w:char="F062"/>
      </w:r>
      <w:r>
        <w:rPr>
          <w:sz w:val="28"/>
          <w:vertAlign w:val="subscript"/>
        </w:rPr>
        <w:t>1</w:t>
      </w:r>
      <w:r>
        <w:rPr>
          <w:sz w:val="28"/>
        </w:rPr>
        <w:t xml:space="preserve"> [OH</w:t>
      </w:r>
      <w:r>
        <w:rPr>
          <w:sz w:val="28"/>
          <w:vertAlign w:val="superscript"/>
        </w:rPr>
        <w:t>–</w:t>
      </w:r>
      <w:r>
        <w:rPr>
          <w:sz w:val="28"/>
        </w:rPr>
        <w:t xml:space="preserve">] = 2,7 </w:t>
      </w:r>
      <w:r>
        <w:rPr>
          <w:sz w:val="28"/>
        </w:rPr>
        <w:sym w:font="Symbol" w:char="F0D7"/>
      </w:r>
      <w:r>
        <w:rPr>
          <w:sz w:val="28"/>
        </w:rPr>
        <w:t xml:space="preserve"> 10</w:t>
      </w:r>
      <w:r>
        <w:rPr>
          <w:sz w:val="28"/>
          <w:vertAlign w:val="superscript"/>
        </w:rPr>
        <w:t>–2</w:t>
      </w:r>
      <w:r>
        <w:rPr>
          <w:sz w:val="28"/>
        </w:rPr>
        <w:t>,</w:t>
      </w:r>
    </w:p>
    <w:p w:rsidR="00B94211" w:rsidRDefault="00B94211">
      <w:pPr>
        <w:jc w:val="center"/>
        <w:rPr>
          <w:sz w:val="10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>условное произведение растворимости Mg(OH)</w:t>
      </w:r>
      <w:r w:rsidRPr="0078707E">
        <w:rPr>
          <w:sz w:val="24"/>
          <w:szCs w:val="24"/>
          <w:vertAlign w:val="subscript"/>
        </w:rPr>
        <w:t>2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center"/>
        <w:rPr>
          <w:sz w:val="28"/>
        </w:rPr>
      </w:pPr>
      <w:r>
        <w:rPr>
          <w:sz w:val="28"/>
        </w:rPr>
        <w:t>ПР</w:t>
      </w:r>
      <w:r>
        <w:rPr>
          <w:sz w:val="32"/>
          <w:vertAlign w:val="superscript"/>
        </w:rPr>
        <w:t>у</w:t>
      </w:r>
      <w:r>
        <w:rPr>
          <w:sz w:val="28"/>
        </w:rPr>
        <w:t xml:space="preserve"> = ПР</w:t>
      </w:r>
      <w:r>
        <w:rPr>
          <w:sz w:val="32"/>
          <w:vertAlign w:val="superscript"/>
        </w:rPr>
        <w:t>р</w:t>
      </w:r>
      <w:r>
        <w:rPr>
          <w:sz w:val="28"/>
        </w:rPr>
        <w:t xml:space="preserve"> / x (Mg</w:t>
      </w:r>
      <w:r>
        <w:rPr>
          <w:sz w:val="28"/>
          <w:vertAlign w:val="superscript"/>
        </w:rPr>
        <w:t>2+</w:t>
      </w:r>
      <w:r>
        <w:rPr>
          <w:sz w:val="28"/>
        </w:rPr>
        <w:t xml:space="preserve">) = 8,6 </w:t>
      </w:r>
      <w:r>
        <w:rPr>
          <w:sz w:val="28"/>
        </w:rPr>
        <w:sym w:font="Symbol" w:char="F0D7"/>
      </w:r>
      <w:r>
        <w:rPr>
          <w:sz w:val="28"/>
        </w:rPr>
        <w:t xml:space="preserve"> 10</w:t>
      </w:r>
      <w:r>
        <w:rPr>
          <w:sz w:val="28"/>
          <w:vertAlign w:val="superscript"/>
        </w:rPr>
        <w:t>–8</w:t>
      </w:r>
    </w:p>
    <w:p w:rsidR="00B94211" w:rsidRDefault="00B94211">
      <w:pPr>
        <w:jc w:val="center"/>
        <w:rPr>
          <w:sz w:val="10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>и вычислим растворимость s</w:t>
      </w:r>
      <w:r w:rsidRPr="0078707E">
        <w:rPr>
          <w:sz w:val="24"/>
          <w:szCs w:val="24"/>
        </w:rPr>
        <w:sym w:font="Symbol" w:char="F0A2"/>
      </w:r>
      <w:r w:rsidRPr="0078707E">
        <w:rPr>
          <w:sz w:val="24"/>
          <w:szCs w:val="24"/>
        </w:rPr>
        <w:t xml:space="preserve"> = ПР</w:t>
      </w:r>
      <w:r w:rsidRPr="0078707E">
        <w:rPr>
          <w:sz w:val="24"/>
          <w:szCs w:val="24"/>
          <w:vertAlign w:val="superscript"/>
        </w:rPr>
        <w:t>у</w:t>
      </w:r>
      <w:r w:rsidRPr="0078707E">
        <w:rPr>
          <w:sz w:val="24"/>
          <w:szCs w:val="24"/>
        </w:rPr>
        <w:t xml:space="preserve"> / [OH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>]</w:t>
      </w:r>
      <w:r w:rsidRPr="0078707E">
        <w:rPr>
          <w:sz w:val="24"/>
          <w:szCs w:val="24"/>
          <w:vertAlign w:val="superscript"/>
        </w:rPr>
        <w:t>2</w:t>
      </w:r>
      <w:r w:rsidRPr="0078707E">
        <w:rPr>
          <w:sz w:val="24"/>
          <w:szCs w:val="24"/>
        </w:rPr>
        <w:t xml:space="preserve"> = 8,6 </w:t>
      </w:r>
      <w:r w:rsidRPr="0078707E">
        <w:rPr>
          <w:sz w:val="24"/>
          <w:szCs w:val="24"/>
        </w:rPr>
        <w:sym w:font="Symbol" w:char="F0D7"/>
      </w:r>
      <w:r w:rsidRPr="0078707E">
        <w:rPr>
          <w:sz w:val="24"/>
          <w:szCs w:val="24"/>
        </w:rPr>
        <w:t xml:space="preserve"> 10</w:t>
      </w:r>
      <w:r w:rsidRPr="0078707E">
        <w:rPr>
          <w:sz w:val="24"/>
          <w:szCs w:val="24"/>
          <w:vertAlign w:val="superscript"/>
        </w:rPr>
        <w:t>–6</w:t>
      </w:r>
      <w:r w:rsidRPr="0078707E">
        <w:rPr>
          <w:sz w:val="24"/>
          <w:szCs w:val="24"/>
        </w:rPr>
        <w:t xml:space="preserve"> М. Полученное значение s</w:t>
      </w:r>
      <w:r w:rsidRPr="0078707E">
        <w:rPr>
          <w:sz w:val="24"/>
          <w:szCs w:val="24"/>
        </w:rPr>
        <w:sym w:font="Symbol" w:char="F0A2"/>
      </w:r>
      <w:r w:rsidRPr="0078707E">
        <w:rPr>
          <w:sz w:val="24"/>
          <w:szCs w:val="24"/>
        </w:rPr>
        <w:t xml:space="preserve"> в 37 раз превышает величину s, вычисленную без учета комплексообразования катиона ма</w:t>
      </w:r>
      <w:r w:rsidRPr="0078707E">
        <w:rPr>
          <w:sz w:val="24"/>
          <w:szCs w:val="24"/>
        </w:rPr>
        <w:t>г</w:t>
      </w:r>
      <w:r w:rsidRPr="0078707E">
        <w:rPr>
          <w:sz w:val="24"/>
          <w:szCs w:val="24"/>
        </w:rPr>
        <w:t>ния, но в 62 раза меньше растворимости s</w:t>
      </w:r>
      <w:r w:rsidRPr="0078707E">
        <w:rPr>
          <w:sz w:val="24"/>
          <w:szCs w:val="24"/>
        </w:rPr>
        <w:sym w:font="Symbol" w:char="F0B0"/>
      </w:r>
      <w:r w:rsidRPr="0078707E">
        <w:rPr>
          <w:sz w:val="24"/>
          <w:szCs w:val="24"/>
        </w:rPr>
        <w:t xml:space="preserve"> в чистой воде (влияние общих ионов ОН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 xml:space="preserve"> преобладает).</w:t>
      </w:r>
    </w:p>
    <w:p w:rsidR="00B94211" w:rsidRPr="0078707E" w:rsidRDefault="00B94211">
      <w:pPr>
        <w:pStyle w:val="BodyText2"/>
        <w:widowControl/>
        <w:rPr>
          <w:sz w:val="24"/>
          <w:szCs w:val="24"/>
        </w:rPr>
      </w:pPr>
    </w:p>
    <w:p w:rsidR="0089749C" w:rsidRDefault="001C0CFF">
      <w:pPr>
        <w:pStyle w:val="Iniiaiieoaeno"/>
        <w:widowControl/>
        <w:spacing w:line="240" w:lineRule="auto"/>
        <w:rPr>
          <w:sz w:val="24"/>
          <w:szCs w:val="24"/>
        </w:rPr>
      </w:pPr>
      <w:r w:rsidRPr="0089749C">
        <w:rPr>
          <w:sz w:val="24"/>
          <w:szCs w:val="24"/>
        </w:rPr>
        <w:t>1.</w:t>
      </w:r>
      <w:r w:rsidR="00B94211" w:rsidRPr="0089749C">
        <w:rPr>
          <w:sz w:val="24"/>
          <w:szCs w:val="24"/>
        </w:rPr>
        <w:t>7. РАСЧЕТ  РАСТВОРИМОСТИ</w:t>
      </w:r>
      <w:r w:rsidR="0089749C">
        <w:rPr>
          <w:sz w:val="24"/>
          <w:szCs w:val="24"/>
        </w:rPr>
        <w:t xml:space="preserve"> </w:t>
      </w:r>
      <w:r w:rsidR="00B94211" w:rsidRPr="0089749C">
        <w:rPr>
          <w:sz w:val="24"/>
          <w:szCs w:val="24"/>
        </w:rPr>
        <w:t>ТВЕРДЫХ  ГИДРОКСИДОВ</w:t>
      </w:r>
    </w:p>
    <w:p w:rsidR="00B94211" w:rsidRPr="0089749C" w:rsidRDefault="00B94211" w:rsidP="0089749C">
      <w:pPr>
        <w:pStyle w:val="Iniiaiieoaeno"/>
        <w:widowControl/>
        <w:spacing w:line="240" w:lineRule="auto"/>
        <w:jc w:val="left"/>
        <w:rPr>
          <w:sz w:val="24"/>
          <w:szCs w:val="24"/>
        </w:rPr>
      </w:pPr>
      <w:r w:rsidRPr="0089749C">
        <w:rPr>
          <w:sz w:val="24"/>
          <w:szCs w:val="24"/>
        </w:rPr>
        <w:t xml:space="preserve">  </w:t>
      </w:r>
      <w:r w:rsidR="0089749C">
        <w:rPr>
          <w:sz w:val="24"/>
          <w:szCs w:val="24"/>
        </w:rPr>
        <w:tab/>
      </w:r>
      <w:r w:rsidR="0089749C">
        <w:rPr>
          <w:sz w:val="24"/>
          <w:szCs w:val="24"/>
        </w:rPr>
        <w:tab/>
      </w:r>
      <w:r w:rsidRPr="0089749C">
        <w:rPr>
          <w:sz w:val="24"/>
          <w:szCs w:val="24"/>
        </w:rPr>
        <w:t>И  ОКСИДОВ  В  ВОДЕ</w:t>
      </w:r>
      <w:r w:rsidR="0089749C">
        <w:rPr>
          <w:sz w:val="24"/>
          <w:szCs w:val="24"/>
        </w:rPr>
        <w:t xml:space="preserve"> </w:t>
      </w:r>
      <w:r w:rsidRPr="0089749C">
        <w:rPr>
          <w:sz w:val="24"/>
          <w:szCs w:val="24"/>
        </w:rPr>
        <w:t>И  ЩЕЛОЧНЫХ  СРЕДАХ</w:t>
      </w:r>
    </w:p>
    <w:p w:rsidR="00B94211" w:rsidRDefault="00B94211">
      <w:pPr>
        <w:jc w:val="center"/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Влияние величины рН на растворимость гидроксидов металлов в во</w:t>
      </w:r>
      <w:r w:rsidRPr="0078707E">
        <w:rPr>
          <w:sz w:val="24"/>
          <w:szCs w:val="24"/>
        </w:rPr>
        <w:t>д</w:t>
      </w:r>
      <w:r w:rsidRPr="0078707E">
        <w:rPr>
          <w:sz w:val="24"/>
          <w:szCs w:val="24"/>
        </w:rPr>
        <w:t>но-щелочной среде представляет интерес при определении условий гидр</w:t>
      </w:r>
      <w:r w:rsidRPr="0078707E">
        <w:rPr>
          <w:sz w:val="24"/>
          <w:szCs w:val="24"/>
        </w:rPr>
        <w:t>о</w:t>
      </w:r>
      <w:r w:rsidRPr="0078707E">
        <w:rPr>
          <w:sz w:val="24"/>
          <w:szCs w:val="24"/>
        </w:rPr>
        <w:t>лиза, практически полного осаждения или эффективного маскирования катионов в виде растворимых гидрокс</w:t>
      </w:r>
      <w:r w:rsidRPr="0078707E">
        <w:rPr>
          <w:sz w:val="24"/>
          <w:szCs w:val="24"/>
        </w:rPr>
        <w:t>о</w:t>
      </w:r>
      <w:r w:rsidRPr="0078707E">
        <w:rPr>
          <w:sz w:val="24"/>
          <w:szCs w:val="24"/>
        </w:rPr>
        <w:t>комплексов.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В водном растворе, насыщенном относительно малорастворимого гидроксида M(OH)</w:t>
      </w:r>
      <w:r w:rsidRPr="0078707E">
        <w:rPr>
          <w:sz w:val="24"/>
          <w:szCs w:val="24"/>
          <w:vertAlign w:val="subscript"/>
        </w:rPr>
        <w:t>m</w:t>
      </w:r>
      <w:r w:rsidRPr="0078707E">
        <w:rPr>
          <w:sz w:val="24"/>
          <w:szCs w:val="24"/>
        </w:rPr>
        <w:t>, устанавливается гетерогенное химическое равновесие</w:t>
      </w:r>
    </w:p>
    <w:p w:rsidR="00B94211" w:rsidRDefault="00B94211">
      <w:pPr>
        <w:jc w:val="center"/>
        <w:rPr>
          <w:sz w:val="10"/>
        </w:rPr>
      </w:pPr>
    </w:p>
    <w:p w:rsidR="00B94211" w:rsidRPr="00E204A0" w:rsidRDefault="00B94211">
      <w:pPr>
        <w:jc w:val="right"/>
        <w:rPr>
          <w:sz w:val="28"/>
          <w:lang w:val="en-US"/>
        </w:rPr>
      </w:pPr>
      <w:r w:rsidRPr="00E204A0">
        <w:rPr>
          <w:sz w:val="28"/>
          <w:lang w:val="en-US"/>
        </w:rPr>
        <w:t>M (OH)</w:t>
      </w:r>
      <w:r w:rsidRPr="00E204A0">
        <w:rPr>
          <w:sz w:val="32"/>
          <w:vertAlign w:val="subscript"/>
          <w:lang w:val="en-US"/>
        </w:rPr>
        <w:t>m</w:t>
      </w:r>
      <w:r w:rsidRPr="00E204A0">
        <w:rPr>
          <w:sz w:val="28"/>
          <w:lang w:val="en-US"/>
        </w:rPr>
        <w:t xml:space="preserve"> (</w:t>
      </w:r>
      <w:r>
        <w:rPr>
          <w:sz w:val="28"/>
        </w:rPr>
        <w:t>т</w:t>
      </w:r>
      <w:r w:rsidRPr="00E204A0">
        <w:rPr>
          <w:sz w:val="28"/>
          <w:lang w:val="en-US"/>
        </w:rPr>
        <w:t xml:space="preserve">) </w:t>
      </w:r>
      <w:r w:rsidR="00D639B1">
        <w:rPr>
          <w:noProof/>
        </w:rPr>
        <w:drawing>
          <wp:inline distT="0" distB="0" distL="0" distR="0">
            <wp:extent cx="276225" cy="137795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04A0">
        <w:rPr>
          <w:sz w:val="28"/>
          <w:lang w:val="en-US"/>
        </w:rPr>
        <w:t xml:space="preserve"> M</w:t>
      </w:r>
      <w:r w:rsidRPr="00E204A0">
        <w:rPr>
          <w:sz w:val="28"/>
          <w:vertAlign w:val="superscript"/>
          <w:lang w:val="en-US"/>
        </w:rPr>
        <w:t>m+</w:t>
      </w:r>
      <w:r w:rsidRPr="00E204A0">
        <w:rPr>
          <w:sz w:val="28"/>
          <w:lang w:val="en-US"/>
        </w:rPr>
        <w:t>(p) + mOH</w:t>
      </w:r>
      <w:r w:rsidRPr="00E204A0">
        <w:rPr>
          <w:sz w:val="28"/>
          <w:vertAlign w:val="superscript"/>
          <w:lang w:val="en-US"/>
        </w:rPr>
        <w:t>–</w:t>
      </w:r>
      <w:r w:rsidRPr="00E204A0">
        <w:rPr>
          <w:sz w:val="28"/>
          <w:lang w:val="en-US"/>
        </w:rPr>
        <w:t xml:space="preserve"> (p), </w:t>
      </w:r>
      <w:r w:rsidR="00A92BA9">
        <w:rPr>
          <w:sz w:val="28"/>
          <w:lang w:val="en-US"/>
        </w:rPr>
        <w:tab/>
      </w:r>
      <w:r w:rsidR="00A92BA9">
        <w:rPr>
          <w:sz w:val="28"/>
          <w:lang w:val="en-US"/>
        </w:rPr>
        <w:tab/>
        <w:t>(2</w:t>
      </w:r>
      <w:r w:rsidR="00A92BA9" w:rsidRPr="00A92BA9">
        <w:rPr>
          <w:sz w:val="28"/>
          <w:lang w:val="en-US"/>
        </w:rPr>
        <w:t>1</w:t>
      </w:r>
      <w:r w:rsidRPr="00E204A0">
        <w:rPr>
          <w:sz w:val="28"/>
          <w:lang w:val="en-US"/>
        </w:rPr>
        <w:t>)</w:t>
      </w:r>
    </w:p>
    <w:p w:rsidR="00B94211" w:rsidRPr="00E204A0" w:rsidRDefault="00B94211">
      <w:pPr>
        <w:jc w:val="center"/>
        <w:rPr>
          <w:sz w:val="10"/>
          <w:lang w:val="en-US"/>
        </w:rPr>
      </w:pPr>
    </w:p>
    <w:p w:rsidR="00B94211" w:rsidRDefault="00B94211">
      <w:pPr>
        <w:jc w:val="both"/>
        <w:rPr>
          <w:sz w:val="28"/>
        </w:rPr>
      </w:pPr>
      <w:r>
        <w:rPr>
          <w:sz w:val="28"/>
        </w:rPr>
        <w:t xml:space="preserve">термодинамическая константа которого определяется выражением 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>K</w:t>
      </w:r>
      <w:r>
        <w:rPr>
          <w:position w:val="-12"/>
          <w:sz w:val="28"/>
        </w:rPr>
        <w:object w:dxaOrig="200" w:dyaOrig="480">
          <v:shape id="_x0000_i1084" type="#_x0000_t75" style="width:10.2pt;height:23.75pt" o:ole="" fillcolor="window">
            <v:imagedata r:id="rId102" o:title=""/>
          </v:shape>
          <o:OLEObject Type="Embed" ProgID="Equation.3" ShapeID="_x0000_i1084" DrawAspect="Content" ObjectID="_1512945556" r:id="rId115"/>
        </w:object>
      </w:r>
      <w:r>
        <w:rPr>
          <w:sz w:val="28"/>
        </w:rPr>
        <w:t xml:space="preserve"> = ПР</w:t>
      </w:r>
      <w:r>
        <w:rPr>
          <w:sz w:val="32"/>
          <w:vertAlign w:val="superscript"/>
        </w:rPr>
        <w:t>т</w:t>
      </w:r>
      <w:r>
        <w:rPr>
          <w:sz w:val="28"/>
        </w:rPr>
        <w:t xml:space="preserve"> = а (М</w:t>
      </w:r>
      <w:r>
        <w:rPr>
          <w:sz w:val="32"/>
          <w:vertAlign w:val="superscript"/>
        </w:rPr>
        <w:t>m</w:t>
      </w:r>
      <w:r>
        <w:rPr>
          <w:sz w:val="28"/>
          <w:vertAlign w:val="superscript"/>
        </w:rPr>
        <w:t>+</w:t>
      </w:r>
      <w:r>
        <w:rPr>
          <w:sz w:val="28"/>
        </w:rPr>
        <w:t>)   a</w:t>
      </w:r>
      <w:r>
        <w:rPr>
          <w:sz w:val="32"/>
          <w:vertAlign w:val="superscript"/>
        </w:rPr>
        <w:t>m</w:t>
      </w:r>
      <w:r>
        <w:rPr>
          <w:sz w:val="28"/>
        </w:rPr>
        <w:t>(OH</w:t>
      </w:r>
      <w:r>
        <w:rPr>
          <w:sz w:val="28"/>
          <w:vertAlign w:val="superscript"/>
        </w:rPr>
        <w:t>–</w:t>
      </w:r>
      <w:r w:rsidR="00A92BA9">
        <w:rPr>
          <w:sz w:val="28"/>
        </w:rPr>
        <w:t>) = const (Т).</w:t>
      </w:r>
      <w:r w:rsidR="00A92BA9">
        <w:rPr>
          <w:sz w:val="28"/>
        </w:rPr>
        <w:tab/>
      </w:r>
      <w:r w:rsidR="00A92BA9">
        <w:rPr>
          <w:sz w:val="28"/>
        </w:rPr>
        <w:tab/>
      </w:r>
      <w:r w:rsidR="00A92BA9">
        <w:rPr>
          <w:sz w:val="28"/>
        </w:rPr>
        <w:tab/>
        <w:t>(22</w:t>
      </w:r>
      <w:r>
        <w:rPr>
          <w:sz w:val="28"/>
        </w:rPr>
        <w:t>)</w:t>
      </w:r>
    </w:p>
    <w:p w:rsidR="00B94211" w:rsidRPr="0078707E" w:rsidRDefault="00B94211" w:rsidP="00A92BA9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Значения константы растворимости находят в справочниках, например [2] или рассчитывают [6, 7]</w:t>
      </w:r>
      <w:r w:rsidR="00A92BA9" w:rsidRPr="0078707E">
        <w:rPr>
          <w:sz w:val="24"/>
          <w:szCs w:val="24"/>
        </w:rPr>
        <w:t>.</w:t>
      </w:r>
    </w:p>
    <w:p w:rsidR="00B94211" w:rsidRPr="0078707E" w:rsidRDefault="00B94211">
      <w:pPr>
        <w:spacing w:line="300" w:lineRule="exact"/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Молярную растворимость M(OH)</w:t>
      </w:r>
      <w:r w:rsidRPr="0078707E">
        <w:rPr>
          <w:sz w:val="24"/>
          <w:szCs w:val="24"/>
          <w:vertAlign w:val="subscript"/>
        </w:rPr>
        <w:t>m</w:t>
      </w:r>
      <w:r w:rsidRPr="0078707E">
        <w:rPr>
          <w:sz w:val="24"/>
          <w:szCs w:val="24"/>
        </w:rPr>
        <w:t xml:space="preserve"> в чистой воде и водно-щелочной среде рассч</w:t>
      </w:r>
      <w:r w:rsidRPr="0078707E">
        <w:rPr>
          <w:sz w:val="24"/>
          <w:szCs w:val="24"/>
        </w:rPr>
        <w:t>и</w:t>
      </w:r>
      <w:r w:rsidRPr="0078707E">
        <w:rPr>
          <w:sz w:val="24"/>
          <w:szCs w:val="24"/>
        </w:rPr>
        <w:t>тывают с учетом ионной силы раствора и образования моноядерных гидроксокомпле</w:t>
      </w:r>
      <w:r w:rsidRPr="0078707E">
        <w:rPr>
          <w:sz w:val="24"/>
          <w:szCs w:val="24"/>
        </w:rPr>
        <w:t>к</w:t>
      </w:r>
      <w:r w:rsidRPr="0078707E">
        <w:rPr>
          <w:sz w:val="24"/>
          <w:szCs w:val="24"/>
        </w:rPr>
        <w:t>сов [2] по обобщенному уравнению</w:t>
      </w:r>
    </w:p>
    <w:p w:rsidR="00B94211" w:rsidRDefault="00B94211">
      <w:pPr>
        <w:jc w:val="center"/>
        <w:rPr>
          <w:sz w:val="10"/>
        </w:rPr>
      </w:pPr>
    </w:p>
    <w:p w:rsidR="00B94211" w:rsidRDefault="00B94211">
      <w:pPr>
        <w:jc w:val="right"/>
        <w:rPr>
          <w:sz w:val="28"/>
        </w:rPr>
      </w:pPr>
      <w:r>
        <w:rPr>
          <w:sz w:val="28"/>
        </w:rPr>
        <w:t>s = C</w:t>
      </w:r>
      <w:r>
        <w:rPr>
          <w:vertAlign w:val="subscript"/>
        </w:rPr>
        <w:t>M</w:t>
      </w:r>
      <w:r>
        <w:rPr>
          <w:sz w:val="28"/>
        </w:rPr>
        <w:t xml:space="preserve"> = </w:t>
      </w:r>
      <w:r>
        <w:rPr>
          <w:position w:val="-38"/>
          <w:sz w:val="28"/>
        </w:rPr>
        <w:object w:dxaOrig="2200" w:dyaOrig="920">
          <v:shape id="_x0000_i1085" type="#_x0000_t75" style="width:110.05pt;height:46.2pt" o:ole="" fillcolor="window">
            <v:imagedata r:id="rId116" o:title=""/>
          </v:shape>
          <o:OLEObject Type="Embed" ProgID="Equation.3" ShapeID="_x0000_i1085" DrawAspect="Content" ObjectID="_1512945557" r:id="rId117"/>
        </w:object>
      </w:r>
      <w:r>
        <w:rPr>
          <w:position w:val="-32"/>
          <w:sz w:val="28"/>
        </w:rPr>
        <w:object w:dxaOrig="1860" w:dyaOrig="780">
          <v:shape id="_x0000_i1086" type="#_x0000_t75" style="width:93.05pt;height:38.7pt" o:ole="" fillcolor="window">
            <v:imagedata r:id="rId118" o:title=""/>
          </v:shape>
          <o:OLEObject Type="Embed" ProgID="Equation.3" ShapeID="_x0000_i1086" DrawAspect="Content" ObjectID="_1512945558" r:id="rId119"/>
        </w:object>
      </w:r>
      <w:r w:rsidR="00CE67F8">
        <w:rPr>
          <w:sz w:val="28"/>
        </w:rPr>
        <w:t>,</w:t>
      </w:r>
      <w:r w:rsidR="00CE67F8">
        <w:rPr>
          <w:sz w:val="28"/>
        </w:rPr>
        <w:tab/>
      </w:r>
      <w:r w:rsidR="00CE67F8">
        <w:rPr>
          <w:sz w:val="28"/>
        </w:rPr>
        <w:tab/>
        <w:t xml:space="preserve">    (2</w:t>
      </w:r>
      <w:r w:rsidR="00CE67F8" w:rsidRPr="00DA55CD">
        <w:rPr>
          <w:sz w:val="28"/>
        </w:rPr>
        <w:t>3</w:t>
      </w:r>
      <w:r>
        <w:rPr>
          <w:sz w:val="28"/>
        </w:rPr>
        <w:t>)</w:t>
      </w:r>
    </w:p>
    <w:p w:rsidR="00B94211" w:rsidRDefault="00B94211">
      <w:pPr>
        <w:jc w:val="center"/>
        <w:rPr>
          <w:sz w:val="10"/>
        </w:rPr>
      </w:pPr>
    </w:p>
    <w:p w:rsidR="00B94211" w:rsidRPr="0078707E" w:rsidRDefault="00B94211">
      <w:pPr>
        <w:jc w:val="both"/>
        <w:rPr>
          <w:sz w:val="24"/>
          <w:szCs w:val="24"/>
        </w:rPr>
      </w:pPr>
      <w:r w:rsidRPr="0078707E">
        <w:rPr>
          <w:sz w:val="24"/>
          <w:szCs w:val="24"/>
        </w:rPr>
        <w:t>где  С</w:t>
      </w:r>
      <w:r w:rsidRPr="0078707E">
        <w:rPr>
          <w:sz w:val="24"/>
          <w:szCs w:val="24"/>
          <w:vertAlign w:val="subscript"/>
        </w:rPr>
        <w:t>М</w:t>
      </w:r>
      <w:r w:rsidRPr="0078707E">
        <w:rPr>
          <w:sz w:val="24"/>
          <w:szCs w:val="24"/>
        </w:rPr>
        <w:t xml:space="preserve"> – общая молярность всех химических форм М в насыщенном ра</w:t>
      </w:r>
      <w:r w:rsidRPr="0078707E">
        <w:rPr>
          <w:sz w:val="24"/>
          <w:szCs w:val="24"/>
        </w:rPr>
        <w:t>с</w:t>
      </w:r>
      <w:r w:rsidRPr="0078707E">
        <w:rPr>
          <w:sz w:val="24"/>
          <w:szCs w:val="24"/>
        </w:rPr>
        <w:t xml:space="preserve">творе;  </w:t>
      </w:r>
      <w:r w:rsidRPr="0078707E">
        <w:rPr>
          <w:sz w:val="24"/>
          <w:szCs w:val="24"/>
        </w:rPr>
        <w:sym w:font="Symbol" w:char="F062"/>
      </w:r>
      <w:r w:rsidRPr="0078707E">
        <w:rPr>
          <w:sz w:val="24"/>
          <w:szCs w:val="24"/>
          <w:vertAlign w:val="subscript"/>
        </w:rPr>
        <w:t>о</w:t>
      </w:r>
      <w:r w:rsidRPr="0078707E">
        <w:rPr>
          <w:sz w:val="24"/>
          <w:szCs w:val="24"/>
        </w:rPr>
        <w:t xml:space="preserve"> = 1, (</w:t>
      </w:r>
      <w:r w:rsidRPr="0078707E">
        <w:rPr>
          <w:sz w:val="24"/>
          <w:szCs w:val="24"/>
        </w:rPr>
        <w:sym w:font="Symbol" w:char="F062"/>
      </w:r>
      <w:r w:rsidRPr="0078707E">
        <w:rPr>
          <w:sz w:val="24"/>
          <w:szCs w:val="24"/>
          <w:vertAlign w:val="subscript"/>
        </w:rPr>
        <w:t>1</w:t>
      </w:r>
      <w:r w:rsidRPr="0078707E">
        <w:rPr>
          <w:sz w:val="24"/>
          <w:szCs w:val="24"/>
        </w:rPr>
        <w:t xml:space="preserve">, </w:t>
      </w:r>
      <w:r w:rsidRPr="0078707E">
        <w:rPr>
          <w:sz w:val="24"/>
          <w:szCs w:val="24"/>
        </w:rPr>
        <w:sym w:font="Symbol" w:char="F062"/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, … , </w:t>
      </w:r>
      <w:r w:rsidRPr="0078707E">
        <w:rPr>
          <w:sz w:val="24"/>
          <w:szCs w:val="24"/>
        </w:rPr>
        <w:sym w:font="Symbol" w:char="F062"/>
      </w:r>
      <w:r w:rsidRPr="0078707E">
        <w:rPr>
          <w:sz w:val="24"/>
          <w:szCs w:val="24"/>
          <w:vertAlign w:val="subscript"/>
        </w:rPr>
        <w:t>i</w:t>
      </w:r>
      <w:r w:rsidRPr="0078707E">
        <w:rPr>
          <w:sz w:val="24"/>
          <w:szCs w:val="24"/>
        </w:rPr>
        <w:t xml:space="preserve"> – общие константы устойчивости гидроксокомплексов MOH</w:t>
      </w:r>
      <w:r w:rsidRPr="0078707E">
        <w:rPr>
          <w:sz w:val="24"/>
          <w:szCs w:val="24"/>
          <w:vertAlign w:val="superscript"/>
        </w:rPr>
        <w:t xml:space="preserve">(m–1)+ </w:t>
      </w:r>
      <w:r w:rsidRPr="0078707E">
        <w:rPr>
          <w:sz w:val="24"/>
          <w:szCs w:val="24"/>
        </w:rPr>
        <w:t>, …, М(ОН)</w:t>
      </w:r>
      <w:r w:rsidR="009E13B2" w:rsidRPr="0078707E">
        <w:rPr>
          <w:position w:val="-12"/>
          <w:sz w:val="24"/>
          <w:szCs w:val="24"/>
        </w:rPr>
        <w:object w:dxaOrig="499" w:dyaOrig="380">
          <v:shape id="_x0000_i1087" type="#_x0000_t75" style="width:25.15pt;height:19pt" o:ole="" fillcolor="window">
            <v:imagedata r:id="rId120" o:title=""/>
          </v:shape>
          <o:OLEObject Type="Embed" ProgID="Equation.3" ShapeID="_x0000_i1087" DrawAspect="Content" ObjectID="_1512945559" r:id="rId121"/>
        </w:object>
      </w:r>
      <w:r w:rsidRPr="0078707E">
        <w:rPr>
          <w:sz w:val="24"/>
          <w:szCs w:val="24"/>
        </w:rPr>
        <w:t xml:space="preserve">  .</w:t>
      </w:r>
    </w:p>
    <w:p w:rsidR="00B94211" w:rsidRPr="0078707E" w:rsidRDefault="00B94211" w:rsidP="00A92BA9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Концентрацию свободных анионов ОН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 xml:space="preserve"> и величину рН</w:t>
      </w:r>
      <w:r w:rsidRPr="0078707E">
        <w:rPr>
          <w:sz w:val="24"/>
          <w:szCs w:val="24"/>
          <w:vertAlign w:val="superscript"/>
        </w:rPr>
        <w:t>о</w:t>
      </w:r>
      <w:r w:rsidRPr="0078707E">
        <w:rPr>
          <w:sz w:val="24"/>
          <w:szCs w:val="24"/>
        </w:rPr>
        <w:t xml:space="preserve"> насыщенных растворов гидроксидов или оксидов в чистой воде измеряют рН-метром или находят путем реш</w:t>
      </w:r>
      <w:r w:rsidRPr="0078707E">
        <w:rPr>
          <w:sz w:val="24"/>
          <w:szCs w:val="24"/>
        </w:rPr>
        <w:t>е</w:t>
      </w:r>
      <w:r w:rsidRPr="0078707E">
        <w:rPr>
          <w:sz w:val="24"/>
          <w:szCs w:val="24"/>
        </w:rPr>
        <w:t xml:space="preserve">ния системы трех (четырех) уравнений [6, 7] </w:t>
      </w:r>
      <w:r w:rsidR="00A92BA9" w:rsidRPr="0078707E">
        <w:rPr>
          <w:sz w:val="24"/>
          <w:szCs w:val="24"/>
        </w:rPr>
        <w:t>.</w:t>
      </w:r>
    </w:p>
    <w:p w:rsidR="00B94211" w:rsidRPr="0078707E" w:rsidRDefault="00B94211">
      <w:pPr>
        <w:pStyle w:val="a8"/>
        <w:spacing w:line="340" w:lineRule="exact"/>
        <w:rPr>
          <w:spacing w:val="6"/>
          <w:sz w:val="24"/>
          <w:szCs w:val="24"/>
        </w:rPr>
      </w:pPr>
      <w:r w:rsidRPr="0078707E">
        <w:rPr>
          <w:spacing w:val="6"/>
          <w:sz w:val="24"/>
          <w:szCs w:val="24"/>
        </w:rPr>
        <w:t>Растворимость свежеосажденных аморфных гидроксидов выше, чем криста</w:t>
      </w:r>
      <w:r w:rsidRPr="0078707E">
        <w:rPr>
          <w:spacing w:val="6"/>
          <w:sz w:val="24"/>
          <w:szCs w:val="24"/>
        </w:rPr>
        <w:t>л</w:t>
      </w:r>
      <w:r w:rsidRPr="0078707E">
        <w:rPr>
          <w:spacing w:val="6"/>
          <w:sz w:val="24"/>
          <w:szCs w:val="24"/>
        </w:rPr>
        <w:t>лических модификаций. Растворимость последних заметно зависит от структуры, уменьшаясь при переходе к стабильным модификациям [6, 7]. Причиной возни</w:t>
      </w:r>
      <w:r w:rsidRPr="0078707E">
        <w:rPr>
          <w:spacing w:val="6"/>
          <w:sz w:val="24"/>
          <w:szCs w:val="24"/>
        </w:rPr>
        <w:t>к</w:t>
      </w:r>
      <w:r w:rsidRPr="0078707E">
        <w:rPr>
          <w:spacing w:val="6"/>
          <w:sz w:val="24"/>
          <w:szCs w:val="24"/>
        </w:rPr>
        <w:t>новения метастабильных донных фаз с повышенной энергией и растворимостью является кинетическая заторможенность тех или иных стадий формирования ра</w:t>
      </w:r>
      <w:r w:rsidRPr="0078707E">
        <w:rPr>
          <w:spacing w:val="6"/>
          <w:sz w:val="24"/>
          <w:szCs w:val="24"/>
        </w:rPr>
        <w:t>в</w:t>
      </w:r>
      <w:r w:rsidRPr="0078707E">
        <w:rPr>
          <w:spacing w:val="6"/>
          <w:sz w:val="24"/>
          <w:szCs w:val="24"/>
        </w:rPr>
        <w:t>новесных кр</w:t>
      </w:r>
      <w:r w:rsidRPr="0078707E">
        <w:rPr>
          <w:spacing w:val="6"/>
          <w:sz w:val="24"/>
          <w:szCs w:val="24"/>
        </w:rPr>
        <w:t>и</w:t>
      </w:r>
      <w:r w:rsidRPr="0078707E">
        <w:rPr>
          <w:spacing w:val="6"/>
          <w:sz w:val="24"/>
          <w:szCs w:val="24"/>
        </w:rPr>
        <w:t>сталлических осадков [1].</w:t>
      </w:r>
    </w:p>
    <w:p w:rsidR="00A92BA9" w:rsidRPr="0078707E" w:rsidRDefault="00A92BA9">
      <w:pPr>
        <w:ind w:firstLine="567"/>
        <w:jc w:val="both"/>
        <w:rPr>
          <w:b/>
          <w:sz w:val="24"/>
          <w:szCs w:val="24"/>
        </w:rPr>
      </w:pP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Влияние образования гидроксокомплексов на растворимость гидроксидов и окс</w:t>
      </w:r>
      <w:r w:rsidRPr="0078707E">
        <w:rPr>
          <w:sz w:val="24"/>
          <w:szCs w:val="24"/>
        </w:rPr>
        <w:t>и</w:t>
      </w:r>
      <w:r w:rsidRPr="0078707E">
        <w:rPr>
          <w:sz w:val="24"/>
          <w:szCs w:val="24"/>
        </w:rPr>
        <w:t>дов усиливается при добавлении щелочи</w:t>
      </w:r>
      <w:r w:rsidR="00CE67F8" w:rsidRPr="0078707E">
        <w:rPr>
          <w:sz w:val="24"/>
          <w:szCs w:val="24"/>
        </w:rPr>
        <w:t>.</w:t>
      </w:r>
    </w:p>
    <w:p w:rsidR="00B94211" w:rsidRPr="0078707E" w:rsidRDefault="00B94211" w:rsidP="00A92BA9">
      <w:pPr>
        <w:spacing w:line="340" w:lineRule="exact"/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Расчеты показывают [6], что при увеличении рН или активной щело</w:t>
      </w:r>
      <w:r w:rsidRPr="0078707E">
        <w:rPr>
          <w:sz w:val="24"/>
          <w:szCs w:val="24"/>
        </w:rPr>
        <w:t>ч</w:t>
      </w:r>
      <w:r w:rsidRPr="0078707E">
        <w:rPr>
          <w:sz w:val="24"/>
          <w:szCs w:val="24"/>
        </w:rPr>
        <w:t>ности среды молярная растворимость оснований Mg(OH)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>, Са(OH)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, </w:t>
      </w:r>
      <w:r w:rsidRPr="0078707E">
        <w:rPr>
          <w:sz w:val="24"/>
          <w:szCs w:val="24"/>
          <w:lang w:val="en-US"/>
        </w:rPr>
        <w:t>S</w:t>
      </w:r>
      <w:r w:rsidRPr="0078707E">
        <w:rPr>
          <w:sz w:val="24"/>
          <w:szCs w:val="24"/>
        </w:rPr>
        <w:t>r(OH)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и Ва (OH)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монотонно уменьшается, следуя приближенному ура</w:t>
      </w:r>
      <w:r w:rsidRPr="0078707E">
        <w:rPr>
          <w:sz w:val="24"/>
          <w:szCs w:val="24"/>
        </w:rPr>
        <w:t>в</w:t>
      </w:r>
      <w:r w:rsidRPr="0078707E">
        <w:rPr>
          <w:sz w:val="24"/>
          <w:szCs w:val="24"/>
        </w:rPr>
        <w:t>нению s = K</w:t>
      </w:r>
      <w:r w:rsidRPr="0078707E">
        <w:rPr>
          <w:sz w:val="24"/>
          <w:szCs w:val="24"/>
          <w:vertAlign w:val="subscript"/>
        </w:rPr>
        <w:t>s</w:t>
      </w:r>
      <w:r w:rsidRPr="0078707E">
        <w:rPr>
          <w:sz w:val="24"/>
          <w:szCs w:val="24"/>
        </w:rPr>
        <w:t xml:space="preserve"> / [OH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>]</w:t>
      </w:r>
      <w:r w:rsidRPr="0078707E">
        <w:rPr>
          <w:sz w:val="24"/>
          <w:szCs w:val="24"/>
          <w:vertAlign w:val="superscript"/>
        </w:rPr>
        <w:t>2</w:t>
      </w:r>
      <w:r w:rsidRPr="0078707E">
        <w:rPr>
          <w:sz w:val="24"/>
          <w:szCs w:val="24"/>
        </w:rPr>
        <w:t xml:space="preserve"> (см. рис</w:t>
      </w:r>
      <w:r w:rsidR="00A92BA9" w:rsidRPr="0078707E">
        <w:rPr>
          <w:sz w:val="24"/>
          <w:szCs w:val="24"/>
        </w:rPr>
        <w:t xml:space="preserve">. 2, кривые </w:t>
      </w:r>
      <w:r w:rsidRPr="0078707E">
        <w:rPr>
          <w:sz w:val="24"/>
          <w:szCs w:val="24"/>
        </w:rPr>
        <w:t>2 и 3).</w:t>
      </w:r>
    </w:p>
    <w:p w:rsidR="00B94211" w:rsidRPr="0078707E" w:rsidRDefault="00B94211">
      <w:pPr>
        <w:spacing w:line="340" w:lineRule="exact"/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При этом эффект сильного понижения растворимости в присутствии общих ОН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>-ионов не компенсируется слабым положительным эффектом образования непрочных гидроксокомплексов МОН</w:t>
      </w:r>
      <w:r w:rsidRPr="0078707E">
        <w:rPr>
          <w:sz w:val="24"/>
          <w:szCs w:val="24"/>
          <w:vertAlign w:val="superscript"/>
        </w:rPr>
        <w:t>+</w:t>
      </w:r>
      <w:r w:rsidRPr="0078707E">
        <w:rPr>
          <w:sz w:val="24"/>
          <w:szCs w:val="24"/>
        </w:rPr>
        <w:t xml:space="preserve"> и М(ОН)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>.</w:t>
      </w:r>
    </w:p>
    <w:p w:rsidR="00B94211" w:rsidRPr="0078707E" w:rsidRDefault="00B94211">
      <w:pPr>
        <w:spacing w:line="340" w:lineRule="exact"/>
        <w:ind w:firstLine="567"/>
        <w:jc w:val="both"/>
        <w:rPr>
          <w:sz w:val="24"/>
          <w:szCs w:val="24"/>
        </w:rPr>
      </w:pPr>
      <w:r w:rsidRPr="0078707E">
        <w:rPr>
          <w:sz w:val="24"/>
          <w:szCs w:val="24"/>
        </w:rPr>
        <w:t>У Sn (OH)</w:t>
      </w:r>
      <w:r w:rsidRPr="0078707E">
        <w:rPr>
          <w:sz w:val="24"/>
          <w:szCs w:val="24"/>
          <w:vertAlign w:val="subscript"/>
        </w:rPr>
        <w:t>2</w:t>
      </w:r>
      <w:r w:rsidR="00EF534D" w:rsidRPr="0078707E">
        <w:rPr>
          <w:sz w:val="24"/>
          <w:szCs w:val="24"/>
        </w:rPr>
        <w:t>, как и HgO (рис.2,</w:t>
      </w:r>
      <w:r w:rsidRPr="0078707E">
        <w:rPr>
          <w:sz w:val="24"/>
          <w:szCs w:val="24"/>
        </w:rPr>
        <w:t xml:space="preserve"> кривая 6), практически отсутствует эффект общих ионов ОН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>. Анализ показывает, что условиями отсутствия этого эффекта являются в</w:t>
      </w:r>
      <w:r w:rsidRPr="0078707E">
        <w:rPr>
          <w:sz w:val="24"/>
          <w:szCs w:val="24"/>
        </w:rPr>
        <w:t>ы</w:t>
      </w:r>
      <w:r w:rsidRPr="0078707E">
        <w:rPr>
          <w:sz w:val="24"/>
          <w:szCs w:val="24"/>
        </w:rPr>
        <w:t xml:space="preserve">сокие значения константы устойчивости </w:t>
      </w:r>
      <w:r w:rsidRPr="0078707E">
        <w:rPr>
          <w:sz w:val="24"/>
          <w:szCs w:val="24"/>
        </w:rPr>
        <w:sym w:font="Symbol" w:char="F062"/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нейтрального комплекса М(ОН)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и его м</w:t>
      </w:r>
      <w:r w:rsidRPr="0078707E">
        <w:rPr>
          <w:sz w:val="24"/>
          <w:szCs w:val="24"/>
        </w:rPr>
        <w:t>о</w:t>
      </w:r>
      <w:r w:rsidRPr="0078707E">
        <w:rPr>
          <w:sz w:val="24"/>
          <w:szCs w:val="24"/>
        </w:rPr>
        <w:t>лярной доли в чисто водном растворе (х</w:t>
      </w:r>
      <w:r w:rsidRPr="0078707E">
        <w:rPr>
          <w:sz w:val="24"/>
          <w:szCs w:val="24"/>
        </w:rPr>
        <w:sym w:font="Symbol" w:char="F0B0"/>
      </w:r>
      <w:r w:rsidRPr="0078707E">
        <w:rPr>
          <w:sz w:val="24"/>
          <w:szCs w:val="24"/>
        </w:rPr>
        <w:t xml:space="preserve"> </w:t>
      </w:r>
      <w:r w:rsidRPr="0078707E">
        <w:rPr>
          <w:sz w:val="24"/>
          <w:szCs w:val="24"/>
        </w:rPr>
        <w:sym w:font="Symbol" w:char="F0B3"/>
      </w:r>
      <w:r w:rsidRPr="0078707E">
        <w:rPr>
          <w:sz w:val="24"/>
          <w:szCs w:val="24"/>
        </w:rPr>
        <w:t xml:space="preserve"> 0,9). У Zn(ОН)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и Со(ОН)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заметно пониж</w:t>
      </w:r>
      <w:r w:rsidRPr="0078707E">
        <w:rPr>
          <w:sz w:val="24"/>
          <w:szCs w:val="24"/>
        </w:rPr>
        <w:t>а</w:t>
      </w:r>
      <w:r w:rsidRPr="0078707E">
        <w:rPr>
          <w:sz w:val="24"/>
          <w:szCs w:val="24"/>
        </w:rPr>
        <w:t>ющее (в 2 раза) влияние общих ионов ОН</w:t>
      </w:r>
      <w:r w:rsidRPr="0078707E">
        <w:rPr>
          <w:sz w:val="24"/>
          <w:szCs w:val="24"/>
          <w:vertAlign w:val="superscript"/>
        </w:rPr>
        <w:t>–</w:t>
      </w:r>
      <w:r w:rsidRPr="0078707E">
        <w:rPr>
          <w:sz w:val="24"/>
          <w:szCs w:val="24"/>
        </w:rPr>
        <w:t xml:space="preserve"> на растворимость в щелочи, а наиболее сильное влияние (в 350 раз) у Fe(ОН)</w:t>
      </w:r>
      <w:r w:rsidRPr="0078707E">
        <w:rPr>
          <w:sz w:val="24"/>
          <w:szCs w:val="24"/>
          <w:vertAlign w:val="subscript"/>
        </w:rPr>
        <w:t>2</w:t>
      </w:r>
      <w:r w:rsidRPr="0078707E">
        <w:rPr>
          <w:sz w:val="24"/>
          <w:szCs w:val="24"/>
        </w:rPr>
        <w:t xml:space="preserve"> [7].</w:t>
      </w:r>
    </w:p>
    <w:p w:rsidR="00B94211" w:rsidRPr="0078707E" w:rsidRDefault="00B94211">
      <w:pPr>
        <w:ind w:firstLine="567"/>
        <w:jc w:val="both"/>
        <w:rPr>
          <w:sz w:val="24"/>
          <w:szCs w:val="24"/>
        </w:rPr>
      </w:pPr>
    </w:p>
    <w:p w:rsidR="00B94211" w:rsidRDefault="00D639B1" w:rsidP="00830C6A">
      <w:pPr>
        <w:jc w:val="center"/>
        <w:rPr>
          <w:sz w:val="28"/>
        </w:rPr>
      </w:pPr>
      <w:r>
        <w:rPr>
          <w:noProof/>
          <w:sz w:val="24"/>
        </w:rPr>
        <w:drawing>
          <wp:inline distT="0" distB="0" distL="0" distR="0">
            <wp:extent cx="3122930" cy="4641215"/>
            <wp:effectExtent l="0" t="0" r="1270" b="6985"/>
            <wp:docPr id="81" name="Рисунок 81" descr="h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bc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930" cy="464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211" w:rsidRDefault="00B94211">
      <w:pPr>
        <w:jc w:val="center"/>
      </w:pPr>
    </w:p>
    <w:p w:rsidR="003B2133" w:rsidRPr="003B2133" w:rsidRDefault="003B2133" w:rsidP="003B2133">
      <w:pPr>
        <w:rPr>
          <w:sz w:val="28"/>
          <w:szCs w:val="28"/>
        </w:rPr>
      </w:pPr>
    </w:p>
    <w:p w:rsidR="00B94211" w:rsidRPr="0078707E" w:rsidRDefault="003B2133">
      <w:pPr>
        <w:jc w:val="center"/>
        <w:rPr>
          <w:sz w:val="24"/>
          <w:szCs w:val="24"/>
        </w:rPr>
      </w:pPr>
      <w:r w:rsidRPr="0078707E">
        <w:rPr>
          <w:b/>
          <w:sz w:val="24"/>
          <w:szCs w:val="24"/>
        </w:rPr>
        <w:t>Рис.2.</w:t>
      </w:r>
      <w:r w:rsidRPr="0078707E">
        <w:rPr>
          <w:sz w:val="24"/>
          <w:szCs w:val="24"/>
        </w:rPr>
        <w:t xml:space="preserve"> </w:t>
      </w:r>
      <w:r w:rsidR="00B94211" w:rsidRPr="0078707E">
        <w:rPr>
          <w:sz w:val="24"/>
          <w:szCs w:val="24"/>
        </w:rPr>
        <w:t xml:space="preserve">Зависимость  растворимости  </w:t>
      </w:r>
      <w:r w:rsidR="00B94211" w:rsidRPr="0078707E">
        <w:rPr>
          <w:i/>
          <w:sz w:val="24"/>
          <w:szCs w:val="24"/>
          <w:lang w:val="en-US"/>
        </w:rPr>
        <w:t>s</w:t>
      </w:r>
      <w:r w:rsidR="00B94211" w:rsidRPr="0078707E">
        <w:rPr>
          <w:i/>
          <w:sz w:val="24"/>
          <w:szCs w:val="24"/>
        </w:rPr>
        <w:t xml:space="preserve"> </w:t>
      </w:r>
      <w:r w:rsidR="00B94211" w:rsidRPr="0078707E">
        <w:rPr>
          <w:sz w:val="24"/>
          <w:szCs w:val="24"/>
        </w:rPr>
        <w:t>(моль/л)  твердых  гидроксидов</w:t>
      </w:r>
    </w:p>
    <w:p w:rsidR="00B94211" w:rsidRPr="0078707E" w:rsidRDefault="00B94211">
      <w:pPr>
        <w:jc w:val="center"/>
        <w:rPr>
          <w:sz w:val="24"/>
          <w:szCs w:val="24"/>
        </w:rPr>
      </w:pPr>
      <w:r w:rsidRPr="0078707E">
        <w:rPr>
          <w:sz w:val="24"/>
          <w:szCs w:val="24"/>
        </w:rPr>
        <w:t>от  водородного  показ</w:t>
      </w:r>
      <w:r w:rsidRPr="0078707E">
        <w:rPr>
          <w:sz w:val="24"/>
          <w:szCs w:val="24"/>
        </w:rPr>
        <w:t>а</w:t>
      </w:r>
      <w:r w:rsidRPr="0078707E">
        <w:rPr>
          <w:sz w:val="24"/>
          <w:szCs w:val="24"/>
        </w:rPr>
        <w:t xml:space="preserve">теля  рН  водно-щелочной  среды  при </w:t>
      </w:r>
      <w:r w:rsidRPr="0078707E">
        <w:rPr>
          <w:i/>
          <w:sz w:val="24"/>
          <w:szCs w:val="24"/>
          <w:lang w:val="en-US"/>
        </w:rPr>
        <w:t>t</w:t>
      </w:r>
      <w:r w:rsidRPr="0078707E">
        <w:rPr>
          <w:sz w:val="24"/>
          <w:szCs w:val="24"/>
        </w:rPr>
        <w:t xml:space="preserve"> = 25</w:t>
      </w:r>
      <w:r w:rsidRPr="0078707E">
        <w:rPr>
          <w:sz w:val="24"/>
          <w:szCs w:val="24"/>
        </w:rPr>
        <w:sym w:font="Symbol" w:char="F0B0"/>
      </w:r>
      <w:r w:rsidRPr="0078707E">
        <w:rPr>
          <w:sz w:val="24"/>
          <w:szCs w:val="24"/>
          <w:lang w:val="en-US"/>
        </w:rPr>
        <w:t>C</w:t>
      </w:r>
    </w:p>
    <w:p w:rsidR="00886EA6" w:rsidRPr="00830C6A" w:rsidRDefault="00B94211">
      <w:pPr>
        <w:jc w:val="center"/>
        <w:rPr>
          <w:spacing w:val="4"/>
          <w:sz w:val="24"/>
          <w:szCs w:val="24"/>
        </w:rPr>
      </w:pPr>
      <w:r w:rsidRPr="0078707E">
        <w:rPr>
          <w:i/>
          <w:spacing w:val="4"/>
          <w:sz w:val="24"/>
          <w:szCs w:val="24"/>
        </w:rPr>
        <w:t xml:space="preserve">1 </w:t>
      </w:r>
      <w:r w:rsidRPr="0078707E">
        <w:rPr>
          <w:spacing w:val="4"/>
          <w:sz w:val="24"/>
          <w:szCs w:val="24"/>
        </w:rPr>
        <w:t xml:space="preserve">– </w:t>
      </w:r>
      <w:r w:rsidRPr="0078707E">
        <w:rPr>
          <w:spacing w:val="4"/>
          <w:sz w:val="24"/>
          <w:szCs w:val="24"/>
        </w:rPr>
        <w:sym w:font="Symbol" w:char="F062"/>
      </w:r>
      <w:r w:rsidRPr="0078707E">
        <w:rPr>
          <w:spacing w:val="4"/>
          <w:sz w:val="24"/>
          <w:szCs w:val="24"/>
        </w:rPr>
        <w:t>-</w:t>
      </w:r>
      <w:r w:rsidRPr="0078707E">
        <w:rPr>
          <w:spacing w:val="4"/>
          <w:sz w:val="24"/>
          <w:szCs w:val="24"/>
          <w:lang w:val="en-US"/>
        </w:rPr>
        <w:t>Be</w:t>
      </w:r>
      <w:r w:rsidRPr="0078707E">
        <w:rPr>
          <w:spacing w:val="4"/>
          <w:sz w:val="24"/>
          <w:szCs w:val="24"/>
        </w:rPr>
        <w:t>(</w:t>
      </w:r>
      <w:r w:rsidRPr="0078707E">
        <w:rPr>
          <w:spacing w:val="4"/>
          <w:sz w:val="24"/>
          <w:szCs w:val="24"/>
          <w:lang w:val="en-US"/>
        </w:rPr>
        <w:t>OH</w:t>
      </w:r>
      <w:r w:rsidRPr="0078707E">
        <w:rPr>
          <w:spacing w:val="4"/>
          <w:sz w:val="24"/>
          <w:szCs w:val="24"/>
        </w:rPr>
        <w:t>)</w:t>
      </w:r>
      <w:r w:rsidRPr="0078707E">
        <w:rPr>
          <w:spacing w:val="4"/>
          <w:sz w:val="24"/>
          <w:szCs w:val="24"/>
          <w:vertAlign w:val="subscript"/>
        </w:rPr>
        <w:t>2</w:t>
      </w:r>
      <w:r w:rsidRPr="0078707E">
        <w:rPr>
          <w:spacing w:val="4"/>
          <w:sz w:val="24"/>
          <w:szCs w:val="24"/>
        </w:rPr>
        <w:t xml:space="preserve">, </w:t>
      </w:r>
      <w:r w:rsidRPr="0078707E">
        <w:rPr>
          <w:i/>
          <w:spacing w:val="4"/>
          <w:sz w:val="24"/>
          <w:szCs w:val="24"/>
        </w:rPr>
        <w:t>2</w:t>
      </w:r>
      <w:r w:rsidRPr="0078707E">
        <w:rPr>
          <w:spacing w:val="4"/>
          <w:sz w:val="24"/>
          <w:szCs w:val="24"/>
        </w:rPr>
        <w:t xml:space="preserve"> – свежеосажденный </w:t>
      </w:r>
      <w:r w:rsidRPr="0078707E">
        <w:rPr>
          <w:spacing w:val="4"/>
          <w:sz w:val="24"/>
          <w:szCs w:val="24"/>
          <w:lang w:val="en-US"/>
        </w:rPr>
        <w:t>Mg</w:t>
      </w:r>
      <w:r w:rsidRPr="0078707E">
        <w:rPr>
          <w:spacing w:val="4"/>
          <w:sz w:val="24"/>
          <w:szCs w:val="24"/>
        </w:rPr>
        <w:t>(</w:t>
      </w:r>
      <w:r w:rsidRPr="0078707E">
        <w:rPr>
          <w:spacing w:val="4"/>
          <w:sz w:val="24"/>
          <w:szCs w:val="24"/>
          <w:lang w:val="en-US"/>
        </w:rPr>
        <w:t>OH</w:t>
      </w:r>
      <w:r w:rsidRPr="0078707E">
        <w:rPr>
          <w:spacing w:val="4"/>
          <w:sz w:val="24"/>
          <w:szCs w:val="24"/>
        </w:rPr>
        <w:t>)</w:t>
      </w:r>
      <w:r w:rsidRPr="0078707E">
        <w:rPr>
          <w:spacing w:val="4"/>
          <w:sz w:val="24"/>
          <w:szCs w:val="24"/>
          <w:vertAlign w:val="subscript"/>
        </w:rPr>
        <w:t>2</w:t>
      </w:r>
      <w:r w:rsidRPr="0078707E">
        <w:rPr>
          <w:spacing w:val="4"/>
          <w:sz w:val="24"/>
          <w:szCs w:val="24"/>
        </w:rPr>
        <w:t xml:space="preserve">, </w:t>
      </w:r>
      <w:r w:rsidRPr="0078707E">
        <w:rPr>
          <w:i/>
          <w:spacing w:val="4"/>
          <w:sz w:val="24"/>
          <w:szCs w:val="24"/>
        </w:rPr>
        <w:t xml:space="preserve">3 </w:t>
      </w:r>
      <w:r w:rsidRPr="0078707E">
        <w:rPr>
          <w:spacing w:val="4"/>
          <w:sz w:val="24"/>
          <w:szCs w:val="24"/>
        </w:rPr>
        <w:t xml:space="preserve">– </w:t>
      </w:r>
      <w:r w:rsidRPr="0078707E">
        <w:rPr>
          <w:spacing w:val="4"/>
          <w:sz w:val="24"/>
          <w:szCs w:val="24"/>
          <w:lang w:val="en-US"/>
        </w:rPr>
        <w:t>Ca</w:t>
      </w:r>
      <w:r w:rsidRPr="0078707E">
        <w:rPr>
          <w:spacing w:val="4"/>
          <w:sz w:val="24"/>
          <w:szCs w:val="24"/>
        </w:rPr>
        <w:t>(</w:t>
      </w:r>
      <w:r w:rsidRPr="0078707E">
        <w:rPr>
          <w:spacing w:val="4"/>
          <w:sz w:val="24"/>
          <w:szCs w:val="24"/>
          <w:lang w:val="en-US"/>
        </w:rPr>
        <w:t>OH</w:t>
      </w:r>
      <w:r w:rsidRPr="0078707E">
        <w:rPr>
          <w:spacing w:val="4"/>
          <w:sz w:val="24"/>
          <w:szCs w:val="24"/>
        </w:rPr>
        <w:t>)</w:t>
      </w:r>
      <w:r w:rsidRPr="0078707E">
        <w:rPr>
          <w:spacing w:val="4"/>
          <w:sz w:val="24"/>
          <w:szCs w:val="24"/>
          <w:vertAlign w:val="subscript"/>
        </w:rPr>
        <w:t>2</w:t>
      </w:r>
      <w:r w:rsidRPr="0078707E">
        <w:rPr>
          <w:spacing w:val="4"/>
          <w:sz w:val="24"/>
          <w:szCs w:val="24"/>
        </w:rPr>
        <w:t>,</w:t>
      </w:r>
    </w:p>
    <w:p w:rsidR="00B94211" w:rsidRPr="0078707E" w:rsidRDefault="00B94211" w:rsidP="00886EA6">
      <w:pPr>
        <w:jc w:val="center"/>
        <w:rPr>
          <w:spacing w:val="4"/>
          <w:sz w:val="24"/>
          <w:szCs w:val="24"/>
          <w:lang w:val="en-US"/>
        </w:rPr>
      </w:pPr>
      <w:r w:rsidRPr="00830C6A">
        <w:rPr>
          <w:spacing w:val="4"/>
          <w:sz w:val="24"/>
          <w:szCs w:val="24"/>
        </w:rPr>
        <w:t xml:space="preserve"> </w:t>
      </w:r>
      <w:r w:rsidRPr="0078707E">
        <w:rPr>
          <w:i/>
          <w:spacing w:val="4"/>
          <w:sz w:val="24"/>
          <w:szCs w:val="24"/>
          <w:lang w:val="en-US"/>
        </w:rPr>
        <w:t>4</w:t>
      </w:r>
      <w:r w:rsidRPr="0078707E">
        <w:rPr>
          <w:spacing w:val="4"/>
          <w:sz w:val="24"/>
          <w:szCs w:val="24"/>
          <w:lang w:val="en-US"/>
        </w:rPr>
        <w:t xml:space="preserve"> – </w:t>
      </w:r>
      <w:r w:rsidRPr="0078707E">
        <w:rPr>
          <w:spacing w:val="4"/>
          <w:sz w:val="24"/>
          <w:szCs w:val="24"/>
        </w:rPr>
        <w:sym w:font="Symbol" w:char="F065"/>
      </w:r>
      <w:r w:rsidRPr="0078707E">
        <w:rPr>
          <w:spacing w:val="4"/>
          <w:sz w:val="24"/>
          <w:szCs w:val="24"/>
          <w:lang w:val="en-US"/>
        </w:rPr>
        <w:t>Zn(OH)</w:t>
      </w:r>
      <w:r w:rsidRPr="0078707E">
        <w:rPr>
          <w:spacing w:val="4"/>
          <w:sz w:val="24"/>
          <w:szCs w:val="24"/>
          <w:vertAlign w:val="subscript"/>
          <w:lang w:val="en-US"/>
        </w:rPr>
        <w:t>2</w:t>
      </w:r>
      <w:r w:rsidRPr="0078707E">
        <w:rPr>
          <w:spacing w:val="4"/>
          <w:sz w:val="24"/>
          <w:szCs w:val="24"/>
          <w:lang w:val="en-US"/>
        </w:rPr>
        <w:t>,</w:t>
      </w:r>
      <w:r w:rsidR="00886EA6" w:rsidRPr="0078707E">
        <w:rPr>
          <w:spacing w:val="4"/>
          <w:sz w:val="24"/>
          <w:szCs w:val="24"/>
          <w:lang w:val="en-US"/>
        </w:rPr>
        <w:t xml:space="preserve">  </w:t>
      </w:r>
      <w:r w:rsidRPr="0078707E">
        <w:rPr>
          <w:i/>
          <w:spacing w:val="4"/>
          <w:sz w:val="24"/>
          <w:szCs w:val="24"/>
          <w:lang w:val="en-US"/>
        </w:rPr>
        <w:t>5</w:t>
      </w:r>
      <w:r w:rsidRPr="0078707E">
        <w:rPr>
          <w:spacing w:val="4"/>
          <w:sz w:val="24"/>
          <w:szCs w:val="24"/>
          <w:lang w:val="en-US"/>
        </w:rPr>
        <w:t xml:space="preserve"> – </w:t>
      </w:r>
      <w:r w:rsidRPr="0078707E">
        <w:rPr>
          <w:spacing w:val="4"/>
          <w:sz w:val="24"/>
          <w:szCs w:val="24"/>
        </w:rPr>
        <w:sym w:font="Symbol" w:char="F062"/>
      </w:r>
      <w:r w:rsidRPr="0078707E">
        <w:rPr>
          <w:spacing w:val="4"/>
          <w:sz w:val="24"/>
          <w:szCs w:val="24"/>
          <w:lang w:val="en-US"/>
        </w:rPr>
        <w:t>-Cd(OH)</w:t>
      </w:r>
      <w:r w:rsidRPr="0078707E">
        <w:rPr>
          <w:spacing w:val="4"/>
          <w:sz w:val="24"/>
          <w:szCs w:val="24"/>
          <w:vertAlign w:val="subscript"/>
          <w:lang w:val="en-US"/>
        </w:rPr>
        <w:t>2</w:t>
      </w:r>
      <w:r w:rsidRPr="0078707E">
        <w:rPr>
          <w:spacing w:val="4"/>
          <w:sz w:val="24"/>
          <w:szCs w:val="24"/>
          <w:lang w:val="en-US"/>
        </w:rPr>
        <w:t xml:space="preserve">, </w:t>
      </w:r>
      <w:r w:rsidRPr="0078707E">
        <w:rPr>
          <w:i/>
          <w:spacing w:val="4"/>
          <w:sz w:val="24"/>
          <w:szCs w:val="24"/>
          <w:lang w:val="en-US"/>
        </w:rPr>
        <w:t>6</w:t>
      </w:r>
      <w:r w:rsidRPr="0078707E">
        <w:rPr>
          <w:spacing w:val="4"/>
          <w:sz w:val="24"/>
          <w:szCs w:val="24"/>
          <w:lang w:val="en-US"/>
        </w:rPr>
        <w:t xml:space="preserve"> – </w:t>
      </w:r>
      <w:r w:rsidRPr="0078707E">
        <w:rPr>
          <w:spacing w:val="4"/>
          <w:sz w:val="24"/>
          <w:szCs w:val="24"/>
        </w:rPr>
        <w:sym w:font="Symbol" w:char="F061"/>
      </w:r>
      <w:r w:rsidRPr="0078707E">
        <w:rPr>
          <w:spacing w:val="4"/>
          <w:sz w:val="24"/>
          <w:szCs w:val="24"/>
          <w:lang w:val="en-US"/>
        </w:rPr>
        <w:t>-HgO.</w:t>
      </w:r>
    </w:p>
    <w:p w:rsidR="00B94211" w:rsidRPr="00886EA6" w:rsidRDefault="00B94211">
      <w:pPr>
        <w:jc w:val="center"/>
        <w:rPr>
          <w:sz w:val="24"/>
          <w:lang w:val="en-US"/>
        </w:rPr>
      </w:pPr>
    </w:p>
    <w:p w:rsidR="00B94211" w:rsidRPr="00886EA6" w:rsidRDefault="00B94211">
      <w:pPr>
        <w:jc w:val="center"/>
        <w:rPr>
          <w:sz w:val="24"/>
          <w:lang w:val="en-US"/>
        </w:rPr>
      </w:pPr>
    </w:p>
    <w:p w:rsidR="00B94211" w:rsidRPr="00104ACC" w:rsidRDefault="00A92BA9" w:rsidP="00A92BA9">
      <w:pPr>
        <w:ind w:firstLine="567"/>
        <w:jc w:val="both"/>
        <w:rPr>
          <w:sz w:val="24"/>
          <w:szCs w:val="24"/>
        </w:rPr>
      </w:pPr>
      <w:r w:rsidRPr="00104ACC">
        <w:rPr>
          <w:sz w:val="24"/>
          <w:szCs w:val="24"/>
        </w:rPr>
        <w:t>Анализ уравнения (23</w:t>
      </w:r>
      <w:r w:rsidR="00B94211" w:rsidRPr="00104ACC">
        <w:rPr>
          <w:sz w:val="24"/>
          <w:szCs w:val="24"/>
        </w:rPr>
        <w:t xml:space="preserve">) приводит к заключению о том, что </w:t>
      </w:r>
      <w:r w:rsidR="00B94211" w:rsidRPr="00104ACC">
        <w:rPr>
          <w:i/>
          <w:sz w:val="24"/>
          <w:szCs w:val="24"/>
        </w:rPr>
        <w:t>минимальная раств</w:t>
      </w:r>
      <w:r w:rsidR="00B94211" w:rsidRPr="00104ACC">
        <w:rPr>
          <w:i/>
          <w:sz w:val="24"/>
          <w:szCs w:val="24"/>
        </w:rPr>
        <w:t>о</w:t>
      </w:r>
      <w:r w:rsidR="00B94211" w:rsidRPr="00104ACC">
        <w:rPr>
          <w:i/>
          <w:sz w:val="24"/>
          <w:szCs w:val="24"/>
        </w:rPr>
        <w:t>римость амфотерных гидроксидов</w:t>
      </w:r>
      <w:r w:rsidR="00B94211" w:rsidRPr="00104ACC">
        <w:rPr>
          <w:sz w:val="24"/>
          <w:szCs w:val="24"/>
        </w:rPr>
        <w:t xml:space="preserve"> М(ОН)</w:t>
      </w:r>
      <w:r w:rsidR="00B94211" w:rsidRPr="00104ACC">
        <w:rPr>
          <w:sz w:val="24"/>
          <w:szCs w:val="24"/>
          <w:vertAlign w:val="subscript"/>
        </w:rPr>
        <w:t>n</w:t>
      </w:r>
      <w:r w:rsidR="00B94211" w:rsidRPr="00104ACC">
        <w:rPr>
          <w:sz w:val="24"/>
          <w:szCs w:val="24"/>
        </w:rPr>
        <w:t xml:space="preserve"> </w:t>
      </w:r>
      <w:r w:rsidR="00B94211" w:rsidRPr="00104ACC">
        <w:rPr>
          <w:i/>
          <w:sz w:val="24"/>
          <w:szCs w:val="24"/>
        </w:rPr>
        <w:t>наблюдается при оптимальной конце</w:t>
      </w:r>
      <w:r w:rsidR="00B94211" w:rsidRPr="00104ACC">
        <w:rPr>
          <w:i/>
          <w:sz w:val="24"/>
          <w:szCs w:val="24"/>
        </w:rPr>
        <w:t>н</w:t>
      </w:r>
      <w:r w:rsidR="00B94211" w:rsidRPr="00104ACC">
        <w:rPr>
          <w:i/>
          <w:sz w:val="24"/>
          <w:szCs w:val="24"/>
        </w:rPr>
        <w:t>трации ОН</w:t>
      </w:r>
      <w:r w:rsidR="00B94211" w:rsidRPr="00104ACC">
        <w:rPr>
          <w:i/>
          <w:sz w:val="24"/>
          <w:szCs w:val="24"/>
          <w:vertAlign w:val="superscript"/>
        </w:rPr>
        <w:t>–</w:t>
      </w:r>
      <w:r w:rsidR="00B94211" w:rsidRPr="00104ACC">
        <w:rPr>
          <w:i/>
          <w:sz w:val="24"/>
          <w:szCs w:val="24"/>
        </w:rPr>
        <w:t>-ионов, когда среди равновесных частиц в растворе преобладают нейтральные комплексы</w:t>
      </w:r>
      <w:r w:rsidR="00B94211" w:rsidRPr="00104ACC">
        <w:rPr>
          <w:sz w:val="24"/>
          <w:szCs w:val="24"/>
        </w:rPr>
        <w:t xml:space="preserve"> М(ОН)</w:t>
      </w:r>
      <w:r w:rsidR="00B94211" w:rsidRPr="00104ACC">
        <w:rPr>
          <w:sz w:val="24"/>
          <w:szCs w:val="24"/>
          <w:vertAlign w:val="subscript"/>
        </w:rPr>
        <w:t>n</w:t>
      </w:r>
      <w:r w:rsidR="00B94211" w:rsidRPr="00104ACC">
        <w:rPr>
          <w:sz w:val="24"/>
          <w:szCs w:val="24"/>
        </w:rPr>
        <w:t xml:space="preserve">. </w:t>
      </w:r>
    </w:p>
    <w:p w:rsidR="00B94211" w:rsidRPr="00104ACC" w:rsidRDefault="00B94211">
      <w:pPr>
        <w:ind w:firstLine="567"/>
        <w:jc w:val="both"/>
        <w:rPr>
          <w:color w:val="FFFFFF"/>
          <w:sz w:val="24"/>
          <w:szCs w:val="24"/>
        </w:rPr>
      </w:pPr>
      <w:r w:rsidRPr="00104ACC">
        <w:rPr>
          <w:sz w:val="24"/>
          <w:szCs w:val="24"/>
        </w:rPr>
        <w:t>Собственная растворимость</w:t>
      </w:r>
      <w:r w:rsidR="00A92BA9" w:rsidRPr="00104ACC">
        <w:rPr>
          <w:sz w:val="24"/>
          <w:szCs w:val="24"/>
        </w:rPr>
        <w:t xml:space="preserve"> стабильного</w:t>
      </w:r>
      <w:r w:rsidRPr="00104ACC">
        <w:rPr>
          <w:sz w:val="24"/>
          <w:szCs w:val="24"/>
        </w:rPr>
        <w:t xml:space="preserve"> гидроксида </w:t>
      </w:r>
      <w:r w:rsidRPr="00104ACC">
        <w:rPr>
          <w:sz w:val="24"/>
          <w:szCs w:val="24"/>
        </w:rPr>
        <w:sym w:font="Symbol" w:char="F065"/>
      </w:r>
      <w:r w:rsidRPr="00104ACC">
        <w:rPr>
          <w:sz w:val="24"/>
          <w:szCs w:val="24"/>
        </w:rPr>
        <w:t xml:space="preserve"> – Zn(OH)</w:t>
      </w:r>
      <w:r w:rsidRPr="00104ACC">
        <w:rPr>
          <w:sz w:val="24"/>
          <w:szCs w:val="24"/>
          <w:vertAlign w:val="subscript"/>
        </w:rPr>
        <w:t>2</w:t>
      </w:r>
      <w:r w:rsidRPr="00104ACC">
        <w:rPr>
          <w:sz w:val="24"/>
          <w:szCs w:val="24"/>
        </w:rPr>
        <w:t>, определяемая равновесной молярностью нейтральных комплексов Zn(OH)</w:t>
      </w:r>
      <w:r w:rsidRPr="00104ACC">
        <w:rPr>
          <w:sz w:val="24"/>
          <w:szCs w:val="24"/>
          <w:vertAlign w:val="subscript"/>
        </w:rPr>
        <w:t>2</w:t>
      </w:r>
      <w:r w:rsidRPr="00104ACC">
        <w:rPr>
          <w:sz w:val="24"/>
          <w:szCs w:val="24"/>
        </w:rPr>
        <w:t xml:space="preserve"> в раств</w:t>
      </w:r>
      <w:r w:rsidRPr="00104ACC">
        <w:rPr>
          <w:sz w:val="24"/>
          <w:szCs w:val="24"/>
        </w:rPr>
        <w:t>о</w:t>
      </w:r>
      <w:r w:rsidRPr="00104ACC">
        <w:rPr>
          <w:sz w:val="24"/>
          <w:szCs w:val="24"/>
        </w:rPr>
        <w:t>ре, равна K</w:t>
      </w:r>
      <w:r w:rsidRPr="00104ACC">
        <w:rPr>
          <w:sz w:val="24"/>
          <w:szCs w:val="24"/>
          <w:vertAlign w:val="subscript"/>
        </w:rPr>
        <w:t>s</w:t>
      </w:r>
      <w:r w:rsidRPr="00104ACC">
        <w:rPr>
          <w:sz w:val="24"/>
          <w:szCs w:val="24"/>
        </w:rPr>
        <w:sym w:font="Symbol" w:char="F062"/>
      </w:r>
      <w:r w:rsidRPr="00104ACC">
        <w:rPr>
          <w:sz w:val="24"/>
          <w:szCs w:val="24"/>
          <w:vertAlign w:val="subscript"/>
        </w:rPr>
        <w:t xml:space="preserve">2 </w:t>
      </w:r>
      <w:r w:rsidRPr="00104ACC">
        <w:rPr>
          <w:sz w:val="24"/>
          <w:szCs w:val="24"/>
        </w:rPr>
        <w:t xml:space="preserve">= 4,4 </w:t>
      </w:r>
      <w:r w:rsidRPr="00104ACC">
        <w:rPr>
          <w:sz w:val="24"/>
          <w:szCs w:val="24"/>
        </w:rPr>
        <w:sym w:font="Symbol" w:char="F0D7"/>
      </w:r>
      <w:r w:rsidRPr="00104ACC">
        <w:rPr>
          <w:sz w:val="24"/>
          <w:szCs w:val="24"/>
        </w:rPr>
        <w:t xml:space="preserve"> 10</w:t>
      </w:r>
      <w:r w:rsidRPr="00104ACC">
        <w:rPr>
          <w:sz w:val="24"/>
          <w:szCs w:val="24"/>
          <w:vertAlign w:val="superscript"/>
        </w:rPr>
        <w:t>–6</w:t>
      </w:r>
      <w:r w:rsidRPr="00104ACC">
        <w:rPr>
          <w:sz w:val="24"/>
          <w:szCs w:val="24"/>
        </w:rPr>
        <w:t xml:space="preserve"> моль / л, или 0,905 s</w:t>
      </w:r>
      <w:r w:rsidRPr="00104ACC">
        <w:rPr>
          <w:sz w:val="24"/>
          <w:szCs w:val="24"/>
          <w:vertAlign w:val="subscript"/>
        </w:rPr>
        <w:t>min</w:t>
      </w:r>
      <w:r w:rsidRPr="00104ACC">
        <w:rPr>
          <w:sz w:val="24"/>
          <w:szCs w:val="24"/>
        </w:rPr>
        <w:t>.</w:t>
      </w:r>
    </w:p>
    <w:p w:rsidR="00B94211" w:rsidRPr="00104ACC" w:rsidRDefault="00B94211">
      <w:pPr>
        <w:ind w:firstLine="567"/>
        <w:jc w:val="both"/>
        <w:rPr>
          <w:sz w:val="24"/>
          <w:szCs w:val="24"/>
        </w:rPr>
      </w:pPr>
      <w:r w:rsidRPr="00104ACC">
        <w:rPr>
          <w:spacing w:val="-7"/>
          <w:sz w:val="24"/>
          <w:szCs w:val="24"/>
        </w:rPr>
        <w:t xml:space="preserve">Расчет растворимости </w:t>
      </w:r>
      <w:r w:rsidRPr="00104ACC">
        <w:rPr>
          <w:spacing w:val="-7"/>
          <w:sz w:val="24"/>
          <w:szCs w:val="24"/>
        </w:rPr>
        <w:sym w:font="Symbol" w:char="F065"/>
      </w:r>
      <w:r w:rsidRPr="00104ACC">
        <w:rPr>
          <w:spacing w:val="-7"/>
          <w:sz w:val="24"/>
          <w:szCs w:val="24"/>
        </w:rPr>
        <w:t xml:space="preserve"> – (ZnOH)</w:t>
      </w:r>
      <w:r w:rsidRPr="00104ACC">
        <w:rPr>
          <w:spacing w:val="-7"/>
          <w:sz w:val="24"/>
          <w:szCs w:val="24"/>
          <w:vertAlign w:val="subscript"/>
        </w:rPr>
        <w:t>2</w:t>
      </w:r>
      <w:r w:rsidRPr="00104ACC">
        <w:rPr>
          <w:spacing w:val="-7"/>
          <w:sz w:val="24"/>
          <w:szCs w:val="24"/>
        </w:rPr>
        <w:t xml:space="preserve"> при</w:t>
      </w:r>
      <w:r w:rsidR="00A92BA9" w:rsidRPr="00104ACC">
        <w:rPr>
          <w:spacing w:val="-7"/>
          <w:sz w:val="24"/>
          <w:szCs w:val="24"/>
        </w:rPr>
        <w:t xml:space="preserve"> оптимальном</w:t>
      </w:r>
      <w:r w:rsidRPr="00104ACC">
        <w:rPr>
          <w:spacing w:val="-7"/>
          <w:sz w:val="24"/>
          <w:szCs w:val="24"/>
        </w:rPr>
        <w:t xml:space="preserve"> рН = 10,22 по форму</w:t>
      </w:r>
      <w:r w:rsidR="00A92BA9" w:rsidRPr="00104ACC">
        <w:rPr>
          <w:spacing w:val="-7"/>
          <w:sz w:val="24"/>
          <w:szCs w:val="24"/>
        </w:rPr>
        <w:t>ле (12</w:t>
      </w:r>
      <w:r w:rsidRPr="00104ACC">
        <w:rPr>
          <w:spacing w:val="-7"/>
          <w:sz w:val="24"/>
          <w:szCs w:val="24"/>
        </w:rPr>
        <w:t xml:space="preserve">) без учета образования гидроксокомплексов дает некорректное значение 1,2 </w:t>
      </w:r>
      <w:r w:rsidRPr="00104ACC">
        <w:rPr>
          <w:spacing w:val="-7"/>
          <w:sz w:val="24"/>
          <w:szCs w:val="24"/>
        </w:rPr>
        <w:sym w:font="Symbol" w:char="F0D7"/>
      </w:r>
      <w:r w:rsidRPr="00104ACC">
        <w:rPr>
          <w:spacing w:val="-7"/>
          <w:sz w:val="24"/>
          <w:szCs w:val="24"/>
        </w:rPr>
        <w:t xml:space="preserve"> 10</w:t>
      </w:r>
      <w:r w:rsidRPr="00104ACC">
        <w:rPr>
          <w:spacing w:val="-7"/>
          <w:sz w:val="24"/>
          <w:szCs w:val="24"/>
          <w:vertAlign w:val="superscript"/>
        </w:rPr>
        <w:t>–9</w:t>
      </w:r>
      <w:r w:rsidRPr="00104ACC">
        <w:rPr>
          <w:spacing w:val="-7"/>
          <w:sz w:val="24"/>
          <w:szCs w:val="24"/>
        </w:rPr>
        <w:t xml:space="preserve"> М</w:t>
      </w:r>
      <w:r w:rsidRPr="00104ACC">
        <w:rPr>
          <w:sz w:val="24"/>
          <w:szCs w:val="24"/>
        </w:rPr>
        <w:t xml:space="preserve"> (в 3,8 </w:t>
      </w:r>
      <w:r w:rsidRPr="00104ACC">
        <w:rPr>
          <w:sz w:val="24"/>
          <w:szCs w:val="24"/>
        </w:rPr>
        <w:sym w:font="Symbol" w:char="F0D7"/>
      </w:r>
      <w:r w:rsidRPr="00104ACC">
        <w:rPr>
          <w:sz w:val="24"/>
          <w:szCs w:val="24"/>
        </w:rPr>
        <w:t xml:space="preserve"> 10</w:t>
      </w:r>
      <w:r w:rsidRPr="00104ACC">
        <w:rPr>
          <w:sz w:val="24"/>
          <w:szCs w:val="24"/>
          <w:vertAlign w:val="superscript"/>
        </w:rPr>
        <w:t>3</w:t>
      </w:r>
      <w:r w:rsidRPr="00104ACC">
        <w:rPr>
          <w:sz w:val="24"/>
          <w:szCs w:val="24"/>
        </w:rPr>
        <w:t xml:space="preserve"> раз меньше).</w:t>
      </w:r>
    </w:p>
    <w:p w:rsidR="00B94211" w:rsidRPr="00104ACC" w:rsidRDefault="00B94211" w:rsidP="00A92BA9">
      <w:pPr>
        <w:ind w:firstLine="567"/>
        <w:jc w:val="both"/>
        <w:rPr>
          <w:sz w:val="24"/>
          <w:szCs w:val="24"/>
        </w:rPr>
      </w:pPr>
      <w:r w:rsidRPr="00104ACC">
        <w:rPr>
          <w:i/>
          <w:sz w:val="24"/>
          <w:szCs w:val="24"/>
        </w:rPr>
        <w:t>Оксиды</w:t>
      </w:r>
      <w:r w:rsidRPr="00104ACC">
        <w:rPr>
          <w:sz w:val="24"/>
          <w:szCs w:val="24"/>
        </w:rPr>
        <w:t xml:space="preserve"> как продукты реальной или условной дегидратации гидроксидов сохр</w:t>
      </w:r>
      <w:r w:rsidRPr="00104ACC">
        <w:rPr>
          <w:sz w:val="24"/>
          <w:szCs w:val="24"/>
        </w:rPr>
        <w:t>а</w:t>
      </w:r>
      <w:r w:rsidRPr="00104ACC">
        <w:rPr>
          <w:sz w:val="24"/>
          <w:szCs w:val="24"/>
        </w:rPr>
        <w:t>няют химические свойства последних. Оснόвные оксиды щелочных и щелочноземел</w:t>
      </w:r>
      <w:r w:rsidRPr="00104ACC">
        <w:rPr>
          <w:sz w:val="24"/>
          <w:szCs w:val="24"/>
        </w:rPr>
        <w:t>ь</w:t>
      </w:r>
      <w:r w:rsidRPr="00104ACC">
        <w:rPr>
          <w:sz w:val="24"/>
          <w:szCs w:val="24"/>
        </w:rPr>
        <w:t>ных металлов химически реагируют с водой, образуя растворимые гидроксиды. Амф</w:t>
      </w:r>
      <w:r w:rsidRPr="00104ACC">
        <w:rPr>
          <w:sz w:val="24"/>
          <w:szCs w:val="24"/>
        </w:rPr>
        <w:t>о</w:t>
      </w:r>
      <w:r w:rsidRPr="00104ACC">
        <w:rPr>
          <w:sz w:val="24"/>
          <w:szCs w:val="24"/>
        </w:rPr>
        <w:t>терные оксиды (ZnO, BeO, SnO, PbO, Al</w:t>
      </w:r>
      <w:r w:rsidRPr="00104ACC">
        <w:rPr>
          <w:sz w:val="24"/>
          <w:szCs w:val="24"/>
          <w:vertAlign w:val="subscript"/>
        </w:rPr>
        <w:t>2</w:t>
      </w:r>
      <w:r w:rsidRPr="00104ACC">
        <w:rPr>
          <w:sz w:val="24"/>
          <w:szCs w:val="24"/>
        </w:rPr>
        <w:t>O</w:t>
      </w:r>
      <w:r w:rsidRPr="00104ACC">
        <w:rPr>
          <w:sz w:val="24"/>
          <w:szCs w:val="24"/>
          <w:vertAlign w:val="subscript"/>
        </w:rPr>
        <w:t>3</w:t>
      </w:r>
      <w:r w:rsidRPr="00104ACC">
        <w:rPr>
          <w:sz w:val="24"/>
          <w:szCs w:val="24"/>
        </w:rPr>
        <w:t>, Cr</w:t>
      </w:r>
      <w:r w:rsidRPr="00104ACC">
        <w:rPr>
          <w:sz w:val="24"/>
          <w:szCs w:val="24"/>
          <w:vertAlign w:val="subscript"/>
        </w:rPr>
        <w:t>2</w:t>
      </w:r>
      <w:r w:rsidRPr="00104ACC">
        <w:rPr>
          <w:sz w:val="24"/>
          <w:szCs w:val="24"/>
        </w:rPr>
        <w:t>O</w:t>
      </w:r>
      <w:r w:rsidRPr="00104ACC">
        <w:rPr>
          <w:sz w:val="24"/>
          <w:szCs w:val="24"/>
          <w:vertAlign w:val="subscript"/>
        </w:rPr>
        <w:t>3</w:t>
      </w:r>
      <w:r w:rsidRPr="00104ACC">
        <w:rPr>
          <w:sz w:val="24"/>
          <w:szCs w:val="24"/>
        </w:rPr>
        <w:t xml:space="preserve"> и др.) в воде практически нераств</w:t>
      </w:r>
      <w:r w:rsidRPr="00104ACC">
        <w:rPr>
          <w:sz w:val="24"/>
          <w:szCs w:val="24"/>
        </w:rPr>
        <w:t>о</w:t>
      </w:r>
      <w:r w:rsidRPr="00104ACC">
        <w:rPr>
          <w:sz w:val="24"/>
          <w:szCs w:val="24"/>
        </w:rPr>
        <w:t>римы, реагируют с кислотами и концентрированными щелочами, полностью или з</w:t>
      </w:r>
      <w:r w:rsidRPr="00104ACC">
        <w:rPr>
          <w:sz w:val="24"/>
          <w:szCs w:val="24"/>
        </w:rPr>
        <w:t>а</w:t>
      </w:r>
      <w:r w:rsidRPr="00104ACC">
        <w:rPr>
          <w:sz w:val="24"/>
          <w:szCs w:val="24"/>
        </w:rPr>
        <w:t>метно раствор</w:t>
      </w:r>
      <w:r w:rsidRPr="00104ACC">
        <w:rPr>
          <w:sz w:val="24"/>
          <w:szCs w:val="24"/>
        </w:rPr>
        <w:t>я</w:t>
      </w:r>
      <w:r w:rsidRPr="00104ACC">
        <w:rPr>
          <w:sz w:val="24"/>
          <w:szCs w:val="24"/>
        </w:rPr>
        <w:t>ясь. Химическая активность и растворимость аморфных оксидов выше, чем прокаленных и стабильных кристаллических оксидов</w:t>
      </w:r>
    </w:p>
    <w:p w:rsidR="00A92BA9" w:rsidRPr="00104ACC" w:rsidRDefault="00A92BA9" w:rsidP="00A92BA9">
      <w:pPr>
        <w:ind w:firstLine="567"/>
        <w:jc w:val="both"/>
        <w:rPr>
          <w:sz w:val="24"/>
          <w:szCs w:val="24"/>
        </w:rPr>
      </w:pPr>
    </w:p>
    <w:p w:rsidR="001C0CFF" w:rsidRDefault="001C0CFF" w:rsidP="00D10A8F">
      <w:pPr>
        <w:ind w:firstLine="567"/>
        <w:jc w:val="both"/>
        <w:rPr>
          <w:sz w:val="24"/>
        </w:rPr>
      </w:pPr>
    </w:p>
    <w:p w:rsidR="00DA55CD" w:rsidRPr="001C0CFF" w:rsidRDefault="001C0CFF" w:rsidP="00D10A8F">
      <w:pPr>
        <w:ind w:left="708" w:firstLine="708"/>
        <w:jc w:val="both"/>
        <w:rPr>
          <w:b/>
          <w:sz w:val="28"/>
          <w:szCs w:val="28"/>
        </w:rPr>
      </w:pPr>
      <w:r w:rsidRPr="001C0CFF">
        <w:rPr>
          <w:b/>
          <w:sz w:val="28"/>
          <w:szCs w:val="28"/>
        </w:rPr>
        <w:t>2.</w:t>
      </w:r>
      <w:r w:rsidR="00DA55CD" w:rsidRPr="001C0CFF">
        <w:rPr>
          <w:b/>
          <w:sz w:val="28"/>
          <w:szCs w:val="28"/>
        </w:rPr>
        <w:t>ГРАВИМЕТРИЧЕСК</w:t>
      </w:r>
      <w:r w:rsidRPr="001C0CFF">
        <w:rPr>
          <w:b/>
          <w:sz w:val="28"/>
          <w:szCs w:val="28"/>
        </w:rPr>
        <w:t xml:space="preserve">ИЕ  МЕТОДЫ </w:t>
      </w:r>
      <w:r w:rsidR="00DA55CD" w:rsidRPr="001C0CFF">
        <w:rPr>
          <w:b/>
          <w:sz w:val="28"/>
          <w:szCs w:val="28"/>
        </w:rPr>
        <w:t>АНАЛИЗ</w:t>
      </w:r>
      <w:r w:rsidRPr="001C0CFF">
        <w:rPr>
          <w:b/>
          <w:sz w:val="28"/>
          <w:szCs w:val="28"/>
        </w:rPr>
        <w:t>А</w:t>
      </w:r>
      <w:r w:rsidR="00DA55CD" w:rsidRPr="001C0CFF">
        <w:rPr>
          <w:b/>
          <w:sz w:val="28"/>
          <w:szCs w:val="28"/>
        </w:rPr>
        <w:t xml:space="preserve"> </w:t>
      </w:r>
    </w:p>
    <w:p w:rsidR="00DA55CD" w:rsidRPr="00DA55CD" w:rsidRDefault="00DA55CD" w:rsidP="00D10A8F">
      <w:pPr>
        <w:ind w:firstLine="708"/>
        <w:jc w:val="both"/>
        <w:rPr>
          <w:sz w:val="28"/>
          <w:szCs w:val="28"/>
        </w:rPr>
      </w:pPr>
      <w:r w:rsidRPr="00DA55CD">
        <w:rPr>
          <w:sz w:val="28"/>
          <w:szCs w:val="28"/>
        </w:rPr>
        <w:t xml:space="preserve">     </w:t>
      </w:r>
    </w:p>
    <w:p w:rsidR="00DA55CD" w:rsidRPr="00104ACC" w:rsidRDefault="00DA55CD" w:rsidP="00D10A8F">
      <w:pPr>
        <w:ind w:firstLine="708"/>
        <w:jc w:val="both"/>
        <w:rPr>
          <w:sz w:val="24"/>
          <w:szCs w:val="24"/>
        </w:rPr>
      </w:pPr>
      <w:r w:rsidRPr="00104ACC">
        <w:rPr>
          <w:sz w:val="24"/>
          <w:szCs w:val="24"/>
        </w:rPr>
        <w:t xml:space="preserve"> </w:t>
      </w:r>
      <w:r w:rsidRPr="00104ACC">
        <w:rPr>
          <w:i/>
          <w:sz w:val="24"/>
          <w:szCs w:val="24"/>
        </w:rPr>
        <w:t>Гравиметрически</w:t>
      </w:r>
      <w:r w:rsidR="001C0CFF" w:rsidRPr="00104ACC">
        <w:rPr>
          <w:i/>
          <w:sz w:val="24"/>
          <w:szCs w:val="24"/>
        </w:rPr>
        <w:t xml:space="preserve">е </w:t>
      </w:r>
      <w:r w:rsidRPr="00104ACC">
        <w:rPr>
          <w:i/>
          <w:sz w:val="24"/>
          <w:szCs w:val="24"/>
        </w:rPr>
        <w:t xml:space="preserve"> метод</w:t>
      </w:r>
      <w:r w:rsidR="001C0CFF" w:rsidRPr="00104ACC">
        <w:rPr>
          <w:i/>
          <w:sz w:val="24"/>
          <w:szCs w:val="24"/>
        </w:rPr>
        <w:t xml:space="preserve">ы </w:t>
      </w:r>
      <w:r w:rsidRPr="00104ACC">
        <w:rPr>
          <w:i/>
          <w:sz w:val="24"/>
          <w:szCs w:val="24"/>
        </w:rPr>
        <w:t xml:space="preserve"> анализа</w:t>
      </w:r>
      <w:r w:rsidRPr="00104ACC">
        <w:rPr>
          <w:sz w:val="24"/>
          <w:szCs w:val="24"/>
        </w:rPr>
        <w:t xml:space="preserve"> – метод</w:t>
      </w:r>
      <w:r w:rsidR="001C0CFF" w:rsidRPr="00104ACC">
        <w:rPr>
          <w:sz w:val="24"/>
          <w:szCs w:val="24"/>
        </w:rPr>
        <w:t>ы</w:t>
      </w:r>
      <w:r w:rsidRPr="00104ACC">
        <w:rPr>
          <w:sz w:val="24"/>
          <w:szCs w:val="24"/>
        </w:rPr>
        <w:t xml:space="preserve"> количественного химического анализа, основанны</w:t>
      </w:r>
      <w:r w:rsidR="001C0CFF" w:rsidRPr="00104ACC">
        <w:rPr>
          <w:sz w:val="24"/>
          <w:szCs w:val="24"/>
        </w:rPr>
        <w:t>е</w:t>
      </w:r>
      <w:r w:rsidRPr="00104ACC">
        <w:rPr>
          <w:sz w:val="24"/>
          <w:szCs w:val="24"/>
        </w:rPr>
        <w:t xml:space="preserve"> на точном измерении массы определяем</w:t>
      </w:r>
      <w:r w:rsidRPr="00104ACC">
        <w:rPr>
          <w:sz w:val="24"/>
          <w:szCs w:val="24"/>
        </w:rPr>
        <w:t>о</w:t>
      </w:r>
      <w:r w:rsidRPr="00104ACC">
        <w:rPr>
          <w:sz w:val="24"/>
          <w:szCs w:val="24"/>
        </w:rPr>
        <w:t>го компонента пробы, выделенного в элементарном виде либо в виде с</w:t>
      </w:r>
      <w:r w:rsidRPr="00104ACC">
        <w:rPr>
          <w:sz w:val="24"/>
          <w:szCs w:val="24"/>
        </w:rPr>
        <w:t>о</w:t>
      </w:r>
      <w:r w:rsidRPr="00104ACC">
        <w:rPr>
          <w:sz w:val="24"/>
          <w:szCs w:val="24"/>
        </w:rPr>
        <w:t>единения определенного состава.</w:t>
      </w: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104ACC">
        <w:rPr>
          <w:sz w:val="24"/>
          <w:szCs w:val="24"/>
        </w:rPr>
        <w:tab/>
        <w:t>Гравиметрическое определение можно разделить на три группы:</w:t>
      </w: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104ACC">
        <w:rPr>
          <w:sz w:val="24"/>
          <w:szCs w:val="24"/>
        </w:rPr>
        <w:t>- метод осаждения –осаждение определяемого компонента в виде  мал</w:t>
      </w:r>
      <w:r w:rsidRPr="00104ACC">
        <w:rPr>
          <w:sz w:val="24"/>
          <w:szCs w:val="24"/>
        </w:rPr>
        <w:t>о</w:t>
      </w:r>
      <w:r w:rsidRPr="00104ACC">
        <w:rPr>
          <w:sz w:val="24"/>
          <w:szCs w:val="24"/>
        </w:rPr>
        <w:t>растворимого соединения</w:t>
      </w:r>
      <w:r w:rsidR="001C0CFF" w:rsidRPr="00104ACC">
        <w:rPr>
          <w:sz w:val="24"/>
          <w:szCs w:val="24"/>
        </w:rPr>
        <w:t xml:space="preserve"> ( </w:t>
      </w:r>
      <w:r w:rsidR="001C0CFF" w:rsidRPr="00104ACC">
        <w:rPr>
          <w:sz w:val="24"/>
          <w:szCs w:val="24"/>
          <w:lang w:val="en-US"/>
        </w:rPr>
        <w:t>SO</w:t>
      </w:r>
      <w:r w:rsidR="001C0CFF" w:rsidRPr="00104ACC">
        <w:rPr>
          <w:sz w:val="24"/>
          <w:szCs w:val="24"/>
          <w:vertAlign w:val="subscript"/>
        </w:rPr>
        <w:t>4</w:t>
      </w:r>
      <w:r w:rsidR="005E5473" w:rsidRPr="00104ACC">
        <w:rPr>
          <w:sz w:val="24"/>
          <w:szCs w:val="24"/>
          <w:vertAlign w:val="superscript"/>
        </w:rPr>
        <w:t xml:space="preserve">2-  </w:t>
      </w:r>
      <w:r w:rsidR="005E5473" w:rsidRPr="00104ACC">
        <w:rPr>
          <w:sz w:val="24"/>
          <w:szCs w:val="24"/>
        </w:rPr>
        <w:t xml:space="preserve">в виде </w:t>
      </w:r>
      <w:r w:rsidR="005E5473" w:rsidRPr="00104ACC">
        <w:rPr>
          <w:sz w:val="24"/>
          <w:szCs w:val="24"/>
          <w:vertAlign w:val="superscript"/>
        </w:rPr>
        <w:t xml:space="preserve"> </w:t>
      </w:r>
      <w:r w:rsidR="005E5473" w:rsidRPr="00104ACC">
        <w:rPr>
          <w:sz w:val="24"/>
          <w:szCs w:val="24"/>
          <w:lang w:val="en-US"/>
        </w:rPr>
        <w:t>BaSO</w:t>
      </w:r>
      <w:r w:rsidR="005E5473" w:rsidRPr="00104ACC">
        <w:rPr>
          <w:sz w:val="24"/>
          <w:szCs w:val="24"/>
          <w:vertAlign w:val="subscript"/>
        </w:rPr>
        <w:t>4</w:t>
      </w:r>
      <w:r w:rsidR="001C0CFF" w:rsidRPr="00104ACC">
        <w:rPr>
          <w:sz w:val="24"/>
          <w:szCs w:val="24"/>
        </w:rPr>
        <w:t>)</w:t>
      </w:r>
      <w:r w:rsidRPr="00104ACC">
        <w:rPr>
          <w:sz w:val="24"/>
          <w:szCs w:val="24"/>
        </w:rPr>
        <w:t>;</w:t>
      </w: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104ACC">
        <w:rPr>
          <w:sz w:val="24"/>
          <w:szCs w:val="24"/>
        </w:rPr>
        <w:t>- метод отгонки- выделение определяемого компонента в виде летучего соединения</w:t>
      </w:r>
      <w:r w:rsidR="005E5473" w:rsidRPr="00104ACC">
        <w:rPr>
          <w:sz w:val="24"/>
          <w:szCs w:val="24"/>
        </w:rPr>
        <w:t xml:space="preserve"> (</w:t>
      </w:r>
      <w:r w:rsidR="005E5473" w:rsidRPr="00104ACC">
        <w:rPr>
          <w:sz w:val="24"/>
          <w:szCs w:val="24"/>
          <w:lang w:val="en-US"/>
        </w:rPr>
        <w:t>CO</w:t>
      </w:r>
      <w:r w:rsidR="005E5473" w:rsidRPr="00104ACC">
        <w:rPr>
          <w:sz w:val="24"/>
          <w:szCs w:val="24"/>
          <w:vertAlign w:val="subscript"/>
        </w:rPr>
        <w:t>2</w:t>
      </w:r>
      <w:r w:rsidR="005E5473" w:rsidRPr="00104ACC">
        <w:rPr>
          <w:sz w:val="24"/>
          <w:szCs w:val="24"/>
        </w:rPr>
        <w:t xml:space="preserve"> в карбонатах)</w:t>
      </w:r>
      <w:r w:rsidRPr="00104ACC">
        <w:rPr>
          <w:sz w:val="24"/>
          <w:szCs w:val="24"/>
        </w:rPr>
        <w:t>;</w:t>
      </w: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104ACC">
        <w:rPr>
          <w:sz w:val="24"/>
          <w:szCs w:val="24"/>
        </w:rPr>
        <w:t>- метод выделения – количественное выделение определяемого компонента</w:t>
      </w:r>
      <w:r w:rsidR="005E5473" w:rsidRPr="00104ACC">
        <w:rPr>
          <w:sz w:val="24"/>
          <w:szCs w:val="24"/>
        </w:rPr>
        <w:t xml:space="preserve"> (</w:t>
      </w:r>
      <w:r w:rsidR="005E5473" w:rsidRPr="00104ACC">
        <w:rPr>
          <w:sz w:val="24"/>
          <w:szCs w:val="24"/>
          <w:lang w:val="en-US"/>
        </w:rPr>
        <w:t>H</w:t>
      </w:r>
      <w:r w:rsidR="005E5473" w:rsidRPr="00104ACC">
        <w:rPr>
          <w:sz w:val="24"/>
          <w:szCs w:val="24"/>
          <w:vertAlign w:val="subscript"/>
        </w:rPr>
        <w:t>2</w:t>
      </w:r>
      <w:r w:rsidR="005E5473" w:rsidRPr="00104ACC">
        <w:rPr>
          <w:sz w:val="24"/>
          <w:szCs w:val="24"/>
          <w:lang w:val="en-US"/>
        </w:rPr>
        <w:t>O</w:t>
      </w:r>
      <w:r w:rsidR="005E5473" w:rsidRPr="00104ACC">
        <w:rPr>
          <w:sz w:val="24"/>
          <w:szCs w:val="24"/>
        </w:rPr>
        <w:t xml:space="preserve"> в ги</w:t>
      </w:r>
      <w:r w:rsidR="005E5473" w:rsidRPr="00104ACC">
        <w:rPr>
          <w:sz w:val="24"/>
          <w:szCs w:val="24"/>
        </w:rPr>
        <w:t>д</w:t>
      </w:r>
      <w:r w:rsidR="005E5473" w:rsidRPr="00104ACC">
        <w:rPr>
          <w:sz w:val="24"/>
          <w:szCs w:val="24"/>
        </w:rPr>
        <w:t>ратах)</w:t>
      </w:r>
      <w:r w:rsidRPr="00104ACC">
        <w:rPr>
          <w:sz w:val="24"/>
          <w:szCs w:val="24"/>
        </w:rPr>
        <w:t>.</w:t>
      </w: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104ACC">
        <w:rPr>
          <w:sz w:val="24"/>
          <w:szCs w:val="24"/>
        </w:rPr>
        <w:t>Наиболее широко используется метод осаждения. При составлении методического п</w:t>
      </w:r>
      <w:r w:rsidRPr="00104ACC">
        <w:rPr>
          <w:sz w:val="24"/>
          <w:szCs w:val="24"/>
        </w:rPr>
        <w:t>о</w:t>
      </w:r>
      <w:r w:rsidRPr="00104ACC">
        <w:rPr>
          <w:sz w:val="24"/>
          <w:szCs w:val="24"/>
        </w:rPr>
        <w:t>собия использов</w:t>
      </w:r>
      <w:r w:rsidRPr="00104ACC">
        <w:rPr>
          <w:sz w:val="24"/>
          <w:szCs w:val="24"/>
        </w:rPr>
        <w:t>а</w:t>
      </w:r>
      <w:r w:rsidRPr="00104ACC">
        <w:rPr>
          <w:sz w:val="24"/>
          <w:szCs w:val="24"/>
        </w:rPr>
        <w:t>ны работы [</w:t>
      </w:r>
      <w:r w:rsidR="005E5473" w:rsidRPr="00104ACC">
        <w:rPr>
          <w:sz w:val="24"/>
          <w:szCs w:val="24"/>
        </w:rPr>
        <w:t>8-1</w:t>
      </w:r>
      <w:r w:rsidR="0089749C" w:rsidRPr="00104ACC">
        <w:rPr>
          <w:sz w:val="24"/>
          <w:szCs w:val="24"/>
        </w:rPr>
        <w:t>2</w:t>
      </w:r>
      <w:r w:rsidRPr="00104ACC">
        <w:rPr>
          <w:sz w:val="24"/>
          <w:szCs w:val="24"/>
        </w:rPr>
        <w:t>].</w:t>
      </w:r>
    </w:p>
    <w:p w:rsidR="005E5473" w:rsidRPr="00104ACC" w:rsidRDefault="005E5473" w:rsidP="00D10A8F">
      <w:pPr>
        <w:jc w:val="both"/>
        <w:rPr>
          <w:sz w:val="24"/>
          <w:szCs w:val="24"/>
        </w:rPr>
      </w:pPr>
    </w:p>
    <w:p w:rsidR="00DA55CD" w:rsidRPr="0089749C" w:rsidRDefault="00DA55CD" w:rsidP="00D10A8F">
      <w:pPr>
        <w:jc w:val="both"/>
        <w:rPr>
          <w:b/>
          <w:sz w:val="24"/>
          <w:szCs w:val="24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="005E5473">
        <w:rPr>
          <w:sz w:val="28"/>
          <w:szCs w:val="28"/>
        </w:rPr>
        <w:tab/>
      </w:r>
      <w:r w:rsidRPr="0089749C">
        <w:rPr>
          <w:b/>
          <w:sz w:val="24"/>
          <w:szCs w:val="24"/>
        </w:rPr>
        <w:t>2</w:t>
      </w:r>
      <w:r w:rsidRPr="0089749C">
        <w:rPr>
          <w:sz w:val="24"/>
          <w:szCs w:val="24"/>
        </w:rPr>
        <w:t>.</w:t>
      </w:r>
      <w:r w:rsidRPr="0089749C">
        <w:rPr>
          <w:b/>
          <w:sz w:val="24"/>
          <w:szCs w:val="24"/>
        </w:rPr>
        <w:t>1.СУЩНОСТЬ МЕТОДА ОСАЖДЕНИЯ</w:t>
      </w:r>
    </w:p>
    <w:p w:rsidR="005E5473" w:rsidRPr="0089749C" w:rsidRDefault="005E5473" w:rsidP="00D10A8F">
      <w:pPr>
        <w:jc w:val="both"/>
        <w:rPr>
          <w:sz w:val="24"/>
          <w:szCs w:val="24"/>
        </w:rPr>
      </w:pP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104ACC">
        <w:rPr>
          <w:sz w:val="24"/>
          <w:szCs w:val="24"/>
        </w:rPr>
        <w:t>1.Осаждение определяемого компонента в виде малорастворимого соединения (</w:t>
      </w:r>
      <w:r w:rsidRPr="00104ACC">
        <w:rPr>
          <w:i/>
          <w:sz w:val="24"/>
          <w:szCs w:val="24"/>
        </w:rPr>
        <w:t>ос</w:t>
      </w:r>
      <w:r w:rsidRPr="00104ACC">
        <w:rPr>
          <w:i/>
          <w:sz w:val="24"/>
          <w:szCs w:val="24"/>
        </w:rPr>
        <w:t>а</w:t>
      </w:r>
      <w:r w:rsidRPr="00104ACC">
        <w:rPr>
          <w:i/>
          <w:sz w:val="24"/>
          <w:szCs w:val="24"/>
        </w:rPr>
        <w:t>ждаемая форма</w:t>
      </w:r>
      <w:r w:rsidRPr="00104ACC">
        <w:rPr>
          <w:sz w:val="24"/>
          <w:szCs w:val="24"/>
        </w:rPr>
        <w:t>).</w:t>
      </w: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104ACC">
        <w:rPr>
          <w:sz w:val="24"/>
          <w:szCs w:val="24"/>
        </w:rPr>
        <w:t>2.Отделение осадка от надосадочной жидкости фильтрованием.</w:t>
      </w: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104ACC">
        <w:rPr>
          <w:sz w:val="24"/>
          <w:szCs w:val="24"/>
        </w:rPr>
        <w:t>3.Промывание осадка для удаления надосадочной жикости и адсорбированных прим</w:t>
      </w:r>
      <w:r w:rsidRPr="00104ACC">
        <w:rPr>
          <w:sz w:val="24"/>
          <w:szCs w:val="24"/>
        </w:rPr>
        <w:t>е</w:t>
      </w:r>
      <w:r w:rsidRPr="00104ACC">
        <w:rPr>
          <w:sz w:val="24"/>
          <w:szCs w:val="24"/>
        </w:rPr>
        <w:t>сей  с его повер</w:t>
      </w:r>
      <w:r w:rsidRPr="00104ACC">
        <w:rPr>
          <w:sz w:val="24"/>
          <w:szCs w:val="24"/>
        </w:rPr>
        <w:t>х</w:t>
      </w:r>
      <w:r w:rsidRPr="00104ACC">
        <w:rPr>
          <w:sz w:val="24"/>
          <w:szCs w:val="24"/>
        </w:rPr>
        <w:t>ности.</w:t>
      </w: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104ACC">
        <w:rPr>
          <w:sz w:val="24"/>
          <w:szCs w:val="24"/>
        </w:rPr>
        <w:t>4.Высушивание при относительно низкой темпер</w:t>
      </w:r>
      <w:r w:rsidR="0089749C" w:rsidRPr="00104ACC">
        <w:rPr>
          <w:sz w:val="24"/>
          <w:szCs w:val="24"/>
        </w:rPr>
        <w:t>а</w:t>
      </w:r>
      <w:r w:rsidRPr="00104ACC">
        <w:rPr>
          <w:sz w:val="24"/>
          <w:szCs w:val="24"/>
        </w:rPr>
        <w:t>туре для удаления воды или прок</w:t>
      </w:r>
      <w:r w:rsidRPr="00104ACC">
        <w:rPr>
          <w:sz w:val="24"/>
          <w:szCs w:val="24"/>
        </w:rPr>
        <w:t>а</w:t>
      </w:r>
      <w:r w:rsidRPr="00104ACC">
        <w:rPr>
          <w:sz w:val="24"/>
          <w:szCs w:val="24"/>
        </w:rPr>
        <w:t>ливание при высокой температуре для превращения осадка в б</w:t>
      </w:r>
      <w:r w:rsidRPr="00104ACC">
        <w:rPr>
          <w:sz w:val="24"/>
          <w:szCs w:val="24"/>
        </w:rPr>
        <w:t>о</w:t>
      </w:r>
      <w:r w:rsidRPr="00104ACC">
        <w:rPr>
          <w:sz w:val="24"/>
          <w:szCs w:val="24"/>
        </w:rPr>
        <w:t>лее подходящую для взвешивания форму (</w:t>
      </w:r>
      <w:r w:rsidRPr="00104ACC">
        <w:rPr>
          <w:i/>
          <w:sz w:val="24"/>
          <w:szCs w:val="24"/>
        </w:rPr>
        <w:t>гравиме</w:t>
      </w:r>
      <w:r w:rsidRPr="00104ACC">
        <w:rPr>
          <w:i/>
          <w:sz w:val="24"/>
          <w:szCs w:val="24"/>
        </w:rPr>
        <w:t>т</w:t>
      </w:r>
      <w:r w:rsidRPr="00104ACC">
        <w:rPr>
          <w:i/>
          <w:sz w:val="24"/>
          <w:szCs w:val="24"/>
        </w:rPr>
        <w:t>рическую форму</w:t>
      </w:r>
      <w:r w:rsidRPr="00104ACC">
        <w:rPr>
          <w:sz w:val="24"/>
          <w:szCs w:val="24"/>
        </w:rPr>
        <w:t xml:space="preserve">).   </w:t>
      </w: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104ACC">
        <w:rPr>
          <w:sz w:val="24"/>
          <w:szCs w:val="24"/>
        </w:rPr>
        <w:t>5.Взвешивание гравиметрической формы.</w:t>
      </w:r>
    </w:p>
    <w:p w:rsidR="00DA55CD" w:rsidRPr="00104ACC" w:rsidRDefault="00DA55CD" w:rsidP="00D10A8F">
      <w:pPr>
        <w:jc w:val="both"/>
        <w:rPr>
          <w:i/>
          <w:sz w:val="24"/>
          <w:szCs w:val="24"/>
        </w:rPr>
      </w:pPr>
      <w:r w:rsidRPr="00104ACC">
        <w:rPr>
          <w:i/>
          <w:sz w:val="24"/>
          <w:szCs w:val="24"/>
        </w:rPr>
        <w:t>Осаждаемая форма</w:t>
      </w:r>
      <w:r w:rsidRPr="00104ACC">
        <w:rPr>
          <w:sz w:val="24"/>
          <w:szCs w:val="24"/>
        </w:rPr>
        <w:t xml:space="preserve"> – </w:t>
      </w:r>
      <w:r w:rsidRPr="00104ACC">
        <w:rPr>
          <w:i/>
          <w:sz w:val="24"/>
          <w:szCs w:val="24"/>
        </w:rPr>
        <w:t>это соединение, в  виде которого определяемый компонент осаждается из ра</w:t>
      </w:r>
      <w:r w:rsidRPr="00104ACC">
        <w:rPr>
          <w:i/>
          <w:sz w:val="24"/>
          <w:szCs w:val="24"/>
        </w:rPr>
        <w:t>с</w:t>
      </w:r>
      <w:r w:rsidRPr="00104ACC">
        <w:rPr>
          <w:i/>
          <w:sz w:val="24"/>
          <w:szCs w:val="24"/>
        </w:rPr>
        <w:t>твора.</w:t>
      </w:r>
    </w:p>
    <w:p w:rsidR="00DA55CD" w:rsidRPr="00104ACC" w:rsidRDefault="00DA55CD" w:rsidP="00D10A8F">
      <w:pPr>
        <w:jc w:val="both"/>
        <w:rPr>
          <w:i/>
          <w:sz w:val="24"/>
          <w:szCs w:val="24"/>
        </w:rPr>
      </w:pPr>
      <w:r w:rsidRPr="00104ACC">
        <w:rPr>
          <w:i/>
          <w:sz w:val="24"/>
          <w:szCs w:val="24"/>
        </w:rPr>
        <w:t>Гравиметрическая форма – это соединение, в виде которого производят взвешивание.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104ACC">
        <w:rPr>
          <w:sz w:val="24"/>
          <w:szCs w:val="24"/>
        </w:rPr>
        <w:t>Гравиметрическая форма может отличат</w:t>
      </w:r>
      <w:r w:rsidR="005E5473" w:rsidRPr="00104ACC">
        <w:rPr>
          <w:sz w:val="24"/>
          <w:szCs w:val="24"/>
        </w:rPr>
        <w:t>ь</w:t>
      </w:r>
      <w:r w:rsidRPr="00104ACC">
        <w:rPr>
          <w:sz w:val="24"/>
          <w:szCs w:val="24"/>
        </w:rPr>
        <w:t>ся  по составу от осаждаемой формы, напр</w:t>
      </w:r>
      <w:r w:rsidRPr="00104ACC">
        <w:rPr>
          <w:sz w:val="24"/>
          <w:szCs w:val="24"/>
        </w:rPr>
        <w:t>и</w:t>
      </w:r>
      <w:r w:rsidRPr="00104ACC">
        <w:rPr>
          <w:sz w:val="24"/>
          <w:szCs w:val="24"/>
        </w:rPr>
        <w:t>мер:</w:t>
      </w: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  <w:t xml:space="preserve">  </w:t>
      </w:r>
      <w:r w:rsidRPr="00104ACC">
        <w:rPr>
          <w:sz w:val="24"/>
          <w:szCs w:val="24"/>
        </w:rPr>
        <w:t>6</w:t>
      </w:r>
      <w:r w:rsidRPr="00104ACC">
        <w:rPr>
          <w:sz w:val="24"/>
          <w:szCs w:val="24"/>
          <w:lang w:val="en-US"/>
        </w:rPr>
        <w:t>OH</w:t>
      </w:r>
      <w:r w:rsidRPr="00104ACC">
        <w:rPr>
          <w:sz w:val="24"/>
          <w:szCs w:val="24"/>
          <w:vertAlign w:val="superscript"/>
        </w:rPr>
        <w:t xml:space="preserve">-                                  </w:t>
      </w:r>
      <w:r w:rsidRPr="00104ACC">
        <w:rPr>
          <w:sz w:val="24"/>
          <w:szCs w:val="24"/>
        </w:rPr>
        <w:t xml:space="preserve"> </w:t>
      </w:r>
      <w:r w:rsidR="00CC1C3F" w:rsidRPr="00104ACC">
        <w:rPr>
          <w:sz w:val="24"/>
          <w:szCs w:val="24"/>
        </w:rPr>
        <w:t xml:space="preserve">      700</w:t>
      </w:r>
      <w:r w:rsidRPr="00104ACC">
        <w:rPr>
          <w:sz w:val="24"/>
          <w:szCs w:val="24"/>
          <w:vertAlign w:val="superscript"/>
        </w:rPr>
        <w:t>0</w:t>
      </w:r>
    </w:p>
    <w:p w:rsidR="00DA55CD" w:rsidRPr="00104ACC" w:rsidRDefault="00DA55CD" w:rsidP="00D10A8F">
      <w:pPr>
        <w:ind w:firstLine="708"/>
        <w:jc w:val="both"/>
        <w:rPr>
          <w:sz w:val="28"/>
          <w:szCs w:val="28"/>
          <w:vertAlign w:val="subscript"/>
        </w:rPr>
      </w:pPr>
      <w:r w:rsidRPr="00104ACC">
        <w:rPr>
          <w:sz w:val="28"/>
          <w:szCs w:val="28"/>
        </w:rPr>
        <w:t xml:space="preserve">2 </w:t>
      </w:r>
      <w:r w:rsidRPr="00DA55CD">
        <w:rPr>
          <w:sz w:val="28"/>
          <w:szCs w:val="28"/>
          <w:lang w:val="en-US"/>
        </w:rPr>
        <w:t>Fe</w:t>
      </w:r>
      <w:r w:rsidRPr="00104ACC">
        <w:rPr>
          <w:sz w:val="28"/>
          <w:szCs w:val="28"/>
          <w:vertAlign w:val="superscript"/>
        </w:rPr>
        <w:t>2+</w:t>
      </w:r>
      <w:r w:rsidRPr="00104ACC">
        <w:rPr>
          <w:sz w:val="28"/>
          <w:szCs w:val="28"/>
        </w:rPr>
        <w:t xml:space="preserve">  </w:t>
      </w:r>
      <w:r w:rsidR="00CC1C3F" w:rsidRPr="00104ACC">
        <w:rPr>
          <w:sz w:val="28"/>
          <w:szCs w:val="28"/>
        </w:rPr>
        <w:t xml:space="preserve">   →   </w:t>
      </w:r>
      <w:r w:rsidRPr="00DA55CD">
        <w:rPr>
          <w:sz w:val="28"/>
          <w:szCs w:val="28"/>
          <w:lang w:val="en-US"/>
        </w:rPr>
        <w:t>Fe</w:t>
      </w:r>
      <w:r w:rsidR="00CC1C3F" w:rsidRPr="00104ACC">
        <w:rPr>
          <w:sz w:val="28"/>
          <w:szCs w:val="28"/>
          <w:vertAlign w:val="subscript"/>
        </w:rPr>
        <w:t>2</w:t>
      </w:r>
      <w:r w:rsidR="00CC1C3F">
        <w:rPr>
          <w:sz w:val="28"/>
          <w:szCs w:val="28"/>
          <w:lang w:val="en-US"/>
        </w:rPr>
        <w:t>O</w:t>
      </w:r>
      <w:r w:rsidRPr="00104ACC">
        <w:rPr>
          <w:sz w:val="28"/>
          <w:szCs w:val="28"/>
          <w:vertAlign w:val="subscript"/>
        </w:rPr>
        <w:t>3</w:t>
      </w:r>
      <w:r w:rsidR="00CC1C3F" w:rsidRPr="00104ACC">
        <w:rPr>
          <w:sz w:val="28"/>
          <w:szCs w:val="28"/>
        </w:rPr>
        <w:t>·3</w:t>
      </w:r>
      <w:r w:rsidR="00CC1C3F">
        <w:rPr>
          <w:sz w:val="28"/>
          <w:szCs w:val="28"/>
          <w:lang w:val="en-US"/>
        </w:rPr>
        <w:t>H</w:t>
      </w:r>
      <w:r w:rsidR="00CC1C3F" w:rsidRPr="00104ACC">
        <w:rPr>
          <w:sz w:val="28"/>
          <w:szCs w:val="28"/>
          <w:vertAlign w:val="subscript"/>
        </w:rPr>
        <w:t>2</w:t>
      </w:r>
      <w:r w:rsidR="00CC1C3F">
        <w:rPr>
          <w:sz w:val="28"/>
          <w:szCs w:val="28"/>
          <w:lang w:val="en-US"/>
        </w:rPr>
        <w:t>O</w:t>
      </w:r>
      <w:r w:rsidRPr="00104ACC">
        <w:rPr>
          <w:sz w:val="28"/>
          <w:szCs w:val="28"/>
          <w:vertAlign w:val="subscript"/>
        </w:rPr>
        <w:t xml:space="preserve"> </w:t>
      </w:r>
      <w:r w:rsidRPr="00104ACC">
        <w:rPr>
          <w:sz w:val="28"/>
          <w:szCs w:val="28"/>
        </w:rPr>
        <w:t xml:space="preserve">↓    →     </w:t>
      </w:r>
      <w:r w:rsidRPr="00DA55CD">
        <w:rPr>
          <w:sz w:val="28"/>
          <w:szCs w:val="28"/>
          <w:lang w:val="en-US"/>
        </w:rPr>
        <w:t>Fe</w:t>
      </w:r>
      <w:r w:rsidRPr="00104ACC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  <w:lang w:val="en-US"/>
        </w:rPr>
        <w:t>O</w:t>
      </w:r>
      <w:r w:rsidRPr="00104ACC">
        <w:rPr>
          <w:sz w:val="28"/>
          <w:szCs w:val="28"/>
          <w:vertAlign w:val="subscript"/>
        </w:rPr>
        <w:t>3</w:t>
      </w:r>
    </w:p>
    <w:p w:rsidR="00DA55CD" w:rsidRPr="00104ACC" w:rsidRDefault="00DA55CD" w:rsidP="00D10A8F">
      <w:pPr>
        <w:ind w:firstLine="708"/>
        <w:jc w:val="both"/>
        <w:rPr>
          <w:sz w:val="24"/>
          <w:szCs w:val="24"/>
          <w:vertAlign w:val="subscript"/>
        </w:rPr>
      </w:pPr>
      <w:r w:rsidRPr="00104ACC">
        <w:rPr>
          <w:sz w:val="28"/>
          <w:szCs w:val="28"/>
        </w:rPr>
        <w:t xml:space="preserve">                      </w:t>
      </w:r>
      <w:r w:rsidRPr="00104ACC">
        <w:rPr>
          <w:sz w:val="24"/>
          <w:szCs w:val="24"/>
        </w:rPr>
        <w:t xml:space="preserve">осаждаемая    </w:t>
      </w:r>
      <w:r w:rsidR="00104ACC" w:rsidRPr="00104ACC">
        <w:rPr>
          <w:sz w:val="24"/>
          <w:szCs w:val="24"/>
        </w:rPr>
        <w:t xml:space="preserve"> </w:t>
      </w:r>
      <w:r w:rsidR="00104ACC">
        <w:rPr>
          <w:sz w:val="24"/>
          <w:szCs w:val="24"/>
        </w:rPr>
        <w:t xml:space="preserve">  </w:t>
      </w:r>
      <w:r w:rsidRPr="00104ACC">
        <w:rPr>
          <w:sz w:val="24"/>
          <w:szCs w:val="24"/>
        </w:rPr>
        <w:t>-3Н</w:t>
      </w:r>
      <w:r w:rsidRPr="00104ACC">
        <w:rPr>
          <w:sz w:val="24"/>
          <w:szCs w:val="24"/>
          <w:vertAlign w:val="subscript"/>
        </w:rPr>
        <w:t>2</w:t>
      </w:r>
      <w:r w:rsidRPr="00104ACC">
        <w:rPr>
          <w:sz w:val="24"/>
          <w:szCs w:val="24"/>
        </w:rPr>
        <w:t>О</w:t>
      </w:r>
      <w:r w:rsidRPr="00DA55CD">
        <w:rPr>
          <w:sz w:val="28"/>
          <w:szCs w:val="28"/>
        </w:rPr>
        <w:t xml:space="preserve">    </w:t>
      </w:r>
      <w:r w:rsidRPr="00104ACC">
        <w:rPr>
          <w:sz w:val="24"/>
          <w:szCs w:val="24"/>
        </w:rPr>
        <w:t xml:space="preserve">гравиметрическая </w:t>
      </w:r>
    </w:p>
    <w:p w:rsidR="00DA55CD" w:rsidRPr="00104ACC" w:rsidRDefault="00DA55CD" w:rsidP="00D10A8F">
      <w:pPr>
        <w:ind w:left="1416" w:firstLine="708"/>
        <w:jc w:val="both"/>
        <w:rPr>
          <w:sz w:val="24"/>
          <w:szCs w:val="24"/>
        </w:rPr>
      </w:pPr>
      <w:r w:rsidRPr="00104ACC">
        <w:rPr>
          <w:sz w:val="24"/>
          <w:szCs w:val="24"/>
        </w:rPr>
        <w:t xml:space="preserve"> форма                            </w:t>
      </w:r>
      <w:r w:rsidR="00104ACC">
        <w:rPr>
          <w:sz w:val="24"/>
          <w:szCs w:val="24"/>
        </w:rPr>
        <w:t xml:space="preserve">     </w:t>
      </w:r>
      <w:r w:rsidRPr="00104ACC">
        <w:rPr>
          <w:sz w:val="24"/>
          <w:szCs w:val="24"/>
        </w:rPr>
        <w:t>форма</w:t>
      </w: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104ACC">
        <w:rPr>
          <w:sz w:val="24"/>
          <w:szCs w:val="24"/>
        </w:rPr>
        <w:t xml:space="preserve"> </w:t>
      </w:r>
      <w:r w:rsidR="00C50FBD">
        <w:rPr>
          <w:sz w:val="24"/>
          <w:szCs w:val="24"/>
        </w:rPr>
        <w:t>и</w:t>
      </w:r>
      <w:r w:rsidR="00C50FBD">
        <w:rPr>
          <w:sz w:val="24"/>
          <w:szCs w:val="24"/>
          <w:lang w:val="en-US"/>
        </w:rPr>
        <w:t xml:space="preserve"> </w:t>
      </w:r>
      <w:r w:rsidRPr="00104ACC">
        <w:rPr>
          <w:sz w:val="24"/>
          <w:szCs w:val="24"/>
        </w:rPr>
        <w:t>может совпадать:</w:t>
      </w:r>
    </w:p>
    <w:p w:rsidR="00DA55CD" w:rsidRPr="00830C6A" w:rsidRDefault="00DA55CD" w:rsidP="00D10A8F">
      <w:pPr>
        <w:jc w:val="both"/>
        <w:rPr>
          <w:sz w:val="24"/>
          <w:szCs w:val="24"/>
        </w:rPr>
      </w:pPr>
      <w:r w:rsidRPr="00104ACC">
        <w:rPr>
          <w:sz w:val="24"/>
          <w:szCs w:val="24"/>
        </w:rPr>
        <w:t xml:space="preserve">                      </w:t>
      </w:r>
      <w:r w:rsidRPr="00104ACC">
        <w:rPr>
          <w:sz w:val="24"/>
          <w:szCs w:val="24"/>
          <w:lang w:val="en-US"/>
        </w:rPr>
        <w:t>Ba</w:t>
      </w:r>
      <w:r w:rsidRPr="00830C6A">
        <w:rPr>
          <w:sz w:val="24"/>
          <w:szCs w:val="24"/>
          <w:vertAlign w:val="superscript"/>
        </w:rPr>
        <w:t>2+</w:t>
      </w:r>
      <w:r w:rsidRPr="00830C6A">
        <w:rPr>
          <w:sz w:val="24"/>
          <w:szCs w:val="24"/>
        </w:rPr>
        <w:t xml:space="preserve">                </w:t>
      </w:r>
      <w:r w:rsidR="00CC1C3F" w:rsidRPr="00830C6A">
        <w:rPr>
          <w:sz w:val="24"/>
          <w:szCs w:val="24"/>
        </w:rPr>
        <w:t>600</w:t>
      </w:r>
      <w:r w:rsidRPr="00830C6A">
        <w:rPr>
          <w:sz w:val="24"/>
          <w:szCs w:val="24"/>
          <w:vertAlign w:val="superscript"/>
        </w:rPr>
        <w:t>0</w:t>
      </w:r>
    </w:p>
    <w:p w:rsidR="00DA55CD" w:rsidRPr="00830C6A" w:rsidRDefault="00DA55CD" w:rsidP="00D10A8F">
      <w:pPr>
        <w:jc w:val="both"/>
        <w:rPr>
          <w:sz w:val="28"/>
          <w:szCs w:val="28"/>
        </w:rPr>
      </w:pPr>
      <w:r w:rsidRPr="00830C6A">
        <w:rPr>
          <w:sz w:val="28"/>
          <w:szCs w:val="28"/>
        </w:rPr>
        <w:tab/>
      </w:r>
      <w:r w:rsidRPr="00DA55CD">
        <w:rPr>
          <w:sz w:val="28"/>
          <w:szCs w:val="28"/>
          <w:lang w:val="en-US"/>
        </w:rPr>
        <w:t>SO</w:t>
      </w:r>
      <w:r w:rsidRPr="00830C6A">
        <w:rPr>
          <w:sz w:val="28"/>
          <w:szCs w:val="28"/>
          <w:vertAlign w:val="subscript"/>
        </w:rPr>
        <w:t>4</w:t>
      </w:r>
      <w:r w:rsidRPr="00830C6A">
        <w:rPr>
          <w:sz w:val="28"/>
          <w:szCs w:val="28"/>
          <w:vertAlign w:val="superscript"/>
        </w:rPr>
        <w:t xml:space="preserve">2-    </w:t>
      </w:r>
      <w:r w:rsidRPr="00830C6A">
        <w:rPr>
          <w:sz w:val="28"/>
          <w:szCs w:val="28"/>
        </w:rPr>
        <w:t xml:space="preserve">→    </w:t>
      </w:r>
      <w:r w:rsidRPr="00DA55CD">
        <w:rPr>
          <w:sz w:val="28"/>
          <w:szCs w:val="28"/>
          <w:lang w:val="en-US"/>
        </w:rPr>
        <w:t>BaSO</w:t>
      </w:r>
      <w:r w:rsidRPr="00830C6A">
        <w:rPr>
          <w:sz w:val="28"/>
          <w:szCs w:val="28"/>
          <w:vertAlign w:val="subscript"/>
        </w:rPr>
        <w:t>4</w:t>
      </w:r>
      <w:r w:rsidRPr="00830C6A">
        <w:rPr>
          <w:sz w:val="28"/>
          <w:szCs w:val="28"/>
        </w:rPr>
        <w:t xml:space="preserve">↓   →  </w:t>
      </w:r>
      <w:r w:rsidRPr="00DA55CD">
        <w:rPr>
          <w:sz w:val="28"/>
          <w:szCs w:val="28"/>
          <w:lang w:val="en-US"/>
        </w:rPr>
        <w:t>BaSO</w:t>
      </w:r>
      <w:r w:rsidRPr="00830C6A">
        <w:rPr>
          <w:sz w:val="28"/>
          <w:szCs w:val="28"/>
          <w:vertAlign w:val="subscript"/>
        </w:rPr>
        <w:t>4</w:t>
      </w:r>
      <w:r w:rsidRPr="00830C6A">
        <w:rPr>
          <w:sz w:val="28"/>
          <w:szCs w:val="28"/>
        </w:rPr>
        <w:t>↓</w:t>
      </w: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830C6A">
        <w:rPr>
          <w:sz w:val="28"/>
          <w:szCs w:val="28"/>
        </w:rPr>
        <w:tab/>
        <w:t xml:space="preserve">             </w:t>
      </w:r>
      <w:r w:rsidRPr="00104ACC">
        <w:rPr>
          <w:sz w:val="24"/>
          <w:szCs w:val="24"/>
        </w:rPr>
        <w:t xml:space="preserve">осаждаемая         гравиметрическая </w:t>
      </w:r>
    </w:p>
    <w:p w:rsidR="00DA55CD" w:rsidRPr="00104ACC" w:rsidRDefault="00DA55CD" w:rsidP="00D10A8F">
      <w:pPr>
        <w:jc w:val="both"/>
        <w:rPr>
          <w:sz w:val="24"/>
          <w:szCs w:val="24"/>
        </w:rPr>
      </w:pPr>
      <w:r w:rsidRPr="00104ACC">
        <w:rPr>
          <w:sz w:val="24"/>
          <w:szCs w:val="24"/>
        </w:rPr>
        <w:t xml:space="preserve">                              форма                   форма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</w:p>
    <w:p w:rsidR="00DA55CD" w:rsidRDefault="00DA55CD" w:rsidP="00D10A8F">
      <w:pPr>
        <w:jc w:val="both"/>
        <w:rPr>
          <w:b/>
          <w:sz w:val="24"/>
          <w:szCs w:val="24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="00CC1C3F" w:rsidRPr="00830C6A">
        <w:rPr>
          <w:sz w:val="28"/>
          <w:szCs w:val="28"/>
        </w:rPr>
        <w:tab/>
      </w:r>
      <w:r w:rsidRPr="001E3AE6">
        <w:rPr>
          <w:b/>
          <w:sz w:val="24"/>
          <w:szCs w:val="24"/>
        </w:rPr>
        <w:t>2.</w:t>
      </w:r>
      <w:r w:rsidR="001E3AE6" w:rsidRPr="001E3AE6">
        <w:rPr>
          <w:b/>
          <w:sz w:val="24"/>
          <w:szCs w:val="24"/>
        </w:rPr>
        <w:t>2</w:t>
      </w:r>
      <w:r w:rsidR="0089749C" w:rsidRPr="001E3AE6">
        <w:rPr>
          <w:b/>
          <w:sz w:val="24"/>
          <w:szCs w:val="24"/>
        </w:rPr>
        <w:t>.</w:t>
      </w:r>
      <w:r w:rsidR="001E3AE6">
        <w:rPr>
          <w:b/>
          <w:sz w:val="24"/>
          <w:szCs w:val="24"/>
        </w:rPr>
        <w:t>ТРЕБОВАНИЯ К ОСАЖДАЕМОЙ ФОРМЕ</w:t>
      </w:r>
    </w:p>
    <w:p w:rsidR="001E3AE6" w:rsidRPr="0089749C" w:rsidRDefault="001E3AE6" w:rsidP="00D10A8F">
      <w:pPr>
        <w:jc w:val="both"/>
        <w:rPr>
          <w:b/>
          <w:sz w:val="26"/>
          <w:szCs w:val="26"/>
        </w:rPr>
      </w:pPr>
    </w:p>
    <w:p w:rsidR="00DA55CD" w:rsidRPr="0094218E" w:rsidRDefault="00DA55CD" w:rsidP="00D10A8F">
      <w:pPr>
        <w:jc w:val="both"/>
        <w:rPr>
          <w:sz w:val="24"/>
          <w:szCs w:val="24"/>
        </w:rPr>
      </w:pPr>
      <w:r w:rsidRPr="0094218E">
        <w:rPr>
          <w:sz w:val="24"/>
          <w:szCs w:val="24"/>
        </w:rPr>
        <w:t>1.В осадок должна выделяться только осаждаемая форма.</w:t>
      </w:r>
    </w:p>
    <w:p w:rsidR="00D10A8F" w:rsidRDefault="00DA55CD" w:rsidP="00D10A8F">
      <w:pPr>
        <w:jc w:val="both"/>
        <w:rPr>
          <w:sz w:val="24"/>
          <w:szCs w:val="24"/>
        </w:rPr>
      </w:pPr>
      <w:r w:rsidRPr="0094218E">
        <w:rPr>
          <w:sz w:val="24"/>
          <w:szCs w:val="24"/>
        </w:rPr>
        <w:t>2.Осадок должен быть практически нерастворимым (для бинарных соед</w:t>
      </w:r>
      <w:r w:rsidRPr="0094218E">
        <w:rPr>
          <w:sz w:val="24"/>
          <w:szCs w:val="24"/>
        </w:rPr>
        <w:t>и</w:t>
      </w:r>
      <w:r w:rsidRPr="0094218E">
        <w:rPr>
          <w:sz w:val="24"/>
          <w:szCs w:val="24"/>
        </w:rPr>
        <w:t xml:space="preserve">нений  </w:t>
      </w:r>
    </w:p>
    <w:p w:rsidR="00DA55CD" w:rsidRPr="0094218E" w:rsidRDefault="00DA55CD" w:rsidP="00D10A8F">
      <w:pPr>
        <w:jc w:val="both"/>
        <w:rPr>
          <w:sz w:val="24"/>
          <w:szCs w:val="24"/>
        </w:rPr>
      </w:pPr>
      <w:r w:rsidRPr="0094218E">
        <w:rPr>
          <w:sz w:val="24"/>
          <w:szCs w:val="24"/>
        </w:rPr>
        <w:t>К</w:t>
      </w:r>
      <w:r w:rsidRPr="0094218E">
        <w:rPr>
          <w:sz w:val="24"/>
          <w:szCs w:val="24"/>
          <w:lang w:val="en-US"/>
        </w:rPr>
        <w:t>s</w:t>
      </w:r>
      <w:r w:rsidRPr="0094218E">
        <w:rPr>
          <w:sz w:val="24"/>
          <w:szCs w:val="24"/>
        </w:rPr>
        <w:t>&lt; 10</w:t>
      </w:r>
      <w:r w:rsidRPr="0094218E">
        <w:rPr>
          <w:sz w:val="24"/>
          <w:szCs w:val="24"/>
          <w:vertAlign w:val="superscript"/>
        </w:rPr>
        <w:t>-8</w:t>
      </w:r>
      <w:r w:rsidRPr="0094218E">
        <w:rPr>
          <w:sz w:val="24"/>
          <w:szCs w:val="24"/>
        </w:rPr>
        <w:t>).  Определяемый компонент должен выделяться в осадок количественно. Ос</w:t>
      </w:r>
      <w:r w:rsidRPr="0094218E">
        <w:rPr>
          <w:sz w:val="24"/>
          <w:szCs w:val="24"/>
        </w:rPr>
        <w:t>а</w:t>
      </w:r>
      <w:r w:rsidRPr="0094218E">
        <w:rPr>
          <w:sz w:val="24"/>
          <w:szCs w:val="24"/>
        </w:rPr>
        <w:t>ждение считается полным, если в растворе остается масса вещества, меньшая чувств</w:t>
      </w:r>
      <w:r w:rsidRPr="0094218E">
        <w:rPr>
          <w:sz w:val="24"/>
          <w:szCs w:val="24"/>
        </w:rPr>
        <w:t>и</w:t>
      </w:r>
      <w:r w:rsidRPr="0094218E">
        <w:rPr>
          <w:sz w:val="24"/>
          <w:szCs w:val="24"/>
        </w:rPr>
        <w:t>тельности а</w:t>
      </w:r>
      <w:r w:rsidR="001852E9" w:rsidRPr="0094218E">
        <w:rPr>
          <w:sz w:val="24"/>
          <w:szCs w:val="24"/>
        </w:rPr>
        <w:t>налитических весов, т.е. меньше</w:t>
      </w:r>
      <w:r w:rsidRPr="0094218E">
        <w:rPr>
          <w:sz w:val="24"/>
          <w:szCs w:val="24"/>
        </w:rPr>
        <w:t>, чем 1,0 · 10</w:t>
      </w:r>
      <w:r w:rsidRPr="0094218E">
        <w:rPr>
          <w:sz w:val="24"/>
          <w:szCs w:val="24"/>
          <w:vertAlign w:val="superscript"/>
        </w:rPr>
        <w:t>-</w:t>
      </w:r>
      <w:smartTag w:uri="urn:schemas-microsoft-com:office:smarttags" w:element="metricconverter">
        <w:smartTagPr>
          <w:attr w:name="ProductID" w:val="4 г"/>
        </w:smartTagPr>
        <w:r w:rsidRPr="0094218E">
          <w:rPr>
            <w:sz w:val="24"/>
            <w:szCs w:val="24"/>
            <w:vertAlign w:val="superscript"/>
          </w:rPr>
          <w:t>4</w:t>
        </w:r>
        <w:r w:rsidRPr="0094218E">
          <w:rPr>
            <w:sz w:val="24"/>
            <w:szCs w:val="24"/>
          </w:rPr>
          <w:t xml:space="preserve"> г</w:t>
        </w:r>
      </w:smartTag>
      <w:r w:rsidRPr="0094218E">
        <w:rPr>
          <w:sz w:val="24"/>
          <w:szCs w:val="24"/>
        </w:rPr>
        <w:t>. Это значение не превыш</w:t>
      </w:r>
      <w:r w:rsidRPr="0094218E">
        <w:rPr>
          <w:sz w:val="24"/>
          <w:szCs w:val="24"/>
        </w:rPr>
        <w:t>а</w:t>
      </w:r>
      <w:r w:rsidRPr="0094218E">
        <w:rPr>
          <w:sz w:val="24"/>
          <w:szCs w:val="24"/>
        </w:rPr>
        <w:t>ет погрешности взвешивания. Если молярную массу осаждаемого соед</w:t>
      </w:r>
      <w:r w:rsidRPr="0094218E">
        <w:rPr>
          <w:sz w:val="24"/>
          <w:szCs w:val="24"/>
        </w:rPr>
        <w:t>и</w:t>
      </w:r>
      <w:r w:rsidRPr="0094218E">
        <w:rPr>
          <w:sz w:val="24"/>
          <w:szCs w:val="24"/>
        </w:rPr>
        <w:t>нения принять равной 100 г/моль, объем – 1л, то молярная концентрация осаждаемого вещества в ра</w:t>
      </w:r>
      <w:r w:rsidRPr="0094218E">
        <w:rPr>
          <w:sz w:val="24"/>
          <w:szCs w:val="24"/>
        </w:rPr>
        <w:t>с</w:t>
      </w:r>
      <w:r w:rsidRPr="0094218E">
        <w:rPr>
          <w:sz w:val="24"/>
          <w:szCs w:val="24"/>
        </w:rPr>
        <w:t xml:space="preserve">творе над осадком составит </w:t>
      </w:r>
      <w:r w:rsidRPr="0094218E">
        <w:rPr>
          <w:i/>
          <w:sz w:val="24"/>
          <w:szCs w:val="24"/>
        </w:rPr>
        <w:t>1,0 · 10</w:t>
      </w:r>
      <w:r w:rsidRPr="0094218E">
        <w:rPr>
          <w:i/>
          <w:sz w:val="24"/>
          <w:szCs w:val="24"/>
          <w:vertAlign w:val="superscript"/>
        </w:rPr>
        <w:t>-6</w:t>
      </w:r>
      <w:r w:rsidRPr="0094218E">
        <w:rPr>
          <w:i/>
          <w:sz w:val="24"/>
          <w:szCs w:val="24"/>
        </w:rPr>
        <w:t xml:space="preserve"> моль/л</w:t>
      </w:r>
      <w:r w:rsidRPr="0094218E">
        <w:rPr>
          <w:sz w:val="24"/>
          <w:szCs w:val="24"/>
        </w:rPr>
        <w:t xml:space="preserve">. Это значение является </w:t>
      </w:r>
      <w:r w:rsidRPr="0094218E">
        <w:rPr>
          <w:i/>
          <w:sz w:val="24"/>
          <w:szCs w:val="24"/>
        </w:rPr>
        <w:t>количественным крит</w:t>
      </w:r>
      <w:r w:rsidRPr="0094218E">
        <w:rPr>
          <w:i/>
          <w:sz w:val="24"/>
          <w:szCs w:val="24"/>
        </w:rPr>
        <w:t>е</w:t>
      </w:r>
      <w:r w:rsidRPr="0094218E">
        <w:rPr>
          <w:i/>
          <w:sz w:val="24"/>
          <w:szCs w:val="24"/>
        </w:rPr>
        <w:t>рием полноты осаждения</w:t>
      </w:r>
      <w:r w:rsidRPr="0094218E">
        <w:rPr>
          <w:sz w:val="24"/>
          <w:szCs w:val="24"/>
        </w:rPr>
        <w:t>.</w:t>
      </w:r>
    </w:p>
    <w:p w:rsidR="00DA55CD" w:rsidRPr="0094218E" w:rsidRDefault="00DA55CD" w:rsidP="00D10A8F">
      <w:pPr>
        <w:jc w:val="both"/>
        <w:rPr>
          <w:sz w:val="24"/>
          <w:szCs w:val="24"/>
        </w:rPr>
      </w:pPr>
      <w:r w:rsidRPr="0094218E">
        <w:rPr>
          <w:sz w:val="24"/>
          <w:szCs w:val="24"/>
        </w:rPr>
        <w:t>3.Осадок должен легко фильтроваться и отмываться от загрязнений.</w:t>
      </w:r>
    </w:p>
    <w:p w:rsidR="00DA55CD" w:rsidRPr="00830C6A" w:rsidRDefault="00DA55CD" w:rsidP="00D10A8F">
      <w:pPr>
        <w:jc w:val="both"/>
        <w:rPr>
          <w:sz w:val="24"/>
          <w:szCs w:val="24"/>
        </w:rPr>
      </w:pPr>
      <w:r w:rsidRPr="0094218E">
        <w:rPr>
          <w:sz w:val="24"/>
          <w:szCs w:val="24"/>
        </w:rPr>
        <w:t>4.Осаждаемая форма должна легко и полностью превращаться в гравиметрическую форму.</w:t>
      </w:r>
    </w:p>
    <w:p w:rsidR="00CC1C3F" w:rsidRPr="00830C6A" w:rsidRDefault="00CC1C3F" w:rsidP="00D10A8F">
      <w:pPr>
        <w:jc w:val="both"/>
        <w:rPr>
          <w:sz w:val="28"/>
          <w:szCs w:val="28"/>
        </w:rPr>
      </w:pPr>
    </w:p>
    <w:p w:rsidR="00DA55CD" w:rsidRPr="001E3AE6" w:rsidRDefault="00DA55CD" w:rsidP="00D10A8F">
      <w:pPr>
        <w:jc w:val="both"/>
        <w:rPr>
          <w:b/>
          <w:sz w:val="24"/>
          <w:szCs w:val="24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="00CC1C3F" w:rsidRPr="00830C6A">
        <w:rPr>
          <w:sz w:val="28"/>
          <w:szCs w:val="28"/>
        </w:rPr>
        <w:tab/>
      </w:r>
      <w:r w:rsidRPr="001E3AE6">
        <w:rPr>
          <w:b/>
          <w:sz w:val="24"/>
          <w:szCs w:val="24"/>
        </w:rPr>
        <w:t>2.3.</w:t>
      </w:r>
      <w:r w:rsidR="001E3AE6">
        <w:rPr>
          <w:b/>
          <w:sz w:val="24"/>
          <w:szCs w:val="24"/>
        </w:rPr>
        <w:t>ТРЕБОВАНИЯ К ГРАВИМЕТРИЧЕСКОЙ ФОРМЕ</w:t>
      </w:r>
    </w:p>
    <w:p w:rsidR="001E3AE6" w:rsidRPr="00830C6A" w:rsidRDefault="001E3AE6" w:rsidP="00D10A8F">
      <w:pPr>
        <w:jc w:val="both"/>
        <w:rPr>
          <w:b/>
          <w:sz w:val="26"/>
          <w:szCs w:val="26"/>
        </w:rPr>
      </w:pPr>
    </w:p>
    <w:p w:rsidR="00DA55CD" w:rsidRPr="0094218E" w:rsidRDefault="00DA55CD" w:rsidP="00D10A8F">
      <w:pPr>
        <w:jc w:val="both"/>
        <w:rPr>
          <w:color w:val="FF0000"/>
          <w:sz w:val="24"/>
          <w:szCs w:val="24"/>
        </w:rPr>
      </w:pPr>
      <w:r w:rsidRPr="0094218E">
        <w:rPr>
          <w:sz w:val="24"/>
          <w:szCs w:val="24"/>
        </w:rPr>
        <w:t>1.Гравиметрическая форма должна быть стехиометрическим соединением известного состава.</w:t>
      </w:r>
    </w:p>
    <w:p w:rsidR="00DA55CD" w:rsidRPr="0094218E" w:rsidRDefault="00DA55CD" w:rsidP="00D10A8F">
      <w:pPr>
        <w:jc w:val="both"/>
        <w:rPr>
          <w:sz w:val="24"/>
          <w:szCs w:val="24"/>
        </w:rPr>
      </w:pPr>
      <w:r w:rsidRPr="0094218E">
        <w:rPr>
          <w:sz w:val="24"/>
          <w:szCs w:val="24"/>
        </w:rPr>
        <w:t>2.Химическая устойчивость.</w:t>
      </w:r>
    </w:p>
    <w:p w:rsidR="00DA55CD" w:rsidRPr="0094218E" w:rsidRDefault="00DA55CD" w:rsidP="00D10A8F">
      <w:pPr>
        <w:jc w:val="both"/>
        <w:rPr>
          <w:sz w:val="24"/>
          <w:szCs w:val="24"/>
        </w:rPr>
      </w:pPr>
      <w:r w:rsidRPr="0094218E">
        <w:rPr>
          <w:sz w:val="24"/>
          <w:szCs w:val="24"/>
        </w:rPr>
        <w:t>3.Содержание определяемого элемента в гравиметрической форме должно быть как можно меньшим, т.к. погрешности определения при этом меньше скажутся на оконч</w:t>
      </w:r>
      <w:r w:rsidRPr="0094218E">
        <w:rPr>
          <w:sz w:val="24"/>
          <w:szCs w:val="24"/>
        </w:rPr>
        <w:t>а</w:t>
      </w:r>
      <w:r w:rsidRPr="0094218E">
        <w:rPr>
          <w:sz w:val="24"/>
          <w:szCs w:val="24"/>
        </w:rPr>
        <w:t xml:space="preserve">тельном результате анализа, </w:t>
      </w:r>
      <w:r w:rsidRPr="0094218E">
        <w:rPr>
          <w:i/>
          <w:sz w:val="24"/>
          <w:szCs w:val="24"/>
        </w:rPr>
        <w:t>например</w:t>
      </w:r>
      <w:r w:rsidRPr="0094218E">
        <w:rPr>
          <w:sz w:val="24"/>
          <w:szCs w:val="24"/>
        </w:rPr>
        <w:t>: одинаковая по абсолютной величине погре</w:t>
      </w:r>
      <w:r w:rsidRPr="0094218E">
        <w:rPr>
          <w:sz w:val="24"/>
          <w:szCs w:val="24"/>
        </w:rPr>
        <w:t>ш</w:t>
      </w:r>
      <w:r w:rsidRPr="0094218E">
        <w:rPr>
          <w:sz w:val="24"/>
          <w:szCs w:val="24"/>
        </w:rPr>
        <w:t xml:space="preserve">ность при определении массы осадков </w:t>
      </w:r>
      <w:r w:rsidRPr="0094218E">
        <w:rPr>
          <w:sz w:val="24"/>
          <w:szCs w:val="24"/>
          <w:lang w:val="en-US"/>
        </w:rPr>
        <w:t>BaCrO</w:t>
      </w:r>
      <w:r w:rsidRPr="0094218E">
        <w:rPr>
          <w:sz w:val="24"/>
          <w:szCs w:val="24"/>
          <w:vertAlign w:val="subscript"/>
        </w:rPr>
        <w:t>4</w:t>
      </w:r>
      <w:r w:rsidRPr="0094218E">
        <w:rPr>
          <w:sz w:val="24"/>
          <w:szCs w:val="24"/>
        </w:rPr>
        <w:t xml:space="preserve">  и </w:t>
      </w:r>
      <w:r w:rsidRPr="0094218E">
        <w:rPr>
          <w:sz w:val="24"/>
          <w:szCs w:val="24"/>
          <w:lang w:val="en-US"/>
        </w:rPr>
        <w:t>Cr</w:t>
      </w:r>
      <w:r w:rsidRPr="0094218E">
        <w:rPr>
          <w:sz w:val="24"/>
          <w:szCs w:val="24"/>
          <w:vertAlign w:val="subscript"/>
        </w:rPr>
        <w:t>2</w:t>
      </w:r>
      <w:r w:rsidRPr="0094218E">
        <w:rPr>
          <w:sz w:val="24"/>
          <w:szCs w:val="24"/>
          <w:lang w:val="en-US"/>
        </w:rPr>
        <w:t>O</w:t>
      </w:r>
      <w:r w:rsidRPr="0094218E">
        <w:rPr>
          <w:sz w:val="24"/>
          <w:szCs w:val="24"/>
          <w:vertAlign w:val="subscript"/>
        </w:rPr>
        <w:t xml:space="preserve"> 3</w:t>
      </w:r>
      <w:r w:rsidRPr="0094218E">
        <w:rPr>
          <w:sz w:val="24"/>
          <w:szCs w:val="24"/>
        </w:rPr>
        <w:t xml:space="preserve"> влияет на найденное содерж</w:t>
      </w:r>
      <w:r w:rsidRPr="0094218E">
        <w:rPr>
          <w:sz w:val="24"/>
          <w:szCs w:val="24"/>
        </w:rPr>
        <w:t>а</w:t>
      </w:r>
      <w:r w:rsidRPr="0094218E">
        <w:rPr>
          <w:sz w:val="24"/>
          <w:szCs w:val="24"/>
        </w:rPr>
        <w:t xml:space="preserve">ние </w:t>
      </w:r>
      <w:r w:rsidRPr="0094218E">
        <w:rPr>
          <w:sz w:val="24"/>
          <w:szCs w:val="24"/>
          <w:lang w:val="en-US"/>
        </w:rPr>
        <w:t>Cr</w:t>
      </w:r>
      <w:r w:rsidRPr="0094218E">
        <w:rPr>
          <w:sz w:val="24"/>
          <w:szCs w:val="24"/>
        </w:rPr>
        <w:t xml:space="preserve"> в первом случае в 3,5 раза меньше, чем во втором. Потеря 1 мг осадка при ан</w:t>
      </w:r>
      <w:r w:rsidRPr="0094218E">
        <w:rPr>
          <w:sz w:val="24"/>
          <w:szCs w:val="24"/>
        </w:rPr>
        <w:t>а</w:t>
      </w:r>
      <w:r w:rsidRPr="0094218E">
        <w:rPr>
          <w:sz w:val="24"/>
          <w:szCs w:val="24"/>
        </w:rPr>
        <w:t xml:space="preserve">лизе соответствует следующим ошибкам при определении массы </w:t>
      </w:r>
      <w:r w:rsidRPr="0094218E">
        <w:rPr>
          <w:sz w:val="24"/>
          <w:szCs w:val="24"/>
          <w:lang w:val="en-US"/>
        </w:rPr>
        <w:t>Cr</w:t>
      </w:r>
      <w:r w:rsidRPr="0094218E">
        <w:rPr>
          <w:sz w:val="24"/>
          <w:szCs w:val="24"/>
        </w:rPr>
        <w:t>:</w:t>
      </w:r>
    </w:p>
    <w:p w:rsidR="00DA55CD" w:rsidRPr="0094218E" w:rsidRDefault="00DA55CD" w:rsidP="00D10A8F">
      <w:pPr>
        <w:jc w:val="both"/>
        <w:rPr>
          <w:sz w:val="24"/>
          <w:szCs w:val="24"/>
        </w:rPr>
      </w:pPr>
    </w:p>
    <w:p w:rsidR="001E3AE6" w:rsidRPr="0094218E" w:rsidRDefault="001E3AE6" w:rsidP="00D10A8F">
      <w:pPr>
        <w:jc w:val="both"/>
        <w:rPr>
          <w:sz w:val="24"/>
          <w:szCs w:val="24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7"/>
        <w:gridCol w:w="4143"/>
      </w:tblGrid>
      <w:tr w:rsidR="00DA55CD" w:rsidRPr="008442FA" w:rsidTr="008442FA">
        <w:tc>
          <w:tcPr>
            <w:tcW w:w="4317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</w:rPr>
              <w:t xml:space="preserve">Гравиметрическая форма  </w:t>
            </w:r>
            <w:r w:rsidRPr="008442FA">
              <w:rPr>
                <w:sz w:val="24"/>
                <w:szCs w:val="24"/>
                <w:lang w:val="en-US"/>
              </w:rPr>
              <w:t>BaCrO</w:t>
            </w:r>
            <w:r w:rsidRPr="008442FA">
              <w:rPr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4143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</w:rPr>
              <w:t xml:space="preserve">Гравиметрическая форма  </w:t>
            </w:r>
            <w:r w:rsidRPr="008442FA">
              <w:rPr>
                <w:sz w:val="24"/>
                <w:szCs w:val="24"/>
                <w:lang w:val="en-US"/>
              </w:rPr>
              <w:t>Cr</w:t>
            </w:r>
            <w:r w:rsidRPr="008442FA">
              <w:rPr>
                <w:sz w:val="24"/>
                <w:szCs w:val="24"/>
                <w:vertAlign w:val="subscript"/>
              </w:rPr>
              <w:t>2</w:t>
            </w:r>
            <w:r w:rsidRPr="008442FA">
              <w:rPr>
                <w:sz w:val="24"/>
                <w:szCs w:val="24"/>
                <w:lang w:val="en-US"/>
              </w:rPr>
              <w:t>O</w:t>
            </w:r>
            <w:r w:rsidRPr="008442FA">
              <w:rPr>
                <w:sz w:val="24"/>
                <w:szCs w:val="24"/>
                <w:vertAlign w:val="subscript"/>
              </w:rPr>
              <w:t xml:space="preserve"> 3</w:t>
            </w:r>
          </w:p>
        </w:tc>
      </w:tr>
      <w:tr w:rsidR="00DA55CD" w:rsidRPr="008442FA" w:rsidTr="008442FA">
        <w:tc>
          <w:tcPr>
            <w:tcW w:w="4317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</w:rPr>
              <w:t xml:space="preserve">253,3мг </w:t>
            </w:r>
            <w:r w:rsidRPr="008442FA">
              <w:rPr>
                <w:sz w:val="24"/>
                <w:szCs w:val="24"/>
                <w:lang w:val="en-US"/>
              </w:rPr>
              <w:t>BaCrO</w:t>
            </w:r>
            <w:r w:rsidRPr="008442FA">
              <w:rPr>
                <w:sz w:val="24"/>
                <w:szCs w:val="24"/>
                <w:vertAlign w:val="subscript"/>
              </w:rPr>
              <w:t xml:space="preserve">4          </w:t>
            </w:r>
            <w:r w:rsidRPr="008442FA">
              <w:rPr>
                <w:sz w:val="24"/>
                <w:szCs w:val="24"/>
              </w:rPr>
              <w:t xml:space="preserve">-           52мг </w:t>
            </w:r>
            <w:r w:rsidRPr="008442FA">
              <w:rPr>
                <w:sz w:val="24"/>
                <w:szCs w:val="24"/>
                <w:lang w:val="en-US"/>
              </w:rPr>
              <w:t>Cr</w:t>
            </w:r>
          </w:p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</w:rPr>
              <w:t xml:space="preserve">   1мг</w:t>
            </w:r>
            <w:r w:rsidR="00CC1C3F" w:rsidRPr="008442FA">
              <w:rPr>
                <w:sz w:val="24"/>
                <w:szCs w:val="24"/>
              </w:rPr>
              <w:t xml:space="preserve"> </w:t>
            </w:r>
            <w:r w:rsidRPr="008442FA">
              <w:rPr>
                <w:sz w:val="24"/>
                <w:szCs w:val="24"/>
              </w:rPr>
              <w:t xml:space="preserve">потерь  </w:t>
            </w:r>
            <w:r w:rsidRPr="008442FA">
              <w:rPr>
                <w:sz w:val="24"/>
                <w:szCs w:val="24"/>
                <w:lang w:val="en-US"/>
              </w:rPr>
              <w:t>BaCrO</w:t>
            </w:r>
            <w:r w:rsidRPr="008442FA">
              <w:rPr>
                <w:sz w:val="24"/>
                <w:szCs w:val="24"/>
                <w:vertAlign w:val="subscript"/>
              </w:rPr>
              <w:t xml:space="preserve">4       </w:t>
            </w:r>
            <w:r w:rsidRPr="008442FA">
              <w:rPr>
                <w:sz w:val="24"/>
                <w:szCs w:val="24"/>
              </w:rPr>
              <w:t xml:space="preserve">-    х мг </w:t>
            </w:r>
            <w:r w:rsidRPr="008442FA">
              <w:rPr>
                <w:sz w:val="24"/>
                <w:szCs w:val="24"/>
                <w:lang w:val="en-US"/>
              </w:rPr>
              <w:t>Cr</w:t>
            </w:r>
          </w:p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</w:rPr>
              <w:t xml:space="preserve">        Х = 0,2 мг- потери</w:t>
            </w:r>
            <w:r w:rsidRPr="008442FA">
              <w:rPr>
                <w:sz w:val="24"/>
                <w:szCs w:val="24"/>
                <w:lang w:val="en-US"/>
              </w:rPr>
              <w:t xml:space="preserve"> Cr</w:t>
            </w:r>
            <w:r w:rsidRPr="008442FA">
              <w:rPr>
                <w:sz w:val="24"/>
                <w:szCs w:val="24"/>
              </w:rPr>
              <w:t xml:space="preserve"> </w:t>
            </w:r>
          </w:p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3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</w:rPr>
              <w:t xml:space="preserve">152 мг </w:t>
            </w:r>
            <w:r w:rsidRPr="008442FA">
              <w:rPr>
                <w:sz w:val="24"/>
                <w:szCs w:val="24"/>
                <w:lang w:val="en-US"/>
              </w:rPr>
              <w:t>Cr</w:t>
            </w:r>
            <w:r w:rsidRPr="008442FA">
              <w:rPr>
                <w:sz w:val="24"/>
                <w:szCs w:val="24"/>
                <w:vertAlign w:val="subscript"/>
              </w:rPr>
              <w:t>2</w:t>
            </w:r>
            <w:r w:rsidRPr="008442FA">
              <w:rPr>
                <w:sz w:val="24"/>
                <w:szCs w:val="24"/>
                <w:lang w:val="en-US"/>
              </w:rPr>
              <w:t>O</w:t>
            </w:r>
            <w:r w:rsidRPr="008442FA">
              <w:rPr>
                <w:sz w:val="24"/>
                <w:szCs w:val="24"/>
                <w:vertAlign w:val="subscript"/>
              </w:rPr>
              <w:t xml:space="preserve"> 3         </w:t>
            </w:r>
            <w:r w:rsidRPr="008442FA">
              <w:rPr>
                <w:sz w:val="24"/>
                <w:szCs w:val="24"/>
              </w:rPr>
              <w:t xml:space="preserve">-          104 мг </w:t>
            </w:r>
            <w:r w:rsidRPr="008442FA">
              <w:rPr>
                <w:sz w:val="24"/>
                <w:szCs w:val="24"/>
                <w:lang w:val="en-US"/>
              </w:rPr>
              <w:t>Cr</w:t>
            </w:r>
          </w:p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</w:rPr>
              <w:t xml:space="preserve">    1 мг потерь </w:t>
            </w:r>
            <w:r w:rsidRPr="008442FA">
              <w:rPr>
                <w:sz w:val="24"/>
                <w:szCs w:val="24"/>
                <w:lang w:val="en-US"/>
              </w:rPr>
              <w:t>Cr</w:t>
            </w:r>
            <w:r w:rsidRPr="008442FA">
              <w:rPr>
                <w:sz w:val="24"/>
                <w:szCs w:val="24"/>
                <w:vertAlign w:val="subscript"/>
              </w:rPr>
              <w:t>2</w:t>
            </w:r>
            <w:r w:rsidRPr="008442FA">
              <w:rPr>
                <w:sz w:val="24"/>
                <w:szCs w:val="24"/>
                <w:lang w:val="en-US"/>
              </w:rPr>
              <w:t>O</w:t>
            </w:r>
            <w:r w:rsidRPr="008442FA">
              <w:rPr>
                <w:sz w:val="24"/>
                <w:szCs w:val="24"/>
                <w:vertAlign w:val="subscript"/>
              </w:rPr>
              <w:t xml:space="preserve"> 3       </w:t>
            </w:r>
            <w:r w:rsidR="00CC1C3F" w:rsidRPr="008442FA">
              <w:rPr>
                <w:sz w:val="24"/>
                <w:szCs w:val="24"/>
              </w:rPr>
              <w:t xml:space="preserve">-   </w:t>
            </w:r>
            <w:r w:rsidRPr="008442FA">
              <w:rPr>
                <w:sz w:val="24"/>
                <w:szCs w:val="24"/>
              </w:rPr>
              <w:t xml:space="preserve">х мг </w:t>
            </w:r>
            <w:r w:rsidRPr="008442FA">
              <w:rPr>
                <w:sz w:val="24"/>
                <w:szCs w:val="24"/>
                <w:lang w:val="en-US"/>
              </w:rPr>
              <w:t>Cr</w:t>
            </w:r>
          </w:p>
          <w:p w:rsidR="00DA55CD" w:rsidRPr="008442FA" w:rsidRDefault="00DA55CD" w:rsidP="008442FA">
            <w:pPr>
              <w:jc w:val="both"/>
              <w:rPr>
                <w:sz w:val="24"/>
                <w:szCs w:val="24"/>
                <w:lang w:val="en-US"/>
              </w:rPr>
            </w:pPr>
            <w:r w:rsidRPr="008442FA">
              <w:rPr>
                <w:sz w:val="24"/>
                <w:szCs w:val="24"/>
              </w:rPr>
              <w:t xml:space="preserve">     Х = 0,7 мг- потери</w:t>
            </w:r>
            <w:r w:rsidRPr="008442FA">
              <w:rPr>
                <w:sz w:val="24"/>
                <w:szCs w:val="24"/>
                <w:lang w:val="en-US"/>
              </w:rPr>
              <w:t xml:space="preserve"> Cr</w:t>
            </w:r>
          </w:p>
        </w:tc>
      </w:tr>
    </w:tbl>
    <w:p w:rsidR="00CC1C3F" w:rsidRPr="00CC1C3F" w:rsidRDefault="00CC1C3F" w:rsidP="00D10A8F">
      <w:pPr>
        <w:jc w:val="both"/>
        <w:rPr>
          <w:sz w:val="28"/>
          <w:szCs w:val="28"/>
          <w:lang w:val="en-US"/>
        </w:rPr>
      </w:pPr>
    </w:p>
    <w:p w:rsidR="00DA55CD" w:rsidRPr="001E3AE6" w:rsidRDefault="00DA55CD" w:rsidP="00D10A8F">
      <w:pPr>
        <w:jc w:val="both"/>
        <w:rPr>
          <w:b/>
          <w:sz w:val="24"/>
          <w:szCs w:val="24"/>
          <w:lang w:val="en-US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1E3AE6">
        <w:rPr>
          <w:b/>
          <w:sz w:val="24"/>
          <w:szCs w:val="24"/>
        </w:rPr>
        <w:t>2.4. ВЫЧИСЛЕНИЕ РЕЗУЛЬТАТОВ ОПРЕДЕЛЕНИЯ</w:t>
      </w:r>
    </w:p>
    <w:p w:rsidR="00CC1C3F" w:rsidRPr="00CC1C3F" w:rsidRDefault="00CC1C3F" w:rsidP="00D10A8F">
      <w:pPr>
        <w:jc w:val="both"/>
        <w:rPr>
          <w:b/>
          <w:sz w:val="26"/>
          <w:szCs w:val="26"/>
          <w:lang w:val="en-US"/>
        </w:rPr>
      </w:pPr>
    </w:p>
    <w:p w:rsidR="00DA55CD" w:rsidRPr="0094218E" w:rsidRDefault="00DA55CD" w:rsidP="00D10A8F">
      <w:pPr>
        <w:ind w:firstLine="708"/>
        <w:jc w:val="both"/>
        <w:rPr>
          <w:sz w:val="24"/>
          <w:szCs w:val="24"/>
        </w:rPr>
      </w:pPr>
      <w:r w:rsidRPr="0094218E">
        <w:rPr>
          <w:sz w:val="24"/>
          <w:szCs w:val="24"/>
        </w:rPr>
        <w:t xml:space="preserve">При выполнении вычислений в гравиметрическом анализе удобно пользоваться </w:t>
      </w:r>
      <w:r w:rsidRPr="0094218E">
        <w:rPr>
          <w:i/>
          <w:sz w:val="24"/>
          <w:szCs w:val="24"/>
        </w:rPr>
        <w:t>гравиметрич</w:t>
      </w:r>
      <w:r w:rsidRPr="0094218E">
        <w:rPr>
          <w:i/>
          <w:sz w:val="24"/>
          <w:szCs w:val="24"/>
        </w:rPr>
        <w:t>е</w:t>
      </w:r>
      <w:r w:rsidRPr="0094218E">
        <w:rPr>
          <w:i/>
          <w:sz w:val="24"/>
          <w:szCs w:val="24"/>
        </w:rPr>
        <w:t xml:space="preserve">ским фактором  </w:t>
      </w:r>
      <w:r w:rsidRPr="0094218E">
        <w:rPr>
          <w:i/>
          <w:sz w:val="24"/>
          <w:szCs w:val="24"/>
          <w:lang w:val="en-US"/>
        </w:rPr>
        <w:t>F</w:t>
      </w:r>
      <w:r w:rsidRPr="0094218E">
        <w:rPr>
          <w:sz w:val="24"/>
          <w:szCs w:val="24"/>
        </w:rPr>
        <w:t>:</w:t>
      </w:r>
    </w:p>
    <w:p w:rsidR="00DA55CD" w:rsidRPr="00DA55CD" w:rsidRDefault="00DA55CD" w:rsidP="00D10A8F">
      <w:pPr>
        <w:jc w:val="both"/>
        <w:rPr>
          <w:i/>
          <w:sz w:val="28"/>
          <w:szCs w:val="28"/>
        </w:rPr>
      </w:pPr>
      <w:r w:rsidRPr="00DA55CD">
        <w:rPr>
          <w:sz w:val="28"/>
          <w:szCs w:val="28"/>
        </w:rPr>
        <w:t xml:space="preserve">         </w:t>
      </w:r>
      <w:r w:rsidRPr="00DA55CD">
        <w:rPr>
          <w:i/>
          <w:sz w:val="28"/>
          <w:szCs w:val="28"/>
          <w:lang w:val="en-US"/>
        </w:rPr>
        <w:t>a</w:t>
      </w:r>
      <w:r w:rsidRPr="00DA55CD">
        <w:rPr>
          <w:i/>
          <w:sz w:val="28"/>
          <w:szCs w:val="28"/>
        </w:rPr>
        <w:t xml:space="preserve"> </w:t>
      </w:r>
      <w:r w:rsidRPr="00DA55CD">
        <w:rPr>
          <w:i/>
          <w:sz w:val="28"/>
          <w:szCs w:val="28"/>
          <w:lang w:val="en-US"/>
        </w:rPr>
        <w:t>M</w:t>
      </w:r>
      <w:r w:rsidRPr="00DA55CD">
        <w:rPr>
          <w:i/>
          <w:sz w:val="28"/>
          <w:szCs w:val="28"/>
        </w:rPr>
        <w:t>(молекулярная масса определяемого компонента)</w:t>
      </w:r>
    </w:p>
    <w:p w:rsidR="00DA55CD" w:rsidRPr="00DA55CD" w:rsidRDefault="00DA55CD" w:rsidP="00D10A8F">
      <w:pPr>
        <w:jc w:val="both"/>
        <w:rPr>
          <w:i/>
          <w:sz w:val="28"/>
          <w:szCs w:val="28"/>
        </w:rPr>
      </w:pPr>
      <w:r w:rsidRPr="00DA55CD">
        <w:rPr>
          <w:i/>
          <w:sz w:val="28"/>
          <w:szCs w:val="28"/>
          <w:lang w:val="en-US"/>
        </w:rPr>
        <w:t>F</w:t>
      </w:r>
      <w:r w:rsidRPr="00DA55CD">
        <w:rPr>
          <w:i/>
          <w:sz w:val="28"/>
          <w:szCs w:val="28"/>
        </w:rPr>
        <w:t>=</w:t>
      </w:r>
      <w:r w:rsidRPr="00DA55CD">
        <w:rPr>
          <w:i/>
          <w:sz w:val="28"/>
          <w:szCs w:val="28"/>
          <w:vertAlign w:val="superscript"/>
        </w:rPr>
        <w:t xml:space="preserve">  _______________________________________________________________________     </w:t>
      </w:r>
      <w:r w:rsidRPr="00DA55CD">
        <w:rPr>
          <w:i/>
          <w:sz w:val="28"/>
          <w:szCs w:val="28"/>
        </w:rPr>
        <w:t xml:space="preserve"> </w:t>
      </w:r>
      <w:r w:rsidR="00D70EAA" w:rsidRPr="00830C6A">
        <w:rPr>
          <w:sz w:val="28"/>
          <w:szCs w:val="28"/>
        </w:rPr>
        <w:t xml:space="preserve">                   (24)</w:t>
      </w:r>
      <w:r w:rsidRPr="00DA55CD">
        <w:rPr>
          <w:i/>
          <w:sz w:val="28"/>
          <w:szCs w:val="28"/>
        </w:rPr>
        <w:t>,</w:t>
      </w:r>
      <w:r w:rsidRPr="00DA55CD">
        <w:rPr>
          <w:i/>
          <w:sz w:val="28"/>
          <w:szCs w:val="28"/>
          <w:vertAlign w:val="superscript"/>
        </w:rPr>
        <w:t xml:space="preserve"> </w:t>
      </w:r>
    </w:p>
    <w:p w:rsidR="00DA55CD" w:rsidRPr="00DA55CD" w:rsidRDefault="00DA55CD" w:rsidP="00D10A8F">
      <w:pPr>
        <w:jc w:val="both"/>
        <w:rPr>
          <w:i/>
          <w:sz w:val="28"/>
          <w:szCs w:val="28"/>
        </w:rPr>
      </w:pPr>
      <w:r w:rsidRPr="00DA55CD">
        <w:rPr>
          <w:i/>
          <w:sz w:val="28"/>
          <w:szCs w:val="28"/>
        </w:rPr>
        <w:t xml:space="preserve">         </w:t>
      </w:r>
      <w:r w:rsidRPr="00DA55CD">
        <w:rPr>
          <w:i/>
          <w:sz w:val="28"/>
          <w:szCs w:val="28"/>
          <w:lang w:val="en-US"/>
        </w:rPr>
        <w:t>b</w:t>
      </w:r>
      <w:r w:rsidRPr="00DA55CD">
        <w:rPr>
          <w:i/>
          <w:sz w:val="28"/>
          <w:szCs w:val="28"/>
        </w:rPr>
        <w:t xml:space="preserve"> </w:t>
      </w:r>
      <w:r w:rsidRPr="00DA55CD">
        <w:rPr>
          <w:i/>
          <w:sz w:val="28"/>
          <w:szCs w:val="28"/>
          <w:lang w:val="en-US"/>
        </w:rPr>
        <w:t>M</w:t>
      </w:r>
      <w:r w:rsidRPr="00DA55CD">
        <w:rPr>
          <w:i/>
          <w:sz w:val="28"/>
          <w:szCs w:val="28"/>
        </w:rPr>
        <w:t>(молекулярная масса гравиметрической формы)</w:t>
      </w:r>
    </w:p>
    <w:p w:rsidR="00DA55CD" w:rsidRPr="0094218E" w:rsidRDefault="00D70EAA" w:rsidP="00D10A8F">
      <w:pPr>
        <w:jc w:val="both"/>
        <w:rPr>
          <w:sz w:val="24"/>
          <w:szCs w:val="24"/>
        </w:rPr>
      </w:pPr>
      <w:r w:rsidRPr="0094218E">
        <w:rPr>
          <w:sz w:val="24"/>
          <w:szCs w:val="24"/>
        </w:rPr>
        <w:t xml:space="preserve">где </w:t>
      </w:r>
      <w:r w:rsidR="00DA55CD" w:rsidRPr="0094218E">
        <w:rPr>
          <w:sz w:val="24"/>
          <w:szCs w:val="24"/>
          <w:lang w:val="en-US"/>
        </w:rPr>
        <w:t>a</w:t>
      </w:r>
      <w:r w:rsidR="00DA55CD" w:rsidRPr="0094218E">
        <w:rPr>
          <w:sz w:val="24"/>
          <w:szCs w:val="24"/>
        </w:rPr>
        <w:t>,</w:t>
      </w:r>
      <w:r w:rsidR="00DA55CD" w:rsidRPr="0094218E">
        <w:rPr>
          <w:sz w:val="24"/>
          <w:szCs w:val="24"/>
          <w:lang w:val="en-US"/>
        </w:rPr>
        <w:t>b</w:t>
      </w:r>
      <w:r w:rsidR="00DA55CD" w:rsidRPr="0094218E">
        <w:rPr>
          <w:sz w:val="24"/>
          <w:szCs w:val="24"/>
        </w:rPr>
        <w:t xml:space="preserve"> – стехиометрические коэффициенты, уравнивающие числа молей определяемого компонента в числителе и знаменателе, тогда масса определяемого компонента рассч</w:t>
      </w:r>
      <w:r w:rsidR="00DA55CD" w:rsidRPr="0094218E">
        <w:rPr>
          <w:sz w:val="24"/>
          <w:szCs w:val="24"/>
        </w:rPr>
        <w:t>и</w:t>
      </w:r>
      <w:r w:rsidR="00DA55CD" w:rsidRPr="0094218E">
        <w:rPr>
          <w:sz w:val="24"/>
          <w:szCs w:val="24"/>
        </w:rPr>
        <w:t>тывается по формуле:</w:t>
      </w:r>
    </w:p>
    <w:p w:rsidR="00DA55CD" w:rsidRPr="00DA55CD" w:rsidRDefault="00DA55CD" w:rsidP="00D10A8F">
      <w:pPr>
        <w:jc w:val="both"/>
        <w:rPr>
          <w:i/>
          <w:sz w:val="28"/>
          <w:szCs w:val="28"/>
        </w:rPr>
      </w:pPr>
      <w:r w:rsidRPr="00DA55CD">
        <w:rPr>
          <w:i/>
          <w:sz w:val="28"/>
          <w:szCs w:val="28"/>
          <w:lang w:val="en-US"/>
        </w:rPr>
        <w:t>m</w:t>
      </w:r>
      <w:r w:rsidRPr="00DA55CD">
        <w:rPr>
          <w:i/>
          <w:sz w:val="28"/>
          <w:szCs w:val="28"/>
        </w:rPr>
        <w:t xml:space="preserve">(определяемого компонента) = </w:t>
      </w:r>
      <w:r w:rsidRPr="00DA55CD">
        <w:rPr>
          <w:i/>
          <w:sz w:val="28"/>
          <w:szCs w:val="28"/>
          <w:lang w:val="en-US"/>
        </w:rPr>
        <w:t>F</w:t>
      </w:r>
      <w:r w:rsidRPr="00DA55CD">
        <w:rPr>
          <w:i/>
          <w:sz w:val="28"/>
          <w:szCs w:val="28"/>
        </w:rPr>
        <w:t xml:space="preserve">∙ </w:t>
      </w:r>
      <w:r w:rsidRPr="00DA55CD">
        <w:rPr>
          <w:i/>
          <w:sz w:val="28"/>
          <w:szCs w:val="28"/>
          <w:lang w:val="en-US"/>
        </w:rPr>
        <w:t>m</w:t>
      </w:r>
      <w:r w:rsidRPr="00DA55CD">
        <w:rPr>
          <w:i/>
          <w:sz w:val="28"/>
          <w:szCs w:val="28"/>
        </w:rPr>
        <w:t>(гравиметрической формы)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i/>
          <w:sz w:val="28"/>
          <w:szCs w:val="28"/>
        </w:rPr>
        <w:t xml:space="preserve">Массовая доля </w:t>
      </w:r>
      <w:r w:rsidR="00D70EAA">
        <w:rPr>
          <w:i/>
          <w:sz w:val="28"/>
          <w:szCs w:val="28"/>
          <w:lang w:val="en-US"/>
        </w:rPr>
        <w:t>w</w:t>
      </w:r>
      <w:r w:rsidRPr="00DA55CD">
        <w:rPr>
          <w:i/>
          <w:sz w:val="28"/>
          <w:szCs w:val="28"/>
        </w:rPr>
        <w:t>(%) определяемого вещества в образце</w:t>
      </w:r>
      <w:r w:rsidRPr="00DA55CD">
        <w:rPr>
          <w:sz w:val="28"/>
          <w:szCs w:val="28"/>
        </w:rPr>
        <w:t>:</w:t>
      </w:r>
    </w:p>
    <w:p w:rsidR="00DA55CD" w:rsidRPr="0094218E" w:rsidRDefault="00DA55CD" w:rsidP="00D10A8F">
      <w:pPr>
        <w:jc w:val="both"/>
        <w:rPr>
          <w:sz w:val="24"/>
          <w:szCs w:val="24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  <w:t xml:space="preserve"> </w:t>
      </w:r>
      <w:r w:rsidR="00D70EAA">
        <w:rPr>
          <w:sz w:val="28"/>
          <w:szCs w:val="28"/>
          <w:lang w:val="en-US"/>
        </w:rPr>
        <w:t>w</w:t>
      </w:r>
      <w:r w:rsidRPr="00DA55CD">
        <w:rPr>
          <w:sz w:val="28"/>
          <w:szCs w:val="28"/>
        </w:rPr>
        <w:t xml:space="preserve"> =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  <w:vertAlign w:val="subscript"/>
        </w:rPr>
        <w:t>грав.ф.</w:t>
      </w:r>
      <w:r w:rsidRPr="00DA55CD">
        <w:rPr>
          <w:sz w:val="28"/>
          <w:szCs w:val="28"/>
        </w:rPr>
        <w:t xml:space="preserve">∙ </w:t>
      </w:r>
      <w:r w:rsidRPr="00DA55CD">
        <w:rPr>
          <w:sz w:val="28"/>
          <w:szCs w:val="28"/>
          <w:lang w:val="en-US"/>
        </w:rPr>
        <w:t>F</w:t>
      </w:r>
      <w:r w:rsidRPr="00DA55CD">
        <w:rPr>
          <w:sz w:val="28"/>
          <w:szCs w:val="28"/>
        </w:rPr>
        <w:t>·100/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  <w:vertAlign w:val="subscript"/>
        </w:rPr>
        <w:t>нав</w:t>
      </w:r>
      <w:r w:rsidRPr="00D70EAA">
        <w:rPr>
          <w:sz w:val="28"/>
          <w:szCs w:val="28"/>
          <w:vertAlign w:val="subscript"/>
        </w:rPr>
        <w:t>.</w:t>
      </w:r>
      <w:r w:rsidR="00D70EAA" w:rsidRPr="00D70EAA">
        <w:rPr>
          <w:sz w:val="28"/>
          <w:szCs w:val="28"/>
          <w:vertAlign w:val="subscript"/>
        </w:rPr>
        <w:t xml:space="preserve">                                                                                               </w:t>
      </w:r>
      <w:r w:rsidR="00D70EAA">
        <w:rPr>
          <w:sz w:val="28"/>
          <w:szCs w:val="28"/>
          <w:vertAlign w:val="subscript"/>
        </w:rPr>
        <w:t xml:space="preserve"> </w:t>
      </w:r>
      <w:r w:rsidR="00D70EAA" w:rsidRPr="00830C6A">
        <w:rPr>
          <w:sz w:val="28"/>
          <w:szCs w:val="28"/>
        </w:rPr>
        <w:t>(25)</w:t>
      </w:r>
      <w:r w:rsidRPr="00D70EAA">
        <w:rPr>
          <w:sz w:val="28"/>
          <w:szCs w:val="28"/>
        </w:rPr>
        <w:t xml:space="preserve">, </w:t>
      </w:r>
      <w:r w:rsidRPr="0094218E">
        <w:rPr>
          <w:sz w:val="24"/>
          <w:szCs w:val="24"/>
        </w:rPr>
        <w:t>где</w:t>
      </w:r>
      <w:r w:rsidR="00D70EAA" w:rsidRPr="00830C6A">
        <w:rPr>
          <w:sz w:val="24"/>
          <w:szCs w:val="24"/>
        </w:rPr>
        <w:t xml:space="preserve"> </w:t>
      </w:r>
      <w:r w:rsidRPr="0094218E">
        <w:rPr>
          <w:sz w:val="24"/>
          <w:szCs w:val="24"/>
          <w:lang w:val="en-US"/>
        </w:rPr>
        <w:t>m</w:t>
      </w:r>
      <w:r w:rsidRPr="0094218E">
        <w:rPr>
          <w:sz w:val="24"/>
          <w:szCs w:val="24"/>
          <w:vertAlign w:val="subscript"/>
        </w:rPr>
        <w:t>нав</w:t>
      </w:r>
      <w:r w:rsidRPr="0094218E">
        <w:rPr>
          <w:sz w:val="24"/>
          <w:szCs w:val="24"/>
        </w:rPr>
        <w:t xml:space="preserve"> – масса навески образца, взятого для анализа.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94218E">
        <w:rPr>
          <w:i/>
          <w:sz w:val="24"/>
          <w:szCs w:val="24"/>
        </w:rPr>
        <w:t>Пример</w:t>
      </w:r>
      <w:r w:rsidRPr="0094218E">
        <w:rPr>
          <w:sz w:val="24"/>
          <w:szCs w:val="24"/>
        </w:rPr>
        <w:t>: при гравиметрическом определении кальция его осаждают в виде оксалата кальция, гравиметрическая форма – оксид кальция, образующи</w:t>
      </w:r>
      <w:r w:rsidRPr="0094218E">
        <w:rPr>
          <w:sz w:val="24"/>
          <w:szCs w:val="24"/>
        </w:rPr>
        <w:t>й</w:t>
      </w:r>
      <w:r w:rsidRPr="0094218E">
        <w:rPr>
          <w:sz w:val="24"/>
          <w:szCs w:val="24"/>
        </w:rPr>
        <w:t>ся при прокаливании осадка:</w:t>
      </w:r>
      <w:r w:rsidRPr="00DA55CD">
        <w:rPr>
          <w:sz w:val="28"/>
          <w:szCs w:val="28"/>
        </w:rPr>
        <w:t xml:space="preserve">      СаС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</w:rPr>
        <w:t>О</w:t>
      </w:r>
      <w:r w:rsidRPr="00DA55CD">
        <w:rPr>
          <w:sz w:val="28"/>
          <w:szCs w:val="28"/>
          <w:vertAlign w:val="subscript"/>
        </w:rPr>
        <w:t>4</w:t>
      </w:r>
      <w:r w:rsidRPr="00DA55CD">
        <w:rPr>
          <w:sz w:val="28"/>
          <w:szCs w:val="28"/>
        </w:rPr>
        <w:t>∙ Н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</w:rPr>
        <w:t xml:space="preserve">О </w:t>
      </w:r>
      <w:r w:rsidRPr="00DA55CD">
        <w:rPr>
          <w:rFonts w:ascii="Arial" w:hAnsi="Arial" w:cs="Arial"/>
          <w:sz w:val="28"/>
          <w:szCs w:val="28"/>
        </w:rPr>
        <w:t>→</w:t>
      </w:r>
      <w:r w:rsidRPr="00DA55CD">
        <w:rPr>
          <w:sz w:val="28"/>
          <w:szCs w:val="28"/>
        </w:rPr>
        <w:t xml:space="preserve"> СаО + СО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</w:rPr>
        <w:t>↑ + СО↑ + Н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</w:rPr>
        <w:t>О</w:t>
      </w:r>
    </w:p>
    <w:p w:rsidR="00DA55CD" w:rsidRPr="0067002E" w:rsidRDefault="00DA55CD" w:rsidP="00D10A8F">
      <w:pPr>
        <w:jc w:val="both"/>
        <w:rPr>
          <w:sz w:val="24"/>
          <w:szCs w:val="24"/>
        </w:rPr>
      </w:pPr>
      <w:r w:rsidRPr="00DA55CD">
        <w:rPr>
          <w:sz w:val="28"/>
          <w:szCs w:val="28"/>
        </w:rPr>
        <w:t xml:space="preserve">               </w:t>
      </w:r>
      <w:r w:rsidR="0094218E">
        <w:rPr>
          <w:sz w:val="28"/>
          <w:szCs w:val="28"/>
        </w:rPr>
        <w:t xml:space="preserve">    </w:t>
      </w:r>
      <w:r w:rsidRPr="00DA55CD">
        <w:rPr>
          <w:sz w:val="28"/>
          <w:szCs w:val="28"/>
        </w:rPr>
        <w:t xml:space="preserve"> </w:t>
      </w:r>
      <w:r w:rsidR="0067002E">
        <w:rPr>
          <w:sz w:val="28"/>
          <w:szCs w:val="28"/>
        </w:rPr>
        <w:t xml:space="preserve">  </w:t>
      </w:r>
      <w:r w:rsidRPr="00DA55CD">
        <w:rPr>
          <w:sz w:val="28"/>
          <w:szCs w:val="28"/>
        </w:rPr>
        <w:t xml:space="preserve"> </w:t>
      </w:r>
      <w:r w:rsidRPr="0067002E">
        <w:rPr>
          <w:sz w:val="24"/>
          <w:szCs w:val="24"/>
        </w:rPr>
        <w:t xml:space="preserve">М(Са)             </w:t>
      </w:r>
      <w:r w:rsidR="0094218E" w:rsidRPr="0067002E">
        <w:rPr>
          <w:sz w:val="24"/>
          <w:szCs w:val="24"/>
        </w:rPr>
        <w:t xml:space="preserve">     </w:t>
      </w:r>
      <w:r w:rsidRPr="0067002E">
        <w:rPr>
          <w:sz w:val="24"/>
          <w:szCs w:val="24"/>
        </w:rPr>
        <w:t>40,08</w:t>
      </w:r>
    </w:p>
    <w:p w:rsidR="00DA55CD" w:rsidRPr="0067002E" w:rsidRDefault="00DA55CD" w:rsidP="00D10A8F">
      <w:pPr>
        <w:jc w:val="both"/>
        <w:rPr>
          <w:sz w:val="24"/>
          <w:szCs w:val="24"/>
        </w:rPr>
      </w:pPr>
      <w:r w:rsidRPr="0067002E">
        <w:rPr>
          <w:sz w:val="36"/>
          <w:szCs w:val="36"/>
          <w:lang w:val="en-US"/>
        </w:rPr>
        <w:t>F</w:t>
      </w:r>
      <w:r w:rsidRPr="0067002E">
        <w:rPr>
          <w:sz w:val="24"/>
          <w:szCs w:val="24"/>
        </w:rPr>
        <w:t>Са/</w:t>
      </w:r>
      <w:r w:rsidRPr="0067002E">
        <w:rPr>
          <w:sz w:val="24"/>
          <w:szCs w:val="24"/>
          <w:lang w:val="en-US"/>
        </w:rPr>
        <w:t>CaO</w:t>
      </w:r>
      <w:r w:rsidRPr="0067002E">
        <w:rPr>
          <w:sz w:val="24"/>
          <w:szCs w:val="24"/>
        </w:rPr>
        <w:t xml:space="preserve"> =</w:t>
      </w:r>
      <w:r w:rsidRPr="0067002E">
        <w:rPr>
          <w:sz w:val="24"/>
          <w:szCs w:val="24"/>
          <w:vertAlign w:val="superscript"/>
        </w:rPr>
        <w:t xml:space="preserve">      ________________    </w:t>
      </w:r>
      <w:r w:rsidRPr="0067002E">
        <w:rPr>
          <w:sz w:val="24"/>
          <w:szCs w:val="24"/>
        </w:rPr>
        <w:t xml:space="preserve">= </w:t>
      </w:r>
      <w:r w:rsidRPr="0067002E">
        <w:rPr>
          <w:sz w:val="24"/>
          <w:szCs w:val="24"/>
          <w:vertAlign w:val="superscript"/>
        </w:rPr>
        <w:t xml:space="preserve">____________     </w:t>
      </w:r>
      <w:r w:rsidRPr="0067002E">
        <w:rPr>
          <w:sz w:val="24"/>
          <w:szCs w:val="24"/>
        </w:rPr>
        <w:t xml:space="preserve">= 0,7147  </w:t>
      </w:r>
    </w:p>
    <w:p w:rsidR="00DA55CD" w:rsidRPr="0067002E" w:rsidRDefault="00DA55CD" w:rsidP="00D10A8F">
      <w:pPr>
        <w:jc w:val="both"/>
        <w:rPr>
          <w:sz w:val="24"/>
          <w:szCs w:val="24"/>
        </w:rPr>
      </w:pPr>
      <w:r w:rsidRPr="0067002E">
        <w:rPr>
          <w:sz w:val="24"/>
          <w:szCs w:val="24"/>
        </w:rPr>
        <w:t xml:space="preserve">               </w:t>
      </w:r>
      <w:r w:rsidR="0094218E" w:rsidRPr="0067002E">
        <w:rPr>
          <w:sz w:val="24"/>
          <w:szCs w:val="24"/>
        </w:rPr>
        <w:t xml:space="preserve">   </w:t>
      </w:r>
      <w:r w:rsidR="0067002E">
        <w:rPr>
          <w:sz w:val="24"/>
          <w:szCs w:val="24"/>
        </w:rPr>
        <w:t xml:space="preserve">       </w:t>
      </w:r>
      <w:r w:rsidR="0094218E" w:rsidRPr="0067002E">
        <w:rPr>
          <w:sz w:val="24"/>
          <w:szCs w:val="24"/>
        </w:rPr>
        <w:t xml:space="preserve"> </w:t>
      </w:r>
      <w:r w:rsidRPr="0067002E">
        <w:rPr>
          <w:sz w:val="24"/>
          <w:szCs w:val="24"/>
        </w:rPr>
        <w:t xml:space="preserve">М(СаО)            </w:t>
      </w:r>
      <w:r w:rsidR="0067002E">
        <w:rPr>
          <w:sz w:val="24"/>
          <w:szCs w:val="24"/>
        </w:rPr>
        <w:t xml:space="preserve">    </w:t>
      </w:r>
      <w:r w:rsidRPr="0067002E">
        <w:rPr>
          <w:sz w:val="24"/>
          <w:szCs w:val="24"/>
        </w:rPr>
        <w:t>56,08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</w:p>
    <w:p w:rsidR="00DA55CD" w:rsidRPr="00830C6A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>m</w:t>
      </w:r>
      <w:r w:rsidRPr="00830C6A">
        <w:rPr>
          <w:sz w:val="28"/>
          <w:szCs w:val="28"/>
          <w:lang w:val="en-US"/>
        </w:rPr>
        <w:t>(</w:t>
      </w:r>
      <w:r w:rsidRPr="00DA55CD">
        <w:rPr>
          <w:sz w:val="28"/>
          <w:szCs w:val="28"/>
          <w:lang w:val="en-US"/>
        </w:rPr>
        <w:t>Ca</w:t>
      </w:r>
      <w:r w:rsidRPr="00830C6A">
        <w:rPr>
          <w:sz w:val="28"/>
          <w:szCs w:val="28"/>
          <w:lang w:val="en-US"/>
        </w:rPr>
        <w:t xml:space="preserve">) = </w:t>
      </w:r>
      <w:r w:rsidR="0067002E" w:rsidRPr="0067002E">
        <w:rPr>
          <w:sz w:val="36"/>
          <w:szCs w:val="36"/>
          <w:lang w:val="en-US"/>
        </w:rPr>
        <w:t>F</w:t>
      </w:r>
      <w:r w:rsidR="0067002E" w:rsidRPr="0067002E">
        <w:rPr>
          <w:sz w:val="24"/>
          <w:szCs w:val="24"/>
        </w:rPr>
        <w:t>Са</w:t>
      </w:r>
      <w:r w:rsidR="0067002E" w:rsidRPr="00830C6A">
        <w:rPr>
          <w:sz w:val="24"/>
          <w:szCs w:val="24"/>
          <w:lang w:val="en-US"/>
        </w:rPr>
        <w:t>/</w:t>
      </w:r>
      <w:r w:rsidR="0067002E" w:rsidRPr="0067002E">
        <w:rPr>
          <w:sz w:val="24"/>
          <w:szCs w:val="24"/>
          <w:lang w:val="en-US"/>
        </w:rPr>
        <w:t>CaO</w:t>
      </w:r>
      <w:r w:rsidR="0067002E" w:rsidRPr="00830C6A">
        <w:rPr>
          <w:sz w:val="24"/>
          <w:szCs w:val="24"/>
          <w:lang w:val="en-US"/>
        </w:rPr>
        <w:t xml:space="preserve"> </w:t>
      </w:r>
      <w:r w:rsidRPr="00830C6A">
        <w:rPr>
          <w:sz w:val="28"/>
          <w:szCs w:val="28"/>
          <w:lang w:val="en-US"/>
        </w:rPr>
        <w:t xml:space="preserve">∙ </w:t>
      </w:r>
      <w:r w:rsidRPr="00DA55CD">
        <w:rPr>
          <w:sz w:val="28"/>
          <w:szCs w:val="28"/>
          <w:lang w:val="en-US"/>
        </w:rPr>
        <w:t>m</w:t>
      </w:r>
      <w:r w:rsidRPr="00830C6A">
        <w:rPr>
          <w:sz w:val="28"/>
          <w:szCs w:val="28"/>
          <w:lang w:val="en-US"/>
        </w:rPr>
        <w:t>(</w:t>
      </w:r>
      <w:r w:rsidRPr="00DA55CD">
        <w:rPr>
          <w:sz w:val="28"/>
          <w:szCs w:val="28"/>
          <w:lang w:val="en-US"/>
        </w:rPr>
        <w:t>CaO</w:t>
      </w:r>
      <w:r w:rsidRPr="00830C6A">
        <w:rPr>
          <w:sz w:val="28"/>
          <w:szCs w:val="28"/>
          <w:lang w:val="en-US"/>
        </w:rPr>
        <w:t>)</w:t>
      </w:r>
    </w:p>
    <w:p w:rsidR="00B00D06" w:rsidRPr="00830C6A" w:rsidRDefault="00B00D06" w:rsidP="00D10A8F">
      <w:pPr>
        <w:jc w:val="both"/>
        <w:rPr>
          <w:sz w:val="28"/>
          <w:szCs w:val="28"/>
          <w:lang w:val="en-US"/>
        </w:rPr>
      </w:pPr>
    </w:p>
    <w:p w:rsidR="00DA55CD" w:rsidRPr="0094218E" w:rsidRDefault="00DA55CD" w:rsidP="00D10A8F">
      <w:pPr>
        <w:tabs>
          <w:tab w:val="left" w:pos="1418"/>
        </w:tabs>
        <w:ind w:left="720" w:firstLine="720"/>
        <w:jc w:val="both"/>
        <w:rPr>
          <w:b/>
          <w:sz w:val="24"/>
          <w:szCs w:val="24"/>
        </w:rPr>
      </w:pPr>
      <w:r w:rsidRPr="0094218E">
        <w:rPr>
          <w:b/>
          <w:sz w:val="24"/>
          <w:szCs w:val="24"/>
        </w:rPr>
        <w:t>Примеры гравиметрических факторов: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4"/>
        <w:gridCol w:w="2417"/>
        <w:gridCol w:w="3780"/>
      </w:tblGrid>
      <w:tr w:rsidR="00DA55CD" w:rsidRPr="008442FA" w:rsidTr="008442FA">
        <w:tc>
          <w:tcPr>
            <w:tcW w:w="1934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</w:rPr>
              <w:t xml:space="preserve">Определяемое </w:t>
            </w:r>
          </w:p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</w:rPr>
              <w:t xml:space="preserve">     вещество</w:t>
            </w:r>
          </w:p>
        </w:tc>
        <w:tc>
          <w:tcPr>
            <w:tcW w:w="2417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</w:rPr>
              <w:t>Гравиметрическая</w:t>
            </w:r>
          </w:p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</w:rPr>
              <w:t xml:space="preserve">         форма</w:t>
            </w:r>
          </w:p>
        </w:tc>
        <w:tc>
          <w:tcPr>
            <w:tcW w:w="3780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</w:rPr>
              <w:t xml:space="preserve">               </w:t>
            </w:r>
            <w:r w:rsidRPr="008442FA">
              <w:rPr>
                <w:sz w:val="24"/>
                <w:szCs w:val="24"/>
                <w:lang w:val="en-US"/>
              </w:rPr>
              <w:t>F</w:t>
            </w:r>
          </w:p>
        </w:tc>
      </w:tr>
      <w:tr w:rsidR="00DA55CD" w:rsidRPr="008442FA" w:rsidTr="008442FA">
        <w:tc>
          <w:tcPr>
            <w:tcW w:w="1934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8442FA">
              <w:rPr>
                <w:sz w:val="24"/>
                <w:szCs w:val="24"/>
                <w:lang w:val="en-US"/>
              </w:rPr>
              <w:t>Cl</w:t>
            </w:r>
            <w:r w:rsidR="00B00D06" w:rsidRPr="008442FA">
              <w:rPr>
                <w:sz w:val="24"/>
                <w:szCs w:val="24"/>
                <w:vertAlign w:val="superscript"/>
                <w:lang w:val="en-US"/>
              </w:rPr>
              <w:t>-</w:t>
            </w:r>
          </w:p>
        </w:tc>
        <w:tc>
          <w:tcPr>
            <w:tcW w:w="2417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  <w:lang w:val="en-US"/>
              </w:rPr>
            </w:pPr>
            <w:r w:rsidRPr="008442FA">
              <w:rPr>
                <w:sz w:val="24"/>
                <w:szCs w:val="24"/>
                <w:lang w:val="en-US"/>
              </w:rPr>
              <w:t>AgCl</w:t>
            </w:r>
          </w:p>
        </w:tc>
        <w:tc>
          <w:tcPr>
            <w:tcW w:w="3780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  <w:lang w:val="en-US"/>
              </w:rPr>
            </w:pPr>
            <w:r w:rsidRPr="008442FA">
              <w:rPr>
                <w:sz w:val="24"/>
                <w:szCs w:val="24"/>
                <w:lang w:val="en-US"/>
              </w:rPr>
              <w:t>M(Cl) / M(AgCl) = 0,2474</w:t>
            </w:r>
          </w:p>
        </w:tc>
      </w:tr>
      <w:tr w:rsidR="00DA55CD" w:rsidRPr="008442FA" w:rsidTr="008442FA">
        <w:tc>
          <w:tcPr>
            <w:tcW w:w="1934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8442FA">
              <w:rPr>
                <w:sz w:val="24"/>
                <w:szCs w:val="24"/>
                <w:lang w:val="en-US"/>
              </w:rPr>
              <w:t>Mg</w:t>
            </w:r>
            <w:r w:rsidR="00B00D06" w:rsidRPr="008442FA">
              <w:rPr>
                <w:sz w:val="24"/>
                <w:szCs w:val="24"/>
                <w:vertAlign w:val="superscript"/>
                <w:lang w:val="en-US"/>
              </w:rPr>
              <w:t>2+</w:t>
            </w:r>
          </w:p>
        </w:tc>
        <w:tc>
          <w:tcPr>
            <w:tcW w:w="2417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  <w:lang w:val="en-US"/>
              </w:rPr>
            </w:pPr>
            <w:r w:rsidRPr="008442FA">
              <w:rPr>
                <w:sz w:val="24"/>
                <w:szCs w:val="24"/>
                <w:lang w:val="en-US"/>
              </w:rPr>
              <w:t>Mg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8442FA">
              <w:rPr>
                <w:sz w:val="24"/>
                <w:szCs w:val="24"/>
                <w:lang w:val="en-US"/>
              </w:rPr>
              <w:t>P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8442FA">
              <w:rPr>
                <w:sz w:val="24"/>
                <w:szCs w:val="24"/>
                <w:lang w:val="en-US"/>
              </w:rPr>
              <w:t>O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3780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  <w:lang w:val="en-US"/>
              </w:rPr>
            </w:pPr>
            <w:r w:rsidRPr="008442FA">
              <w:rPr>
                <w:sz w:val="24"/>
                <w:szCs w:val="24"/>
                <w:lang w:val="en-US"/>
              </w:rPr>
              <w:t>2∙ M(Mg) / M(Mg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8442FA">
              <w:rPr>
                <w:sz w:val="24"/>
                <w:szCs w:val="24"/>
                <w:lang w:val="en-US"/>
              </w:rPr>
              <w:t>P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8442FA">
              <w:rPr>
                <w:sz w:val="24"/>
                <w:szCs w:val="24"/>
                <w:lang w:val="en-US"/>
              </w:rPr>
              <w:t>O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7</w:t>
            </w:r>
            <w:r w:rsidRPr="008442FA">
              <w:rPr>
                <w:sz w:val="24"/>
                <w:szCs w:val="24"/>
                <w:lang w:val="en-US"/>
              </w:rPr>
              <w:t>) = 0,2184</w:t>
            </w:r>
          </w:p>
        </w:tc>
      </w:tr>
      <w:tr w:rsidR="00DA55CD" w:rsidRPr="008442FA" w:rsidTr="008442FA">
        <w:tc>
          <w:tcPr>
            <w:tcW w:w="1934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8442FA">
              <w:rPr>
                <w:sz w:val="24"/>
                <w:szCs w:val="24"/>
                <w:lang w:val="en-US"/>
              </w:rPr>
              <w:t>Ni</w:t>
            </w:r>
            <w:r w:rsidR="00B00D06" w:rsidRPr="008442FA">
              <w:rPr>
                <w:sz w:val="24"/>
                <w:szCs w:val="24"/>
                <w:vertAlign w:val="superscript"/>
                <w:lang w:val="en-US"/>
              </w:rPr>
              <w:t>2+</w:t>
            </w:r>
          </w:p>
        </w:tc>
        <w:tc>
          <w:tcPr>
            <w:tcW w:w="2417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  <w:lang w:val="en-US"/>
              </w:rPr>
            </w:pPr>
            <w:r w:rsidRPr="008442FA">
              <w:rPr>
                <w:sz w:val="24"/>
                <w:szCs w:val="24"/>
                <w:lang w:val="en-US"/>
              </w:rPr>
              <w:t>NiC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8</w:t>
            </w:r>
            <w:r w:rsidRPr="008442FA">
              <w:rPr>
                <w:sz w:val="24"/>
                <w:szCs w:val="24"/>
                <w:lang w:val="en-US"/>
              </w:rPr>
              <w:t>H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14</w:t>
            </w:r>
            <w:r w:rsidRPr="008442FA">
              <w:rPr>
                <w:sz w:val="24"/>
                <w:szCs w:val="24"/>
                <w:lang w:val="en-US"/>
              </w:rPr>
              <w:t>N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4</w:t>
            </w:r>
            <w:r w:rsidRPr="008442FA">
              <w:rPr>
                <w:sz w:val="24"/>
                <w:szCs w:val="24"/>
                <w:lang w:val="en-US"/>
              </w:rPr>
              <w:t>O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3780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  <w:lang w:val="en-US"/>
              </w:rPr>
            </w:pPr>
            <w:r w:rsidRPr="008442FA">
              <w:rPr>
                <w:sz w:val="24"/>
                <w:szCs w:val="24"/>
                <w:lang w:val="en-US"/>
              </w:rPr>
              <w:t>M(Ni) / M(NiC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8</w:t>
            </w:r>
            <w:r w:rsidRPr="008442FA">
              <w:rPr>
                <w:sz w:val="24"/>
                <w:szCs w:val="24"/>
                <w:lang w:val="en-US"/>
              </w:rPr>
              <w:t>H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14</w:t>
            </w:r>
            <w:r w:rsidRPr="008442FA">
              <w:rPr>
                <w:sz w:val="24"/>
                <w:szCs w:val="24"/>
                <w:lang w:val="en-US"/>
              </w:rPr>
              <w:t>N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4</w:t>
            </w:r>
            <w:r w:rsidRPr="008442FA">
              <w:rPr>
                <w:sz w:val="24"/>
                <w:szCs w:val="24"/>
                <w:lang w:val="en-US"/>
              </w:rPr>
              <w:t>O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4</w:t>
            </w:r>
            <w:r w:rsidRPr="008442FA">
              <w:rPr>
                <w:sz w:val="24"/>
                <w:szCs w:val="24"/>
                <w:lang w:val="en-US"/>
              </w:rPr>
              <w:t>) = 0,2032</w:t>
            </w:r>
          </w:p>
        </w:tc>
      </w:tr>
      <w:tr w:rsidR="00DA55CD" w:rsidRPr="008442FA" w:rsidTr="008442FA">
        <w:tc>
          <w:tcPr>
            <w:tcW w:w="1934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  <w:lang w:val="en-US"/>
              </w:rPr>
            </w:pPr>
            <w:r w:rsidRPr="008442FA">
              <w:rPr>
                <w:sz w:val="24"/>
                <w:szCs w:val="24"/>
                <w:lang w:val="en-US"/>
              </w:rPr>
              <w:t>P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8442FA">
              <w:rPr>
                <w:sz w:val="24"/>
                <w:szCs w:val="24"/>
                <w:lang w:val="en-US"/>
              </w:rPr>
              <w:t>O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2417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  <w:lang w:val="en-US"/>
              </w:rPr>
              <w:t>Mg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8442FA">
              <w:rPr>
                <w:sz w:val="24"/>
                <w:szCs w:val="24"/>
                <w:lang w:val="en-US"/>
              </w:rPr>
              <w:t>P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8442FA">
              <w:rPr>
                <w:sz w:val="24"/>
                <w:szCs w:val="24"/>
                <w:lang w:val="en-US"/>
              </w:rPr>
              <w:t>O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3780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sz w:val="24"/>
                <w:szCs w:val="24"/>
                <w:lang w:val="en-US"/>
              </w:rPr>
              <w:t>M(P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8442FA">
              <w:rPr>
                <w:sz w:val="24"/>
                <w:szCs w:val="24"/>
                <w:lang w:val="en-US"/>
              </w:rPr>
              <w:t>O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5</w:t>
            </w:r>
            <w:r w:rsidRPr="008442FA">
              <w:rPr>
                <w:sz w:val="24"/>
                <w:szCs w:val="24"/>
                <w:lang w:val="en-US"/>
              </w:rPr>
              <w:t>) / M(Mg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8442FA">
              <w:rPr>
                <w:sz w:val="24"/>
                <w:szCs w:val="24"/>
                <w:lang w:val="en-US"/>
              </w:rPr>
              <w:t>P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8442FA">
              <w:rPr>
                <w:sz w:val="24"/>
                <w:szCs w:val="24"/>
                <w:lang w:val="en-US"/>
              </w:rPr>
              <w:t>O</w:t>
            </w:r>
            <w:r w:rsidRPr="008442FA">
              <w:rPr>
                <w:sz w:val="24"/>
                <w:szCs w:val="24"/>
                <w:vertAlign w:val="subscript"/>
                <w:lang w:val="en-US"/>
              </w:rPr>
              <w:t>7</w:t>
            </w:r>
            <w:r w:rsidRPr="008442FA">
              <w:rPr>
                <w:sz w:val="24"/>
                <w:szCs w:val="24"/>
                <w:lang w:val="en-US"/>
              </w:rPr>
              <w:t>)=0,6378</w:t>
            </w:r>
          </w:p>
        </w:tc>
      </w:tr>
    </w:tbl>
    <w:p w:rsidR="00DA55CD" w:rsidRPr="00DA55CD" w:rsidRDefault="00DA55CD" w:rsidP="00D10A8F">
      <w:pPr>
        <w:jc w:val="both"/>
        <w:rPr>
          <w:sz w:val="28"/>
          <w:szCs w:val="28"/>
        </w:rPr>
      </w:pPr>
    </w:p>
    <w:p w:rsidR="00DA55CD" w:rsidRPr="0094218E" w:rsidRDefault="00DA55CD" w:rsidP="00D10A8F">
      <w:pPr>
        <w:jc w:val="both"/>
        <w:rPr>
          <w:b/>
          <w:sz w:val="24"/>
          <w:szCs w:val="24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="001E3AE6">
        <w:rPr>
          <w:sz w:val="28"/>
          <w:szCs w:val="28"/>
        </w:rPr>
        <w:tab/>
      </w:r>
      <w:r w:rsidR="001E3AE6">
        <w:rPr>
          <w:sz w:val="28"/>
          <w:szCs w:val="28"/>
        </w:rPr>
        <w:tab/>
      </w:r>
      <w:r w:rsidRPr="0094218E">
        <w:rPr>
          <w:b/>
          <w:sz w:val="24"/>
          <w:szCs w:val="24"/>
        </w:rPr>
        <w:t>Решение типовых задач</w:t>
      </w:r>
    </w:p>
    <w:p w:rsidR="00DA55CD" w:rsidRPr="0094218E" w:rsidRDefault="00DA55CD" w:rsidP="00D10A8F">
      <w:pPr>
        <w:jc w:val="both"/>
        <w:rPr>
          <w:b/>
          <w:sz w:val="24"/>
          <w:szCs w:val="24"/>
        </w:rPr>
      </w:pPr>
      <w:r w:rsidRPr="0094218E">
        <w:rPr>
          <w:i/>
          <w:sz w:val="24"/>
          <w:szCs w:val="24"/>
        </w:rPr>
        <w:t>Пример 1</w:t>
      </w:r>
      <w:r w:rsidR="00B00D06" w:rsidRPr="0094218E">
        <w:rPr>
          <w:i/>
          <w:sz w:val="24"/>
          <w:szCs w:val="24"/>
        </w:rPr>
        <w:t>0</w:t>
      </w:r>
      <w:r w:rsidRPr="0094218E">
        <w:rPr>
          <w:sz w:val="24"/>
          <w:szCs w:val="24"/>
        </w:rPr>
        <w:t xml:space="preserve">. Какой должна быть навеска </w:t>
      </w:r>
      <w:r w:rsidR="00B00D06" w:rsidRPr="0094218E">
        <w:rPr>
          <w:sz w:val="24"/>
          <w:szCs w:val="24"/>
        </w:rPr>
        <w:t>сплава</w:t>
      </w:r>
      <w:r w:rsidRPr="0094218E">
        <w:rPr>
          <w:sz w:val="24"/>
          <w:szCs w:val="24"/>
        </w:rPr>
        <w:t xml:space="preserve"> с массовой долей серы 2% для ее грав</w:t>
      </w:r>
      <w:r w:rsidRPr="0094218E">
        <w:rPr>
          <w:sz w:val="24"/>
          <w:szCs w:val="24"/>
        </w:rPr>
        <w:t>и</w:t>
      </w:r>
      <w:r w:rsidRPr="0094218E">
        <w:rPr>
          <w:sz w:val="24"/>
          <w:szCs w:val="24"/>
        </w:rPr>
        <w:t xml:space="preserve">метрического определения в виде сульфата бария, чтобы при анализе </w:t>
      </w:r>
      <w:r w:rsidRPr="002A0280">
        <w:rPr>
          <w:sz w:val="24"/>
          <w:szCs w:val="24"/>
        </w:rPr>
        <w:t>можно</w:t>
      </w:r>
      <w:r w:rsidRPr="0094218E">
        <w:rPr>
          <w:b/>
          <w:sz w:val="24"/>
          <w:szCs w:val="24"/>
        </w:rPr>
        <w:t xml:space="preserve"> </w:t>
      </w:r>
      <w:r w:rsidRPr="0094218E">
        <w:rPr>
          <w:sz w:val="24"/>
          <w:szCs w:val="24"/>
        </w:rPr>
        <w:t>было п</w:t>
      </w:r>
      <w:r w:rsidRPr="0094218E">
        <w:rPr>
          <w:sz w:val="24"/>
          <w:szCs w:val="24"/>
        </w:rPr>
        <w:t>о</w:t>
      </w:r>
      <w:r w:rsidRPr="0094218E">
        <w:rPr>
          <w:sz w:val="24"/>
          <w:szCs w:val="24"/>
        </w:rPr>
        <w:t xml:space="preserve">лучить </w:t>
      </w:r>
      <w:smartTag w:uri="urn:schemas-microsoft-com:office:smarttags" w:element="metricconverter">
        <w:smartTagPr>
          <w:attr w:name="ProductID" w:val="0,5 г"/>
        </w:smartTagPr>
        <w:r w:rsidRPr="0094218E">
          <w:rPr>
            <w:sz w:val="24"/>
            <w:szCs w:val="24"/>
          </w:rPr>
          <w:t>0,5 г</w:t>
        </w:r>
      </w:smartTag>
      <w:r w:rsidRPr="0094218E">
        <w:rPr>
          <w:sz w:val="24"/>
          <w:szCs w:val="24"/>
        </w:rPr>
        <w:t xml:space="preserve"> осадка</w:t>
      </w:r>
      <w:r w:rsidRPr="0094218E">
        <w:rPr>
          <w:b/>
          <w:sz w:val="24"/>
          <w:szCs w:val="24"/>
        </w:rPr>
        <w:t>?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94218E">
        <w:rPr>
          <w:b/>
          <w:sz w:val="24"/>
          <w:szCs w:val="24"/>
        </w:rPr>
        <w:t>Решение</w:t>
      </w:r>
      <w:r w:rsidRPr="0094218E">
        <w:rPr>
          <w:b/>
          <w:sz w:val="24"/>
          <w:szCs w:val="24"/>
          <w:lang w:val="en-US"/>
        </w:rPr>
        <w:t>:</w:t>
      </w:r>
      <w:r w:rsidRPr="0094218E">
        <w:rPr>
          <w:sz w:val="24"/>
          <w:szCs w:val="24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="00F1216A" w:rsidRPr="00830C6A">
        <w:rPr>
          <w:sz w:val="24"/>
          <w:szCs w:val="24"/>
          <w:lang w:val="en-US"/>
        </w:rPr>
        <w:t xml:space="preserve">      </w:t>
      </w:r>
      <w:r w:rsidR="00F1216A" w:rsidRPr="00F1216A">
        <w:rPr>
          <w:sz w:val="24"/>
          <w:szCs w:val="24"/>
          <w:lang w:val="en-US"/>
        </w:rPr>
        <w:t xml:space="preserve">M(S)                  </w:t>
      </w:r>
      <w:r w:rsidRPr="00F1216A">
        <w:rPr>
          <w:sz w:val="24"/>
          <w:szCs w:val="24"/>
          <w:lang w:val="en-US"/>
        </w:rPr>
        <w:t xml:space="preserve"> 32</w:t>
      </w:r>
    </w:p>
    <w:p w:rsidR="00DA55CD" w:rsidRPr="00F1216A" w:rsidRDefault="00DA55CD" w:rsidP="00D10A8F">
      <w:pPr>
        <w:jc w:val="both"/>
        <w:rPr>
          <w:sz w:val="24"/>
          <w:szCs w:val="24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Pr="00F1216A">
        <w:rPr>
          <w:sz w:val="36"/>
          <w:szCs w:val="36"/>
          <w:lang w:val="en-US"/>
        </w:rPr>
        <w:t>F</w:t>
      </w:r>
      <w:r w:rsidR="00F1216A" w:rsidRPr="00830C6A">
        <w:rPr>
          <w:sz w:val="24"/>
          <w:szCs w:val="24"/>
          <w:lang w:val="en-US"/>
        </w:rPr>
        <w:t xml:space="preserve"> </w:t>
      </w:r>
      <w:r w:rsidRPr="00F1216A">
        <w:rPr>
          <w:sz w:val="24"/>
          <w:szCs w:val="24"/>
          <w:lang w:val="en-US"/>
        </w:rPr>
        <w:t>S/BaSO</w:t>
      </w:r>
      <w:r w:rsidRPr="00F1216A">
        <w:rPr>
          <w:sz w:val="24"/>
          <w:szCs w:val="24"/>
          <w:vertAlign w:val="subscript"/>
          <w:lang w:val="en-US"/>
        </w:rPr>
        <w:t xml:space="preserve">4 </w:t>
      </w:r>
      <w:r w:rsidRPr="00F1216A">
        <w:rPr>
          <w:sz w:val="24"/>
          <w:szCs w:val="24"/>
          <w:lang w:val="en-US"/>
        </w:rPr>
        <w:t xml:space="preserve"> =  </w:t>
      </w:r>
      <w:r w:rsidRPr="00F1216A">
        <w:rPr>
          <w:sz w:val="24"/>
          <w:szCs w:val="24"/>
          <w:vertAlign w:val="superscript"/>
          <w:lang w:val="en-US"/>
        </w:rPr>
        <w:t>__________________</w:t>
      </w:r>
      <w:r w:rsidRPr="00F1216A">
        <w:rPr>
          <w:sz w:val="24"/>
          <w:szCs w:val="24"/>
          <w:lang w:val="en-US"/>
        </w:rPr>
        <w:t xml:space="preserve">  = </w:t>
      </w:r>
      <w:r w:rsidR="00F1216A" w:rsidRPr="00830C6A">
        <w:rPr>
          <w:sz w:val="24"/>
          <w:szCs w:val="24"/>
          <w:lang w:val="en-US"/>
        </w:rPr>
        <w:t xml:space="preserve"> </w:t>
      </w:r>
      <w:r w:rsidRPr="00F1216A">
        <w:rPr>
          <w:sz w:val="24"/>
          <w:szCs w:val="24"/>
          <w:vertAlign w:val="superscript"/>
          <w:lang w:val="en-US"/>
        </w:rPr>
        <w:t xml:space="preserve">_________   </w:t>
      </w:r>
      <w:r w:rsidR="00F1216A" w:rsidRPr="00830C6A">
        <w:rPr>
          <w:sz w:val="24"/>
          <w:szCs w:val="24"/>
          <w:vertAlign w:val="superscript"/>
          <w:lang w:val="en-US"/>
        </w:rPr>
        <w:t xml:space="preserve"> </w:t>
      </w:r>
      <w:r w:rsidRPr="00F1216A">
        <w:rPr>
          <w:sz w:val="24"/>
          <w:szCs w:val="24"/>
          <w:lang w:val="en-US"/>
        </w:rPr>
        <w:t>= 0,1373</w:t>
      </w:r>
    </w:p>
    <w:p w:rsidR="00DA55CD" w:rsidRPr="00F1216A" w:rsidRDefault="00DA55CD" w:rsidP="00D10A8F">
      <w:pPr>
        <w:jc w:val="both"/>
        <w:rPr>
          <w:sz w:val="24"/>
          <w:szCs w:val="24"/>
        </w:rPr>
      </w:pPr>
      <w:r w:rsidRPr="00F1216A">
        <w:rPr>
          <w:sz w:val="24"/>
          <w:szCs w:val="24"/>
          <w:vertAlign w:val="superscript"/>
          <w:lang w:val="en-US"/>
        </w:rPr>
        <w:tab/>
      </w:r>
      <w:r w:rsidRPr="00F1216A">
        <w:rPr>
          <w:sz w:val="24"/>
          <w:szCs w:val="24"/>
          <w:vertAlign w:val="superscript"/>
          <w:lang w:val="en-US"/>
        </w:rPr>
        <w:tab/>
      </w:r>
      <w:r w:rsidRPr="00F1216A">
        <w:rPr>
          <w:sz w:val="24"/>
          <w:szCs w:val="24"/>
          <w:vertAlign w:val="superscript"/>
          <w:lang w:val="en-US"/>
        </w:rPr>
        <w:tab/>
      </w:r>
      <w:r w:rsidR="00B00D06" w:rsidRPr="00830C6A">
        <w:rPr>
          <w:sz w:val="24"/>
          <w:szCs w:val="24"/>
          <w:vertAlign w:val="superscript"/>
          <w:lang w:val="en-US"/>
        </w:rPr>
        <w:t xml:space="preserve">                 </w:t>
      </w:r>
      <w:r w:rsidR="00F1216A" w:rsidRPr="00830C6A">
        <w:rPr>
          <w:sz w:val="24"/>
          <w:szCs w:val="24"/>
          <w:vertAlign w:val="superscript"/>
          <w:lang w:val="en-US"/>
        </w:rPr>
        <w:t xml:space="preserve">     </w:t>
      </w:r>
      <w:r w:rsidRPr="00F1216A">
        <w:rPr>
          <w:sz w:val="24"/>
          <w:szCs w:val="24"/>
          <w:lang w:val="en-US"/>
        </w:rPr>
        <w:t>M</w:t>
      </w:r>
      <w:r w:rsidRPr="00F1216A">
        <w:rPr>
          <w:sz w:val="24"/>
          <w:szCs w:val="24"/>
        </w:rPr>
        <w:t>(</w:t>
      </w:r>
      <w:r w:rsidRPr="00F1216A">
        <w:rPr>
          <w:sz w:val="24"/>
          <w:szCs w:val="24"/>
          <w:lang w:val="en-US"/>
        </w:rPr>
        <w:t>BaSO</w:t>
      </w:r>
      <w:r w:rsidRPr="00F1216A">
        <w:rPr>
          <w:sz w:val="24"/>
          <w:szCs w:val="24"/>
          <w:vertAlign w:val="subscript"/>
        </w:rPr>
        <w:t>4</w:t>
      </w:r>
      <w:r w:rsidR="00F1216A" w:rsidRPr="00F1216A">
        <w:rPr>
          <w:sz w:val="24"/>
          <w:szCs w:val="24"/>
        </w:rPr>
        <w:t>)</w:t>
      </w:r>
      <w:r w:rsidR="00F1216A" w:rsidRPr="00F1216A">
        <w:rPr>
          <w:sz w:val="24"/>
          <w:szCs w:val="24"/>
        </w:rPr>
        <w:tab/>
        <w:t xml:space="preserve"> </w:t>
      </w:r>
      <w:r w:rsidR="00496762">
        <w:rPr>
          <w:sz w:val="24"/>
          <w:szCs w:val="24"/>
        </w:rPr>
        <w:t xml:space="preserve">        </w:t>
      </w:r>
      <w:r w:rsidRPr="00F1216A">
        <w:rPr>
          <w:sz w:val="24"/>
          <w:szCs w:val="24"/>
        </w:rPr>
        <w:t>233,4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</w:p>
    <w:p w:rsidR="00DA55CD" w:rsidRPr="0094218E" w:rsidRDefault="00DA55CD" w:rsidP="00D10A8F">
      <w:pPr>
        <w:ind w:left="708" w:firstLine="708"/>
        <w:jc w:val="both"/>
        <w:rPr>
          <w:sz w:val="24"/>
          <w:szCs w:val="24"/>
        </w:rPr>
      </w:pP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S</w:t>
      </w:r>
      <w:r w:rsidRPr="00DA55CD">
        <w:rPr>
          <w:sz w:val="28"/>
          <w:szCs w:val="28"/>
        </w:rPr>
        <w:t xml:space="preserve">) = </w:t>
      </w:r>
      <w:r w:rsidRPr="00DA55CD">
        <w:rPr>
          <w:sz w:val="28"/>
          <w:szCs w:val="28"/>
          <w:lang w:val="en-US"/>
        </w:rPr>
        <w:t>F</w:t>
      </w:r>
      <w:r w:rsidRPr="00DA55CD">
        <w:rPr>
          <w:sz w:val="28"/>
          <w:szCs w:val="28"/>
        </w:rPr>
        <w:t xml:space="preserve">∙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BaSO</w:t>
      </w:r>
      <w:r w:rsidRPr="00DA55CD">
        <w:rPr>
          <w:sz w:val="28"/>
          <w:szCs w:val="28"/>
          <w:vertAlign w:val="subscript"/>
        </w:rPr>
        <w:t>4</w:t>
      </w:r>
      <w:r w:rsidRPr="00DA55CD">
        <w:rPr>
          <w:sz w:val="28"/>
          <w:szCs w:val="28"/>
        </w:rPr>
        <w:t xml:space="preserve">) = 0,1373 ∙ 0,5 = 0,0687г, </w:t>
      </w:r>
      <w:r w:rsidRPr="0094218E">
        <w:rPr>
          <w:sz w:val="24"/>
          <w:szCs w:val="24"/>
        </w:rPr>
        <w:t>составляем пропо</w:t>
      </w:r>
      <w:r w:rsidRPr="0094218E">
        <w:rPr>
          <w:sz w:val="24"/>
          <w:szCs w:val="24"/>
        </w:rPr>
        <w:t>р</w:t>
      </w:r>
      <w:r w:rsidRPr="0094218E">
        <w:rPr>
          <w:sz w:val="24"/>
          <w:szCs w:val="24"/>
        </w:rPr>
        <w:t>цию:</w:t>
      </w:r>
    </w:p>
    <w:p w:rsidR="00DA55CD" w:rsidRPr="00DA55CD" w:rsidRDefault="00DA55CD" w:rsidP="00D10A8F">
      <w:pPr>
        <w:ind w:left="708" w:firstLine="708"/>
        <w:jc w:val="both"/>
        <w:rPr>
          <w:sz w:val="28"/>
          <w:szCs w:val="28"/>
        </w:rPr>
      </w:pPr>
    </w:p>
    <w:p w:rsidR="00DA55CD" w:rsidRPr="00DA55CD" w:rsidRDefault="00DA55CD" w:rsidP="00D10A8F">
      <w:pPr>
        <w:ind w:left="708" w:firstLine="708"/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>m(S)              -    2%</w:t>
      </w:r>
    </w:p>
    <w:p w:rsidR="00DA55CD" w:rsidRPr="00DA55CD" w:rsidRDefault="00DA55CD" w:rsidP="00D10A8F">
      <w:pPr>
        <w:ind w:left="708" w:firstLine="708"/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>m(BaSO</w:t>
      </w:r>
      <w:r w:rsidRPr="00DA55CD">
        <w:rPr>
          <w:sz w:val="28"/>
          <w:szCs w:val="28"/>
          <w:vertAlign w:val="subscript"/>
          <w:lang w:val="en-US"/>
        </w:rPr>
        <w:t>4</w:t>
      </w:r>
      <w:r w:rsidRPr="00DA55CD">
        <w:rPr>
          <w:sz w:val="28"/>
          <w:szCs w:val="28"/>
          <w:lang w:val="en-US"/>
        </w:rPr>
        <w:t>)     -  100%</w:t>
      </w:r>
    </w:p>
    <w:p w:rsidR="009E13B2" w:rsidRDefault="00DA55CD" w:rsidP="00D10A8F">
      <w:pPr>
        <w:ind w:left="1416" w:firstLine="708"/>
        <w:jc w:val="both"/>
        <w:rPr>
          <w:sz w:val="28"/>
          <w:szCs w:val="28"/>
        </w:rPr>
      </w:pPr>
      <w:r w:rsidRPr="00DA55CD">
        <w:rPr>
          <w:sz w:val="28"/>
          <w:szCs w:val="28"/>
          <w:lang w:val="en-US"/>
        </w:rPr>
        <w:t xml:space="preserve">         </w:t>
      </w:r>
    </w:p>
    <w:p w:rsidR="00DA55CD" w:rsidRPr="00DA55CD" w:rsidRDefault="009E13B2" w:rsidP="00D10A8F">
      <w:pPr>
        <w:ind w:left="1416"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</w:t>
      </w:r>
      <w:r w:rsidR="00DA55CD" w:rsidRPr="00DA55CD">
        <w:rPr>
          <w:sz w:val="28"/>
          <w:szCs w:val="28"/>
          <w:lang w:val="en-US"/>
        </w:rPr>
        <w:t xml:space="preserve"> m(S) · 100%          0,0687 ∙ 100</w:t>
      </w:r>
    </w:p>
    <w:p w:rsidR="00DA55CD" w:rsidRPr="00DA55CD" w:rsidRDefault="00DA55CD" w:rsidP="00D10A8F">
      <w:pPr>
        <w:ind w:left="708" w:firstLine="708"/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>m(BaSO</w:t>
      </w:r>
      <w:r w:rsidRPr="00DA55CD">
        <w:rPr>
          <w:sz w:val="28"/>
          <w:szCs w:val="28"/>
          <w:vertAlign w:val="subscript"/>
          <w:lang w:val="en-US"/>
        </w:rPr>
        <w:t>4</w:t>
      </w:r>
      <w:r w:rsidRPr="00DA55CD">
        <w:rPr>
          <w:sz w:val="28"/>
          <w:szCs w:val="28"/>
          <w:lang w:val="en-US"/>
        </w:rPr>
        <w:t xml:space="preserve">) = </w:t>
      </w:r>
      <w:r w:rsidRPr="00DA55CD">
        <w:rPr>
          <w:sz w:val="28"/>
          <w:szCs w:val="28"/>
          <w:vertAlign w:val="superscript"/>
          <w:lang w:val="en-US"/>
        </w:rPr>
        <w:t>________________</w:t>
      </w:r>
      <w:r w:rsidRPr="00DA55CD">
        <w:rPr>
          <w:sz w:val="28"/>
          <w:szCs w:val="28"/>
          <w:lang w:val="en-US"/>
        </w:rPr>
        <w:t xml:space="preserve">  =   </w:t>
      </w:r>
      <w:r w:rsidRPr="00DA55CD">
        <w:rPr>
          <w:sz w:val="28"/>
          <w:szCs w:val="28"/>
          <w:vertAlign w:val="superscript"/>
          <w:lang w:val="en-US"/>
        </w:rPr>
        <w:t>___________________</w:t>
      </w:r>
      <w:r w:rsidRPr="00DA55CD">
        <w:rPr>
          <w:sz w:val="28"/>
          <w:szCs w:val="28"/>
          <w:lang w:val="en-US"/>
        </w:rPr>
        <w:t xml:space="preserve">  = 3,4350</w:t>
      </w:r>
      <w:r w:rsidRPr="00DA55CD">
        <w:rPr>
          <w:sz w:val="28"/>
          <w:szCs w:val="28"/>
        </w:rPr>
        <w:t>г</w:t>
      </w:r>
    </w:p>
    <w:p w:rsidR="00DA55CD" w:rsidRPr="00DA55CD" w:rsidRDefault="00DA55CD" w:rsidP="00D10A8F">
      <w:pPr>
        <w:ind w:left="708" w:firstLine="708"/>
        <w:jc w:val="both"/>
        <w:rPr>
          <w:sz w:val="28"/>
          <w:szCs w:val="28"/>
        </w:rPr>
      </w:pPr>
      <w:r w:rsidRPr="00DA55CD">
        <w:rPr>
          <w:sz w:val="28"/>
          <w:szCs w:val="28"/>
          <w:vertAlign w:val="superscript"/>
          <w:lang w:val="en-US"/>
        </w:rPr>
        <w:tab/>
      </w:r>
      <w:r w:rsidRPr="00DA55CD">
        <w:rPr>
          <w:sz w:val="28"/>
          <w:szCs w:val="28"/>
          <w:vertAlign w:val="superscript"/>
          <w:lang w:val="en-US"/>
        </w:rPr>
        <w:tab/>
      </w:r>
      <w:r w:rsidRPr="00DA55CD">
        <w:rPr>
          <w:sz w:val="28"/>
          <w:szCs w:val="28"/>
          <w:lang w:val="en-US"/>
        </w:rPr>
        <w:t xml:space="preserve">    </w:t>
      </w:r>
      <w:r w:rsidR="00B00D06" w:rsidRPr="00830C6A">
        <w:rPr>
          <w:sz w:val="28"/>
          <w:szCs w:val="28"/>
          <w:lang w:val="en-US"/>
        </w:rPr>
        <w:t xml:space="preserve">        </w:t>
      </w:r>
      <w:r w:rsidRPr="00DA55CD">
        <w:rPr>
          <w:sz w:val="28"/>
          <w:szCs w:val="28"/>
          <w:lang w:val="en-US"/>
        </w:rPr>
        <w:t xml:space="preserve"> </w:t>
      </w:r>
      <w:r w:rsidR="009E13B2">
        <w:rPr>
          <w:sz w:val="28"/>
          <w:szCs w:val="28"/>
        </w:rPr>
        <w:t xml:space="preserve">   </w:t>
      </w:r>
      <w:r w:rsidRPr="00DA55CD">
        <w:rPr>
          <w:sz w:val="28"/>
          <w:szCs w:val="28"/>
          <w:lang w:val="en-US"/>
        </w:rPr>
        <w:t xml:space="preserve"> </w:t>
      </w:r>
      <w:r w:rsidR="009E13B2">
        <w:rPr>
          <w:sz w:val="28"/>
          <w:szCs w:val="28"/>
        </w:rPr>
        <w:t>2%</w:t>
      </w:r>
      <w:r w:rsidR="009E13B2">
        <w:rPr>
          <w:sz w:val="28"/>
          <w:szCs w:val="28"/>
        </w:rPr>
        <w:tab/>
      </w:r>
      <w:r w:rsidR="009E13B2">
        <w:rPr>
          <w:sz w:val="28"/>
          <w:szCs w:val="28"/>
        </w:rPr>
        <w:tab/>
        <w:t xml:space="preserve">          </w:t>
      </w:r>
      <w:r w:rsidRPr="00DA55CD">
        <w:rPr>
          <w:sz w:val="28"/>
          <w:szCs w:val="28"/>
        </w:rPr>
        <w:t>2</w:t>
      </w:r>
    </w:p>
    <w:p w:rsidR="00DA55CD" w:rsidRPr="0094218E" w:rsidRDefault="00DA55CD" w:rsidP="00D10A8F">
      <w:pPr>
        <w:jc w:val="both"/>
        <w:rPr>
          <w:sz w:val="24"/>
          <w:szCs w:val="24"/>
        </w:rPr>
      </w:pPr>
      <w:r w:rsidRPr="0094218E">
        <w:rPr>
          <w:i/>
          <w:sz w:val="24"/>
          <w:szCs w:val="24"/>
        </w:rPr>
        <w:t>Пример</w:t>
      </w:r>
      <w:r w:rsidR="00B00D06" w:rsidRPr="0094218E">
        <w:rPr>
          <w:i/>
          <w:sz w:val="24"/>
          <w:szCs w:val="24"/>
        </w:rPr>
        <w:t>11</w:t>
      </w:r>
      <w:r w:rsidRPr="0094218E">
        <w:rPr>
          <w:sz w:val="24"/>
          <w:szCs w:val="24"/>
        </w:rPr>
        <w:t>. Рассчитать массовую долю карбонатов кальция и магния в и</w:t>
      </w:r>
      <w:r w:rsidRPr="0094218E">
        <w:rPr>
          <w:sz w:val="24"/>
          <w:szCs w:val="24"/>
        </w:rPr>
        <w:t>з</w:t>
      </w:r>
      <w:r w:rsidRPr="0094218E">
        <w:rPr>
          <w:sz w:val="24"/>
          <w:szCs w:val="24"/>
        </w:rPr>
        <w:t xml:space="preserve">вестняке, если навеска его 0,9866г. В результате анализа получено 0,3755г СаО и 0,4105г </w:t>
      </w:r>
      <w:r w:rsidRPr="0094218E">
        <w:rPr>
          <w:sz w:val="24"/>
          <w:szCs w:val="24"/>
          <w:lang w:val="en-US"/>
        </w:rPr>
        <w:t>Mg</w:t>
      </w:r>
      <w:r w:rsidRPr="0094218E">
        <w:rPr>
          <w:sz w:val="24"/>
          <w:szCs w:val="24"/>
          <w:vertAlign w:val="subscript"/>
        </w:rPr>
        <w:t>2</w:t>
      </w:r>
      <w:r w:rsidRPr="0094218E">
        <w:rPr>
          <w:sz w:val="24"/>
          <w:szCs w:val="24"/>
          <w:lang w:val="en-US"/>
        </w:rPr>
        <w:t>P</w:t>
      </w:r>
      <w:r w:rsidRPr="0094218E">
        <w:rPr>
          <w:sz w:val="24"/>
          <w:szCs w:val="24"/>
          <w:vertAlign w:val="subscript"/>
        </w:rPr>
        <w:t>2</w:t>
      </w:r>
      <w:r w:rsidRPr="0094218E">
        <w:rPr>
          <w:sz w:val="24"/>
          <w:szCs w:val="24"/>
          <w:lang w:val="en-US"/>
        </w:rPr>
        <w:t>O</w:t>
      </w:r>
      <w:r w:rsidRPr="0094218E">
        <w:rPr>
          <w:sz w:val="24"/>
          <w:szCs w:val="24"/>
          <w:vertAlign w:val="subscript"/>
        </w:rPr>
        <w:t>7</w:t>
      </w:r>
      <w:r w:rsidRPr="0094218E">
        <w:rPr>
          <w:sz w:val="24"/>
          <w:szCs w:val="24"/>
        </w:rPr>
        <w:t>.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94218E">
        <w:rPr>
          <w:b/>
          <w:sz w:val="24"/>
          <w:szCs w:val="24"/>
        </w:rPr>
        <w:t>Решение:</w:t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  <w:t xml:space="preserve">           </w:t>
      </w:r>
      <w:r w:rsidR="00F1216A">
        <w:rPr>
          <w:sz w:val="28"/>
          <w:szCs w:val="28"/>
        </w:rPr>
        <w:t xml:space="preserve">        </w:t>
      </w:r>
      <w:r w:rsidRPr="00DA55CD">
        <w:rPr>
          <w:sz w:val="28"/>
          <w:szCs w:val="28"/>
        </w:rPr>
        <w:t xml:space="preserve">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CaCO</w:t>
      </w:r>
      <w:r w:rsidRPr="00DA55CD">
        <w:rPr>
          <w:sz w:val="28"/>
          <w:szCs w:val="28"/>
          <w:vertAlign w:val="subscript"/>
        </w:rPr>
        <w:t>3</w:t>
      </w:r>
      <w:r w:rsidRPr="00DA55CD">
        <w:rPr>
          <w:sz w:val="28"/>
          <w:szCs w:val="28"/>
        </w:rPr>
        <w:t>)               100</w:t>
      </w:r>
    </w:p>
    <w:p w:rsidR="00DA55CD" w:rsidRPr="00DA55CD" w:rsidRDefault="00DA55CD" w:rsidP="00D10A8F">
      <w:pPr>
        <w:jc w:val="both"/>
        <w:rPr>
          <w:sz w:val="28"/>
          <w:szCs w:val="28"/>
          <w:vertAlign w:val="superscript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F1216A">
        <w:rPr>
          <w:sz w:val="36"/>
          <w:szCs w:val="36"/>
          <w:lang w:val="en-US"/>
        </w:rPr>
        <w:t>F</w:t>
      </w:r>
      <w:r w:rsidRPr="00F1216A">
        <w:rPr>
          <w:sz w:val="24"/>
          <w:szCs w:val="24"/>
          <w:lang w:val="en-US"/>
        </w:rPr>
        <w:t>CaCO</w:t>
      </w:r>
      <w:r w:rsidRPr="00F1216A">
        <w:rPr>
          <w:sz w:val="24"/>
          <w:szCs w:val="24"/>
          <w:vertAlign w:val="subscript"/>
        </w:rPr>
        <w:t>3</w:t>
      </w:r>
      <w:r w:rsidRPr="00F1216A">
        <w:rPr>
          <w:sz w:val="24"/>
          <w:szCs w:val="24"/>
        </w:rPr>
        <w:t xml:space="preserve">/ </w:t>
      </w:r>
      <w:r w:rsidRPr="00F1216A">
        <w:rPr>
          <w:sz w:val="24"/>
          <w:szCs w:val="24"/>
          <w:lang w:val="en-US"/>
        </w:rPr>
        <w:t>CaO</w:t>
      </w:r>
      <w:r w:rsidR="00F1216A">
        <w:rPr>
          <w:sz w:val="24"/>
          <w:szCs w:val="24"/>
        </w:rPr>
        <w:t xml:space="preserve">  </w:t>
      </w:r>
      <w:r w:rsidRPr="00DA55CD">
        <w:rPr>
          <w:sz w:val="28"/>
          <w:szCs w:val="28"/>
        </w:rPr>
        <w:t xml:space="preserve">= </w:t>
      </w:r>
      <w:r w:rsidRPr="00DA55CD">
        <w:rPr>
          <w:sz w:val="28"/>
          <w:szCs w:val="28"/>
          <w:vertAlign w:val="superscript"/>
        </w:rPr>
        <w:t xml:space="preserve">__________________      </w:t>
      </w:r>
      <w:r w:rsidRPr="00DA55CD">
        <w:rPr>
          <w:sz w:val="28"/>
          <w:szCs w:val="28"/>
        </w:rPr>
        <w:t xml:space="preserve">= </w:t>
      </w:r>
      <w:r w:rsidRPr="00DA55CD">
        <w:rPr>
          <w:sz w:val="28"/>
          <w:szCs w:val="28"/>
          <w:vertAlign w:val="superscript"/>
        </w:rPr>
        <w:t xml:space="preserve">_______________  </w:t>
      </w:r>
      <w:r w:rsidRPr="00DA55CD">
        <w:rPr>
          <w:sz w:val="28"/>
          <w:szCs w:val="28"/>
        </w:rPr>
        <w:t>= 1,7847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="00F1216A">
        <w:rPr>
          <w:sz w:val="28"/>
          <w:szCs w:val="28"/>
        </w:rPr>
        <w:t xml:space="preserve">         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CaO</w:t>
      </w:r>
      <w:r w:rsidRPr="00DA55CD">
        <w:rPr>
          <w:sz w:val="28"/>
          <w:szCs w:val="28"/>
        </w:rPr>
        <w:t>)                    56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CaCO</w:t>
      </w:r>
      <w:r w:rsidRPr="00DA55CD">
        <w:rPr>
          <w:sz w:val="28"/>
          <w:szCs w:val="28"/>
          <w:vertAlign w:val="subscript"/>
        </w:rPr>
        <w:t>3</w:t>
      </w:r>
      <w:r w:rsidRPr="00DA55CD">
        <w:rPr>
          <w:sz w:val="28"/>
          <w:szCs w:val="28"/>
        </w:rPr>
        <w:t xml:space="preserve">) = </w:t>
      </w:r>
      <w:r w:rsidR="00F1216A" w:rsidRPr="00F1216A">
        <w:rPr>
          <w:sz w:val="36"/>
          <w:szCs w:val="36"/>
          <w:lang w:val="en-US"/>
        </w:rPr>
        <w:t>F</w:t>
      </w:r>
      <w:r w:rsidR="00F1216A" w:rsidRPr="00F1216A">
        <w:rPr>
          <w:sz w:val="24"/>
          <w:szCs w:val="24"/>
          <w:lang w:val="en-US"/>
        </w:rPr>
        <w:t>CaCO</w:t>
      </w:r>
      <w:r w:rsidR="00F1216A" w:rsidRPr="00F1216A">
        <w:rPr>
          <w:sz w:val="24"/>
          <w:szCs w:val="24"/>
          <w:vertAlign w:val="subscript"/>
        </w:rPr>
        <w:t>3</w:t>
      </w:r>
      <w:r w:rsidR="00F1216A" w:rsidRPr="00F1216A">
        <w:rPr>
          <w:sz w:val="24"/>
          <w:szCs w:val="24"/>
        </w:rPr>
        <w:t xml:space="preserve">/ </w:t>
      </w:r>
      <w:r w:rsidR="00F1216A" w:rsidRPr="00F1216A">
        <w:rPr>
          <w:sz w:val="24"/>
          <w:szCs w:val="24"/>
          <w:lang w:val="en-US"/>
        </w:rPr>
        <w:t>CaO</w:t>
      </w:r>
      <w:r w:rsidR="00F1216A">
        <w:rPr>
          <w:sz w:val="24"/>
          <w:szCs w:val="24"/>
        </w:rPr>
        <w:t xml:space="preserve">  </w:t>
      </w:r>
      <w:r w:rsidRPr="00DA55CD">
        <w:rPr>
          <w:sz w:val="28"/>
          <w:szCs w:val="28"/>
        </w:rPr>
        <w:t xml:space="preserve">∙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CaO</w:t>
      </w:r>
      <w:r w:rsidRPr="00DA55CD">
        <w:rPr>
          <w:sz w:val="28"/>
          <w:szCs w:val="28"/>
        </w:rPr>
        <w:t>) = 1,7847 ∙ 0,3755 = 0,6701г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="00B00D06">
        <w:rPr>
          <w:sz w:val="28"/>
          <w:szCs w:val="28"/>
          <w:lang w:val="en-US"/>
        </w:rPr>
        <w:t>w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CaCO</w:t>
      </w:r>
      <w:r w:rsidRPr="00DA55CD">
        <w:rPr>
          <w:sz w:val="28"/>
          <w:szCs w:val="28"/>
          <w:vertAlign w:val="subscript"/>
        </w:rPr>
        <w:t>3</w:t>
      </w:r>
      <w:r w:rsidRPr="00DA55CD">
        <w:rPr>
          <w:sz w:val="28"/>
          <w:szCs w:val="28"/>
        </w:rPr>
        <w:t>) = 0,6701 ∙ 100% / 0,9866 = 67,94%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  <w:t xml:space="preserve">   </w:t>
      </w:r>
      <w:r w:rsidR="0094218E">
        <w:rPr>
          <w:sz w:val="28"/>
          <w:szCs w:val="28"/>
        </w:rPr>
        <w:t xml:space="preserve"> </w:t>
      </w:r>
      <w:r w:rsidR="00F1216A">
        <w:rPr>
          <w:sz w:val="28"/>
          <w:szCs w:val="28"/>
        </w:rPr>
        <w:t xml:space="preserve">     </w:t>
      </w:r>
      <w:r w:rsidR="0094218E">
        <w:rPr>
          <w:sz w:val="28"/>
          <w:szCs w:val="28"/>
        </w:rPr>
        <w:t xml:space="preserve"> </w:t>
      </w:r>
      <w:r w:rsidR="00F1216A">
        <w:rPr>
          <w:sz w:val="28"/>
          <w:szCs w:val="28"/>
        </w:rPr>
        <w:t xml:space="preserve">      </w:t>
      </w:r>
      <w:r w:rsidRPr="00DA55CD">
        <w:rPr>
          <w:sz w:val="28"/>
          <w:szCs w:val="28"/>
        </w:rPr>
        <w:t xml:space="preserve">2 ∙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MgCO</w:t>
      </w:r>
      <w:r w:rsidRPr="00DA55CD">
        <w:rPr>
          <w:sz w:val="28"/>
          <w:szCs w:val="28"/>
          <w:vertAlign w:val="subscript"/>
        </w:rPr>
        <w:t>3</w:t>
      </w:r>
      <w:r w:rsidRPr="00DA55CD">
        <w:rPr>
          <w:sz w:val="28"/>
          <w:szCs w:val="28"/>
        </w:rPr>
        <w:t>)</w:t>
      </w:r>
      <w:r w:rsidRPr="00DA55CD">
        <w:rPr>
          <w:sz w:val="28"/>
          <w:szCs w:val="28"/>
        </w:rPr>
        <w:tab/>
        <w:t xml:space="preserve">  </w:t>
      </w:r>
      <w:r w:rsidR="00B00D06" w:rsidRPr="002C6132">
        <w:rPr>
          <w:sz w:val="28"/>
          <w:szCs w:val="28"/>
        </w:rPr>
        <w:t xml:space="preserve">      </w:t>
      </w:r>
      <w:r w:rsidRPr="00DA55CD">
        <w:rPr>
          <w:sz w:val="28"/>
          <w:szCs w:val="28"/>
        </w:rPr>
        <w:t>2∙ 84,3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F1216A">
        <w:rPr>
          <w:sz w:val="36"/>
          <w:szCs w:val="36"/>
          <w:lang w:val="en-US"/>
        </w:rPr>
        <w:t>F</w:t>
      </w:r>
      <w:r w:rsidR="00F1216A" w:rsidRPr="00F1216A">
        <w:rPr>
          <w:sz w:val="36"/>
          <w:szCs w:val="36"/>
        </w:rPr>
        <w:t xml:space="preserve"> </w:t>
      </w:r>
      <w:r w:rsidRPr="00F1216A">
        <w:rPr>
          <w:sz w:val="24"/>
          <w:szCs w:val="24"/>
          <w:lang w:val="en-US"/>
        </w:rPr>
        <w:t>MgCO</w:t>
      </w:r>
      <w:r w:rsidRPr="00F1216A">
        <w:rPr>
          <w:sz w:val="24"/>
          <w:szCs w:val="24"/>
          <w:vertAlign w:val="subscript"/>
        </w:rPr>
        <w:t>3</w:t>
      </w:r>
      <w:r w:rsidRPr="00F1216A">
        <w:rPr>
          <w:sz w:val="24"/>
          <w:szCs w:val="24"/>
        </w:rPr>
        <w:t>/</w:t>
      </w:r>
      <w:r w:rsidRPr="00F1216A">
        <w:rPr>
          <w:sz w:val="24"/>
          <w:szCs w:val="24"/>
          <w:lang w:val="en-US"/>
        </w:rPr>
        <w:t>M</w:t>
      </w:r>
      <w:r w:rsidR="002C6132" w:rsidRPr="00F1216A">
        <w:rPr>
          <w:sz w:val="24"/>
          <w:szCs w:val="24"/>
          <w:lang w:val="en-US"/>
        </w:rPr>
        <w:t>g</w:t>
      </w:r>
      <w:r w:rsidRPr="00F1216A">
        <w:rPr>
          <w:sz w:val="24"/>
          <w:szCs w:val="24"/>
          <w:vertAlign w:val="subscript"/>
        </w:rPr>
        <w:t>2</w:t>
      </w:r>
      <w:r w:rsidRPr="00F1216A">
        <w:rPr>
          <w:sz w:val="24"/>
          <w:szCs w:val="24"/>
          <w:lang w:val="en-US"/>
        </w:rPr>
        <w:t>P</w:t>
      </w:r>
      <w:r w:rsidRPr="00F1216A">
        <w:rPr>
          <w:sz w:val="24"/>
          <w:szCs w:val="24"/>
          <w:vertAlign w:val="subscript"/>
        </w:rPr>
        <w:t>2</w:t>
      </w:r>
      <w:r w:rsidRPr="00F1216A">
        <w:rPr>
          <w:sz w:val="24"/>
          <w:szCs w:val="24"/>
          <w:lang w:val="en-US"/>
        </w:rPr>
        <w:t>O</w:t>
      </w:r>
      <w:r w:rsidRPr="00F1216A">
        <w:rPr>
          <w:sz w:val="24"/>
          <w:szCs w:val="24"/>
          <w:vertAlign w:val="subscript"/>
        </w:rPr>
        <w:t>7</w:t>
      </w:r>
      <w:r w:rsidRPr="00F1216A">
        <w:rPr>
          <w:sz w:val="28"/>
          <w:szCs w:val="28"/>
        </w:rPr>
        <w:t xml:space="preserve"> </w:t>
      </w:r>
      <w:r w:rsidRPr="00DA55CD">
        <w:rPr>
          <w:sz w:val="28"/>
          <w:szCs w:val="28"/>
        </w:rPr>
        <w:t xml:space="preserve">= </w:t>
      </w:r>
      <w:r w:rsidRPr="00DA55CD">
        <w:rPr>
          <w:sz w:val="28"/>
          <w:szCs w:val="28"/>
          <w:vertAlign w:val="superscript"/>
        </w:rPr>
        <w:t xml:space="preserve">______________________   </w:t>
      </w:r>
      <w:r w:rsidRPr="00DA55CD">
        <w:rPr>
          <w:sz w:val="28"/>
          <w:szCs w:val="28"/>
        </w:rPr>
        <w:t xml:space="preserve">= </w:t>
      </w:r>
      <w:r w:rsidRPr="00DA55CD">
        <w:rPr>
          <w:sz w:val="28"/>
          <w:szCs w:val="28"/>
          <w:vertAlign w:val="superscript"/>
        </w:rPr>
        <w:t xml:space="preserve">_____________   </w:t>
      </w:r>
      <w:r w:rsidRPr="00DA55CD">
        <w:rPr>
          <w:sz w:val="28"/>
          <w:szCs w:val="28"/>
        </w:rPr>
        <w:t>= 0,7574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  <w:vertAlign w:val="superscript"/>
        </w:rPr>
        <w:tab/>
      </w:r>
      <w:r w:rsidRPr="00DA55CD">
        <w:rPr>
          <w:sz w:val="28"/>
          <w:szCs w:val="28"/>
          <w:vertAlign w:val="superscript"/>
        </w:rPr>
        <w:tab/>
      </w:r>
      <w:r w:rsidRPr="00DA55CD">
        <w:rPr>
          <w:sz w:val="28"/>
          <w:szCs w:val="28"/>
          <w:vertAlign w:val="superscript"/>
        </w:rPr>
        <w:tab/>
      </w:r>
      <w:r w:rsidRPr="00DA55CD">
        <w:rPr>
          <w:sz w:val="28"/>
          <w:szCs w:val="28"/>
          <w:vertAlign w:val="superscript"/>
        </w:rPr>
        <w:tab/>
        <w:t xml:space="preserve">        </w:t>
      </w:r>
      <w:r w:rsidR="00F1216A">
        <w:rPr>
          <w:sz w:val="28"/>
          <w:szCs w:val="28"/>
          <w:vertAlign w:val="superscript"/>
        </w:rPr>
        <w:t xml:space="preserve">              </w:t>
      </w:r>
      <w:r w:rsidRPr="00DA55CD">
        <w:rPr>
          <w:sz w:val="28"/>
          <w:szCs w:val="28"/>
          <w:vertAlign w:val="superscript"/>
        </w:rPr>
        <w:t xml:space="preserve"> 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Mg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  <w:lang w:val="en-US"/>
        </w:rPr>
        <w:t>P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  <w:lang w:val="en-US"/>
        </w:rPr>
        <w:t>O</w:t>
      </w:r>
      <w:r w:rsidRPr="00DA55CD">
        <w:rPr>
          <w:sz w:val="28"/>
          <w:szCs w:val="28"/>
          <w:vertAlign w:val="subscript"/>
        </w:rPr>
        <w:t>7</w:t>
      </w:r>
      <w:r w:rsidRPr="00DA55CD">
        <w:rPr>
          <w:sz w:val="28"/>
          <w:szCs w:val="28"/>
        </w:rPr>
        <w:t xml:space="preserve">)          </w:t>
      </w:r>
      <w:r w:rsidR="00B00D06" w:rsidRPr="002C6132">
        <w:rPr>
          <w:sz w:val="28"/>
          <w:szCs w:val="28"/>
        </w:rPr>
        <w:t xml:space="preserve">    </w:t>
      </w:r>
      <w:r w:rsidRPr="00DA55CD">
        <w:rPr>
          <w:sz w:val="28"/>
          <w:szCs w:val="28"/>
        </w:rPr>
        <w:t>222,6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MgCO</w:t>
      </w:r>
      <w:r w:rsidRPr="00DA55CD">
        <w:rPr>
          <w:sz w:val="28"/>
          <w:szCs w:val="28"/>
          <w:vertAlign w:val="subscript"/>
        </w:rPr>
        <w:t>3</w:t>
      </w:r>
      <w:r w:rsidRPr="00DA55CD">
        <w:rPr>
          <w:sz w:val="28"/>
          <w:szCs w:val="28"/>
        </w:rPr>
        <w:t xml:space="preserve">) = </w:t>
      </w:r>
      <w:r w:rsidR="00F1216A" w:rsidRPr="00F1216A">
        <w:rPr>
          <w:sz w:val="36"/>
          <w:szCs w:val="36"/>
          <w:lang w:val="en-US"/>
        </w:rPr>
        <w:t>F</w:t>
      </w:r>
      <w:r w:rsidR="00F1216A" w:rsidRPr="00F1216A">
        <w:rPr>
          <w:sz w:val="36"/>
          <w:szCs w:val="36"/>
        </w:rPr>
        <w:t xml:space="preserve"> </w:t>
      </w:r>
      <w:r w:rsidR="00F1216A" w:rsidRPr="00F1216A">
        <w:rPr>
          <w:sz w:val="24"/>
          <w:szCs w:val="24"/>
          <w:lang w:val="en-US"/>
        </w:rPr>
        <w:t>MgCO</w:t>
      </w:r>
      <w:r w:rsidR="00F1216A" w:rsidRPr="00F1216A">
        <w:rPr>
          <w:sz w:val="24"/>
          <w:szCs w:val="24"/>
          <w:vertAlign w:val="subscript"/>
        </w:rPr>
        <w:t>3</w:t>
      </w:r>
      <w:r w:rsidR="00F1216A" w:rsidRPr="00F1216A">
        <w:rPr>
          <w:sz w:val="24"/>
          <w:szCs w:val="24"/>
        </w:rPr>
        <w:t>/</w:t>
      </w:r>
      <w:r w:rsidR="00F1216A" w:rsidRPr="00F1216A">
        <w:rPr>
          <w:sz w:val="24"/>
          <w:szCs w:val="24"/>
          <w:lang w:val="en-US"/>
        </w:rPr>
        <w:t>Mg</w:t>
      </w:r>
      <w:r w:rsidR="00F1216A" w:rsidRPr="00F1216A">
        <w:rPr>
          <w:sz w:val="24"/>
          <w:szCs w:val="24"/>
          <w:vertAlign w:val="subscript"/>
        </w:rPr>
        <w:t>2</w:t>
      </w:r>
      <w:r w:rsidR="00F1216A" w:rsidRPr="00F1216A">
        <w:rPr>
          <w:sz w:val="24"/>
          <w:szCs w:val="24"/>
          <w:lang w:val="en-US"/>
        </w:rPr>
        <w:t>P</w:t>
      </w:r>
      <w:r w:rsidR="00F1216A" w:rsidRPr="00F1216A">
        <w:rPr>
          <w:sz w:val="24"/>
          <w:szCs w:val="24"/>
          <w:vertAlign w:val="subscript"/>
        </w:rPr>
        <w:t>2</w:t>
      </w:r>
      <w:r w:rsidR="00F1216A" w:rsidRPr="00F1216A">
        <w:rPr>
          <w:sz w:val="24"/>
          <w:szCs w:val="24"/>
          <w:lang w:val="en-US"/>
        </w:rPr>
        <w:t>O</w:t>
      </w:r>
      <w:r w:rsidR="00F1216A" w:rsidRPr="00F1216A">
        <w:rPr>
          <w:sz w:val="24"/>
          <w:szCs w:val="24"/>
          <w:vertAlign w:val="subscript"/>
        </w:rPr>
        <w:t>7</w:t>
      </w:r>
      <w:r w:rsidR="00F1216A" w:rsidRPr="00F1216A">
        <w:rPr>
          <w:sz w:val="28"/>
          <w:szCs w:val="28"/>
        </w:rPr>
        <w:t xml:space="preserve"> </w:t>
      </w:r>
      <w:r w:rsidR="002C6132" w:rsidRPr="00DA55CD">
        <w:rPr>
          <w:sz w:val="28"/>
          <w:szCs w:val="28"/>
          <w:vertAlign w:val="subscript"/>
        </w:rPr>
        <w:t xml:space="preserve"> </w:t>
      </w:r>
      <w:r w:rsidRPr="00DA55CD">
        <w:rPr>
          <w:sz w:val="28"/>
          <w:szCs w:val="28"/>
        </w:rPr>
        <w:t xml:space="preserve">∙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Mg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  <w:lang w:val="en-US"/>
        </w:rPr>
        <w:t>P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  <w:lang w:val="en-US"/>
        </w:rPr>
        <w:t>O</w:t>
      </w:r>
      <w:r w:rsidRPr="00DA55CD">
        <w:rPr>
          <w:sz w:val="28"/>
          <w:szCs w:val="28"/>
          <w:vertAlign w:val="subscript"/>
        </w:rPr>
        <w:t>7</w:t>
      </w:r>
      <w:r w:rsidRPr="00DA55CD">
        <w:rPr>
          <w:sz w:val="28"/>
          <w:szCs w:val="28"/>
        </w:rPr>
        <w:t>) = 0,7574 ∙ 0,4105 = 0,3109г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="009E13B2">
        <w:rPr>
          <w:sz w:val="28"/>
          <w:szCs w:val="28"/>
          <w:lang w:val="en-US"/>
        </w:rPr>
        <w:t>w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MgCO</w:t>
      </w:r>
      <w:r w:rsidRPr="00DA55CD">
        <w:rPr>
          <w:sz w:val="28"/>
          <w:szCs w:val="28"/>
          <w:vertAlign w:val="subscript"/>
        </w:rPr>
        <w:t>3</w:t>
      </w:r>
      <w:r w:rsidRPr="00DA55CD">
        <w:rPr>
          <w:sz w:val="28"/>
          <w:szCs w:val="28"/>
        </w:rPr>
        <w:t>) = 0,3109 ∙ 100% / 0,9866 = 31,51%</w:t>
      </w:r>
    </w:p>
    <w:p w:rsidR="00DA55CD" w:rsidRPr="00F1216A" w:rsidRDefault="00DA55CD" w:rsidP="00D10A8F">
      <w:pPr>
        <w:jc w:val="both"/>
        <w:rPr>
          <w:sz w:val="24"/>
          <w:szCs w:val="24"/>
        </w:rPr>
      </w:pPr>
      <w:r w:rsidRPr="00F1216A">
        <w:rPr>
          <w:i/>
          <w:sz w:val="24"/>
          <w:szCs w:val="24"/>
        </w:rPr>
        <w:t xml:space="preserve">Пример </w:t>
      </w:r>
      <w:r w:rsidR="002C6132" w:rsidRPr="00830C6A">
        <w:rPr>
          <w:sz w:val="24"/>
          <w:szCs w:val="24"/>
        </w:rPr>
        <w:t>12</w:t>
      </w:r>
      <w:r w:rsidRPr="00F1216A">
        <w:rPr>
          <w:sz w:val="24"/>
          <w:szCs w:val="24"/>
        </w:rPr>
        <w:t xml:space="preserve">. Для анализа смеси химически чистых </w:t>
      </w:r>
      <w:r w:rsidRPr="00F1216A">
        <w:rPr>
          <w:sz w:val="24"/>
          <w:szCs w:val="24"/>
          <w:lang w:val="en-US"/>
        </w:rPr>
        <w:t>CaCO</w:t>
      </w:r>
      <w:r w:rsidRPr="00F1216A">
        <w:rPr>
          <w:sz w:val="24"/>
          <w:szCs w:val="24"/>
          <w:vertAlign w:val="subscript"/>
        </w:rPr>
        <w:t>3</w:t>
      </w:r>
      <w:r w:rsidRPr="00F1216A">
        <w:rPr>
          <w:sz w:val="24"/>
          <w:szCs w:val="24"/>
        </w:rPr>
        <w:t xml:space="preserve"> и </w:t>
      </w:r>
      <w:r w:rsidRPr="00F1216A">
        <w:rPr>
          <w:sz w:val="24"/>
          <w:szCs w:val="24"/>
          <w:lang w:val="en-US"/>
        </w:rPr>
        <w:t>SrCO</w:t>
      </w:r>
      <w:r w:rsidRPr="00F1216A">
        <w:rPr>
          <w:sz w:val="24"/>
          <w:szCs w:val="24"/>
          <w:vertAlign w:val="subscript"/>
        </w:rPr>
        <w:t xml:space="preserve">3 </w:t>
      </w:r>
      <w:r w:rsidRPr="00F1216A">
        <w:rPr>
          <w:sz w:val="24"/>
          <w:szCs w:val="24"/>
        </w:rPr>
        <w:t xml:space="preserve"> была взята навеска 0,6566г и подвергнута прокаливанию. Масса прокаленного осадка равна 0,4186г. В</w:t>
      </w:r>
      <w:r w:rsidRPr="00F1216A">
        <w:rPr>
          <w:sz w:val="24"/>
          <w:szCs w:val="24"/>
        </w:rPr>
        <w:t>ы</w:t>
      </w:r>
      <w:r w:rsidRPr="00F1216A">
        <w:rPr>
          <w:sz w:val="24"/>
          <w:szCs w:val="24"/>
        </w:rPr>
        <w:t>числить процентный состав (по массе) смеси ка</w:t>
      </w:r>
      <w:r w:rsidRPr="00F1216A">
        <w:rPr>
          <w:sz w:val="24"/>
          <w:szCs w:val="24"/>
        </w:rPr>
        <w:t>р</w:t>
      </w:r>
      <w:r w:rsidRPr="00F1216A">
        <w:rPr>
          <w:sz w:val="24"/>
          <w:szCs w:val="24"/>
        </w:rPr>
        <w:t>бонатов.</w:t>
      </w:r>
    </w:p>
    <w:p w:rsidR="00DA55CD" w:rsidRPr="0094218E" w:rsidRDefault="00DA55CD" w:rsidP="00D10A8F">
      <w:pPr>
        <w:jc w:val="both"/>
        <w:rPr>
          <w:sz w:val="24"/>
          <w:szCs w:val="24"/>
        </w:rPr>
      </w:pPr>
      <w:r w:rsidRPr="0094218E">
        <w:rPr>
          <w:b/>
          <w:sz w:val="24"/>
          <w:szCs w:val="24"/>
        </w:rPr>
        <w:t>Решение:</w:t>
      </w:r>
      <w:r w:rsidRPr="0094218E">
        <w:rPr>
          <w:sz w:val="24"/>
          <w:szCs w:val="24"/>
        </w:rPr>
        <w:t xml:space="preserve">        В результате прокаливания смеси чистых </w:t>
      </w:r>
      <w:r w:rsidRPr="0094218E">
        <w:rPr>
          <w:sz w:val="24"/>
          <w:szCs w:val="24"/>
          <w:lang w:val="en-US"/>
        </w:rPr>
        <w:t>CaCO</w:t>
      </w:r>
      <w:r w:rsidRPr="0094218E">
        <w:rPr>
          <w:sz w:val="24"/>
          <w:szCs w:val="24"/>
          <w:vertAlign w:val="subscript"/>
        </w:rPr>
        <w:t>3</w:t>
      </w:r>
      <w:r w:rsidRPr="0094218E">
        <w:rPr>
          <w:sz w:val="24"/>
          <w:szCs w:val="24"/>
        </w:rPr>
        <w:t xml:space="preserve"> и </w:t>
      </w:r>
      <w:r w:rsidRPr="0094218E">
        <w:rPr>
          <w:sz w:val="24"/>
          <w:szCs w:val="24"/>
          <w:lang w:val="en-US"/>
        </w:rPr>
        <w:t>SrCO</w:t>
      </w:r>
      <w:r w:rsidRPr="0094218E">
        <w:rPr>
          <w:sz w:val="24"/>
          <w:szCs w:val="24"/>
          <w:vertAlign w:val="subscript"/>
        </w:rPr>
        <w:t xml:space="preserve">3 </w:t>
      </w:r>
      <w:r w:rsidRPr="0094218E">
        <w:rPr>
          <w:sz w:val="24"/>
          <w:szCs w:val="24"/>
        </w:rPr>
        <w:t xml:space="preserve"> образовался</w:t>
      </w:r>
      <w:r w:rsidR="002C6132" w:rsidRPr="0094218E">
        <w:rPr>
          <w:sz w:val="24"/>
          <w:szCs w:val="24"/>
        </w:rPr>
        <w:t xml:space="preserve"> </w:t>
      </w:r>
      <w:r w:rsidRPr="0094218E">
        <w:rPr>
          <w:sz w:val="24"/>
          <w:szCs w:val="24"/>
        </w:rPr>
        <w:t xml:space="preserve"> осадок</w:t>
      </w:r>
      <w:r w:rsidR="001E3AE6" w:rsidRPr="0094218E">
        <w:rPr>
          <w:sz w:val="24"/>
          <w:szCs w:val="24"/>
        </w:rPr>
        <w:t>,</w:t>
      </w:r>
      <w:r w:rsidRPr="0094218E">
        <w:rPr>
          <w:sz w:val="24"/>
          <w:szCs w:val="24"/>
        </w:rPr>
        <w:t xml:space="preserve"> содержащий оксиды кальция и стронция.</w:t>
      </w:r>
    </w:p>
    <w:p w:rsidR="00DA55CD" w:rsidRPr="002C6132" w:rsidRDefault="00DA55CD" w:rsidP="00D10A8F">
      <w:pPr>
        <w:jc w:val="both"/>
        <w:rPr>
          <w:sz w:val="28"/>
          <w:szCs w:val="28"/>
          <w:vertAlign w:val="subscript"/>
        </w:rPr>
      </w:pPr>
      <w:r w:rsidRPr="0094218E">
        <w:rPr>
          <w:sz w:val="24"/>
          <w:szCs w:val="24"/>
        </w:rPr>
        <w:tab/>
      </w:r>
      <w:r w:rsidRPr="0094218E">
        <w:rPr>
          <w:sz w:val="24"/>
          <w:szCs w:val="24"/>
        </w:rPr>
        <w:tab/>
        <w:t>Пусть</w:t>
      </w:r>
      <w:r w:rsidRPr="00DA55CD">
        <w:rPr>
          <w:sz w:val="28"/>
          <w:szCs w:val="28"/>
        </w:rPr>
        <w:t xml:space="preserve"> Х – </w:t>
      </w:r>
      <w:r w:rsidRPr="0094218E">
        <w:rPr>
          <w:sz w:val="24"/>
          <w:szCs w:val="24"/>
        </w:rPr>
        <w:t xml:space="preserve">масса </w:t>
      </w:r>
      <w:r w:rsidRPr="0094218E">
        <w:rPr>
          <w:sz w:val="24"/>
          <w:szCs w:val="24"/>
          <w:lang w:val="en-US"/>
        </w:rPr>
        <w:t>CaCO</w:t>
      </w:r>
      <w:r w:rsidR="002C6132" w:rsidRPr="00830C6A">
        <w:rPr>
          <w:sz w:val="24"/>
          <w:szCs w:val="24"/>
          <w:vertAlign w:val="subscript"/>
        </w:rPr>
        <w:t>3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="00F1216A">
        <w:rPr>
          <w:sz w:val="28"/>
          <w:szCs w:val="28"/>
        </w:rPr>
        <w:t xml:space="preserve">       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CaO</w:t>
      </w:r>
      <w:r w:rsidRPr="00DA55CD">
        <w:rPr>
          <w:sz w:val="28"/>
          <w:szCs w:val="28"/>
        </w:rPr>
        <w:t>)                      56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F1216A">
        <w:rPr>
          <w:sz w:val="36"/>
          <w:szCs w:val="36"/>
          <w:lang w:val="en-US"/>
        </w:rPr>
        <w:t>F</w:t>
      </w:r>
      <w:r w:rsidRPr="00DA55CD">
        <w:rPr>
          <w:sz w:val="28"/>
          <w:szCs w:val="28"/>
          <w:lang w:val="en-US"/>
        </w:rPr>
        <w:t xml:space="preserve"> </w:t>
      </w:r>
      <w:r w:rsidRPr="00F1216A">
        <w:rPr>
          <w:sz w:val="24"/>
          <w:szCs w:val="24"/>
          <w:lang w:val="en-US"/>
        </w:rPr>
        <w:t>CaO / CaCO</w:t>
      </w:r>
      <w:r w:rsidRPr="00F1216A">
        <w:rPr>
          <w:sz w:val="24"/>
          <w:szCs w:val="24"/>
          <w:vertAlign w:val="subscript"/>
          <w:lang w:val="en-US"/>
        </w:rPr>
        <w:t>3</w:t>
      </w:r>
      <w:r w:rsidRPr="00DA55CD">
        <w:rPr>
          <w:sz w:val="28"/>
          <w:szCs w:val="28"/>
          <w:vertAlign w:val="subscript"/>
          <w:lang w:val="en-US"/>
        </w:rPr>
        <w:t xml:space="preserve"> </w:t>
      </w:r>
      <w:r w:rsidRPr="00DA55CD">
        <w:rPr>
          <w:sz w:val="28"/>
          <w:szCs w:val="28"/>
          <w:lang w:val="en-US"/>
        </w:rPr>
        <w:t xml:space="preserve">= </w:t>
      </w:r>
      <w:r w:rsidRPr="00DA55CD">
        <w:rPr>
          <w:sz w:val="28"/>
          <w:szCs w:val="28"/>
          <w:vertAlign w:val="superscript"/>
          <w:lang w:val="en-US"/>
        </w:rPr>
        <w:t xml:space="preserve">________________   </w:t>
      </w:r>
      <w:r w:rsidRPr="00DA55CD">
        <w:rPr>
          <w:sz w:val="28"/>
          <w:szCs w:val="28"/>
          <w:lang w:val="en-US"/>
        </w:rPr>
        <w:t xml:space="preserve">=  </w:t>
      </w:r>
      <w:r w:rsidRPr="00DA55CD">
        <w:rPr>
          <w:sz w:val="28"/>
          <w:szCs w:val="28"/>
          <w:vertAlign w:val="superscript"/>
          <w:lang w:val="en-US"/>
        </w:rPr>
        <w:t xml:space="preserve">_______________  </w:t>
      </w:r>
      <w:r w:rsidRPr="00DA55CD">
        <w:rPr>
          <w:sz w:val="28"/>
          <w:szCs w:val="28"/>
          <w:lang w:val="en-US"/>
        </w:rPr>
        <w:t>= 0,5600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="00F1216A" w:rsidRPr="00830C6A">
        <w:rPr>
          <w:sz w:val="28"/>
          <w:szCs w:val="28"/>
          <w:lang w:val="en-US"/>
        </w:rPr>
        <w:t xml:space="preserve">        </w:t>
      </w:r>
      <w:r w:rsidRPr="00DA55CD">
        <w:rPr>
          <w:sz w:val="28"/>
          <w:szCs w:val="28"/>
          <w:lang w:val="en-US"/>
        </w:rPr>
        <w:t>M(CaCO</w:t>
      </w:r>
      <w:r w:rsidRPr="00DA55CD">
        <w:rPr>
          <w:sz w:val="28"/>
          <w:szCs w:val="28"/>
          <w:vertAlign w:val="subscript"/>
          <w:lang w:val="en-US"/>
        </w:rPr>
        <w:t>3</w:t>
      </w:r>
      <w:r w:rsidRPr="00DA55CD">
        <w:rPr>
          <w:sz w:val="28"/>
          <w:szCs w:val="28"/>
          <w:lang w:val="en-US"/>
        </w:rPr>
        <w:t>)                100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  <w:t xml:space="preserve">m(CaO) = </w:t>
      </w:r>
      <w:r w:rsidR="00F1216A" w:rsidRPr="00F1216A">
        <w:rPr>
          <w:sz w:val="36"/>
          <w:szCs w:val="36"/>
          <w:lang w:val="en-US"/>
        </w:rPr>
        <w:t>F</w:t>
      </w:r>
      <w:r w:rsidR="00F1216A" w:rsidRPr="00DA55CD">
        <w:rPr>
          <w:sz w:val="28"/>
          <w:szCs w:val="28"/>
          <w:lang w:val="en-US"/>
        </w:rPr>
        <w:t xml:space="preserve"> </w:t>
      </w:r>
      <w:r w:rsidR="00F1216A" w:rsidRPr="00F1216A">
        <w:rPr>
          <w:sz w:val="24"/>
          <w:szCs w:val="24"/>
          <w:lang w:val="en-US"/>
        </w:rPr>
        <w:t>CaO / CaCO</w:t>
      </w:r>
      <w:r w:rsidR="00F1216A" w:rsidRPr="00F1216A">
        <w:rPr>
          <w:sz w:val="24"/>
          <w:szCs w:val="24"/>
          <w:vertAlign w:val="subscript"/>
          <w:lang w:val="en-US"/>
        </w:rPr>
        <w:t>3</w:t>
      </w:r>
      <w:r w:rsidR="00F1216A" w:rsidRPr="00DA55CD">
        <w:rPr>
          <w:sz w:val="28"/>
          <w:szCs w:val="28"/>
          <w:vertAlign w:val="subscript"/>
          <w:lang w:val="en-US"/>
        </w:rPr>
        <w:t xml:space="preserve"> </w:t>
      </w:r>
      <w:r w:rsidRPr="00DA55CD">
        <w:rPr>
          <w:sz w:val="28"/>
          <w:szCs w:val="28"/>
          <w:lang w:val="en-US"/>
        </w:rPr>
        <w:t>∙ m(CaCO</w:t>
      </w:r>
      <w:r w:rsidRPr="00DA55CD">
        <w:rPr>
          <w:sz w:val="28"/>
          <w:szCs w:val="28"/>
          <w:vertAlign w:val="subscript"/>
          <w:lang w:val="en-US"/>
        </w:rPr>
        <w:t>3</w:t>
      </w:r>
      <w:r w:rsidRPr="00DA55CD">
        <w:rPr>
          <w:sz w:val="28"/>
          <w:szCs w:val="28"/>
          <w:lang w:val="en-US"/>
        </w:rPr>
        <w:t>) = 0,56 ∙ X</w:t>
      </w:r>
    </w:p>
    <w:p w:rsidR="00DA55CD" w:rsidRPr="0094218E" w:rsidRDefault="00DA55CD" w:rsidP="00D10A8F">
      <w:pPr>
        <w:jc w:val="both"/>
        <w:rPr>
          <w:sz w:val="24"/>
          <w:szCs w:val="24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Pr="0094218E">
        <w:rPr>
          <w:sz w:val="24"/>
          <w:szCs w:val="24"/>
        </w:rPr>
        <w:t>Пусть</w:t>
      </w:r>
      <w:r w:rsidRPr="00DA55CD">
        <w:rPr>
          <w:sz w:val="28"/>
          <w:szCs w:val="28"/>
        </w:rPr>
        <w:t xml:space="preserve"> </w:t>
      </w:r>
      <w:r w:rsidRPr="00DA55CD">
        <w:rPr>
          <w:sz w:val="28"/>
          <w:szCs w:val="28"/>
          <w:lang w:val="en-US"/>
        </w:rPr>
        <w:t>Y</w:t>
      </w:r>
      <w:r w:rsidRPr="00DA55CD">
        <w:rPr>
          <w:sz w:val="28"/>
          <w:szCs w:val="28"/>
        </w:rPr>
        <w:t xml:space="preserve"> – </w:t>
      </w:r>
      <w:r w:rsidRPr="0094218E">
        <w:rPr>
          <w:sz w:val="24"/>
          <w:szCs w:val="24"/>
        </w:rPr>
        <w:t xml:space="preserve">масса </w:t>
      </w:r>
      <w:r w:rsidRPr="0094218E">
        <w:rPr>
          <w:sz w:val="24"/>
          <w:szCs w:val="24"/>
          <w:lang w:val="en-US"/>
        </w:rPr>
        <w:t>SrCO</w:t>
      </w:r>
      <w:r w:rsidRPr="0094218E">
        <w:rPr>
          <w:sz w:val="24"/>
          <w:szCs w:val="24"/>
          <w:vertAlign w:val="subscript"/>
        </w:rPr>
        <w:t>3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="00F1216A">
        <w:rPr>
          <w:sz w:val="28"/>
          <w:szCs w:val="28"/>
        </w:rPr>
        <w:t xml:space="preserve">   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SrO</w:t>
      </w:r>
      <w:r w:rsidRPr="00DA55CD">
        <w:rPr>
          <w:sz w:val="28"/>
          <w:szCs w:val="28"/>
        </w:rPr>
        <w:t>)                  103,6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F1216A">
        <w:rPr>
          <w:sz w:val="36"/>
          <w:szCs w:val="36"/>
          <w:lang w:val="en-US"/>
        </w:rPr>
        <w:t xml:space="preserve">F </w:t>
      </w:r>
      <w:r w:rsidRPr="00F1216A">
        <w:rPr>
          <w:sz w:val="24"/>
          <w:szCs w:val="24"/>
          <w:lang w:val="en-US"/>
        </w:rPr>
        <w:t>SrO/SrCO</w:t>
      </w:r>
      <w:r w:rsidRPr="00F1216A">
        <w:rPr>
          <w:sz w:val="24"/>
          <w:szCs w:val="24"/>
          <w:vertAlign w:val="subscript"/>
          <w:lang w:val="en-US"/>
        </w:rPr>
        <w:t>3</w:t>
      </w:r>
      <w:r w:rsidRPr="00DA55CD">
        <w:rPr>
          <w:sz w:val="28"/>
          <w:szCs w:val="28"/>
          <w:lang w:val="en-US"/>
        </w:rPr>
        <w:t xml:space="preserve">= </w:t>
      </w:r>
      <w:r w:rsidRPr="00DA55CD">
        <w:rPr>
          <w:sz w:val="28"/>
          <w:szCs w:val="28"/>
          <w:vertAlign w:val="superscript"/>
          <w:lang w:val="en-US"/>
        </w:rPr>
        <w:t xml:space="preserve">________________   </w:t>
      </w:r>
      <w:r w:rsidRPr="00DA55CD">
        <w:rPr>
          <w:sz w:val="28"/>
          <w:szCs w:val="28"/>
          <w:lang w:val="en-US"/>
        </w:rPr>
        <w:t xml:space="preserve">=  </w:t>
      </w:r>
      <w:r w:rsidRPr="00DA55CD">
        <w:rPr>
          <w:sz w:val="28"/>
          <w:szCs w:val="28"/>
          <w:vertAlign w:val="superscript"/>
          <w:lang w:val="en-US"/>
        </w:rPr>
        <w:t xml:space="preserve">_______________  </w:t>
      </w:r>
      <w:r w:rsidRPr="00DA55CD">
        <w:rPr>
          <w:sz w:val="28"/>
          <w:szCs w:val="28"/>
          <w:lang w:val="en-US"/>
        </w:rPr>
        <w:t>= 0,7019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  <w:t xml:space="preserve">          </w:t>
      </w:r>
      <w:r w:rsidR="00F1216A" w:rsidRPr="00830C6A">
        <w:rPr>
          <w:sz w:val="28"/>
          <w:szCs w:val="28"/>
          <w:lang w:val="en-US"/>
        </w:rPr>
        <w:t xml:space="preserve">    </w:t>
      </w:r>
      <w:r w:rsidRPr="00DA55CD">
        <w:rPr>
          <w:sz w:val="28"/>
          <w:szCs w:val="28"/>
          <w:lang w:val="en-US"/>
        </w:rPr>
        <w:t xml:space="preserve"> M(SrCO</w:t>
      </w:r>
      <w:r w:rsidRPr="00DA55CD">
        <w:rPr>
          <w:sz w:val="28"/>
          <w:szCs w:val="28"/>
          <w:vertAlign w:val="subscript"/>
          <w:lang w:val="en-US"/>
        </w:rPr>
        <w:t>3</w:t>
      </w:r>
      <w:r w:rsidRPr="00DA55CD">
        <w:rPr>
          <w:sz w:val="28"/>
          <w:szCs w:val="28"/>
          <w:lang w:val="en-US"/>
        </w:rPr>
        <w:t>)               147,6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  <w:t xml:space="preserve">m(SrO) </w:t>
      </w:r>
      <w:r w:rsidR="00F1216A" w:rsidRPr="00F1216A">
        <w:rPr>
          <w:sz w:val="36"/>
          <w:szCs w:val="36"/>
          <w:lang w:val="en-US"/>
        </w:rPr>
        <w:t xml:space="preserve">F </w:t>
      </w:r>
      <w:r w:rsidR="00F1216A" w:rsidRPr="00F1216A">
        <w:rPr>
          <w:sz w:val="24"/>
          <w:szCs w:val="24"/>
          <w:lang w:val="en-US"/>
        </w:rPr>
        <w:t>SrO/SrCO</w:t>
      </w:r>
      <w:r w:rsidR="00F1216A" w:rsidRPr="00F1216A">
        <w:rPr>
          <w:sz w:val="24"/>
          <w:szCs w:val="24"/>
          <w:vertAlign w:val="subscript"/>
          <w:lang w:val="en-US"/>
        </w:rPr>
        <w:t>3</w:t>
      </w:r>
      <w:r w:rsidRPr="00DA55CD">
        <w:rPr>
          <w:sz w:val="28"/>
          <w:szCs w:val="28"/>
          <w:lang w:val="en-US"/>
        </w:rPr>
        <w:t>∙ m(SrCO</w:t>
      </w:r>
      <w:r w:rsidRPr="00DA55CD">
        <w:rPr>
          <w:sz w:val="28"/>
          <w:szCs w:val="28"/>
          <w:vertAlign w:val="subscript"/>
          <w:lang w:val="en-US"/>
        </w:rPr>
        <w:t>3</w:t>
      </w:r>
      <w:r w:rsidRPr="00DA55CD">
        <w:rPr>
          <w:sz w:val="28"/>
          <w:szCs w:val="28"/>
          <w:lang w:val="en-US"/>
        </w:rPr>
        <w:t>) = 0,7019 ∙ Y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94218E">
        <w:rPr>
          <w:sz w:val="24"/>
          <w:szCs w:val="24"/>
        </w:rPr>
        <w:t xml:space="preserve">Составляем систему уравнений с двумя неизвестными </w:t>
      </w:r>
      <w:r w:rsidRPr="00DA55CD">
        <w:rPr>
          <w:sz w:val="28"/>
          <w:szCs w:val="28"/>
          <w:lang w:val="en-US"/>
        </w:rPr>
        <w:t>X</w:t>
      </w:r>
      <w:r w:rsidRPr="00DA55CD">
        <w:rPr>
          <w:sz w:val="28"/>
          <w:szCs w:val="28"/>
        </w:rPr>
        <w:t xml:space="preserve">, </w:t>
      </w:r>
      <w:r w:rsidRPr="00DA55CD">
        <w:rPr>
          <w:sz w:val="28"/>
          <w:szCs w:val="28"/>
          <w:lang w:val="en-US"/>
        </w:rPr>
        <w:t>Y</w:t>
      </w:r>
      <w:r w:rsidRPr="00DA55CD">
        <w:rPr>
          <w:sz w:val="28"/>
          <w:szCs w:val="28"/>
        </w:rPr>
        <w:t>: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  <w:lang w:val="en-US"/>
        </w:rPr>
        <w:t>{ m(CaCO</w:t>
      </w:r>
      <w:r w:rsidRPr="00DA55CD">
        <w:rPr>
          <w:sz w:val="28"/>
          <w:szCs w:val="28"/>
          <w:vertAlign w:val="subscript"/>
          <w:lang w:val="en-US"/>
        </w:rPr>
        <w:t>3</w:t>
      </w:r>
      <w:r w:rsidRPr="00DA55CD">
        <w:rPr>
          <w:sz w:val="28"/>
          <w:szCs w:val="28"/>
          <w:lang w:val="en-US"/>
        </w:rPr>
        <w:t>) + m(SrCO</w:t>
      </w:r>
      <w:r w:rsidRPr="00DA55CD">
        <w:rPr>
          <w:sz w:val="28"/>
          <w:szCs w:val="28"/>
          <w:vertAlign w:val="subscript"/>
          <w:lang w:val="en-US"/>
        </w:rPr>
        <w:t>3</w:t>
      </w:r>
      <w:r w:rsidRPr="00DA55CD">
        <w:rPr>
          <w:sz w:val="28"/>
          <w:szCs w:val="28"/>
          <w:lang w:val="en-US"/>
        </w:rPr>
        <w:t>) =0,6566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  <w:t>{ m(CaO)  + m(SrO) =0,4186</w:t>
      </w:r>
    </w:p>
    <w:p w:rsidR="00DA55CD" w:rsidRPr="00DA55CD" w:rsidRDefault="00DA55CD" w:rsidP="00D10A8F">
      <w:pPr>
        <w:ind w:left="708" w:firstLine="708"/>
        <w:jc w:val="both"/>
        <w:rPr>
          <w:sz w:val="28"/>
          <w:szCs w:val="28"/>
          <w:lang w:val="en-US"/>
        </w:rPr>
      </w:pP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</w:rPr>
        <w:t xml:space="preserve">{ </w:t>
      </w:r>
      <w:r w:rsidRPr="00DA55CD">
        <w:rPr>
          <w:sz w:val="28"/>
          <w:szCs w:val="28"/>
          <w:lang w:val="en-US"/>
        </w:rPr>
        <w:t>X</w:t>
      </w:r>
      <w:r w:rsidRPr="00DA55CD">
        <w:rPr>
          <w:sz w:val="28"/>
          <w:szCs w:val="28"/>
        </w:rPr>
        <w:t xml:space="preserve"> + </w:t>
      </w:r>
      <w:r w:rsidRPr="00DA55CD">
        <w:rPr>
          <w:sz w:val="28"/>
          <w:szCs w:val="28"/>
          <w:lang w:val="en-US"/>
        </w:rPr>
        <w:t>Y</w:t>
      </w:r>
      <w:r w:rsidRPr="00DA55CD">
        <w:rPr>
          <w:sz w:val="28"/>
          <w:szCs w:val="28"/>
        </w:rPr>
        <w:t xml:space="preserve"> = 0,6566</w:t>
      </w:r>
    </w:p>
    <w:p w:rsidR="002C6132" w:rsidRPr="00830C6A" w:rsidRDefault="00DA55CD" w:rsidP="00D10A8F">
      <w:pPr>
        <w:ind w:left="1416"/>
        <w:jc w:val="both"/>
        <w:rPr>
          <w:sz w:val="28"/>
          <w:szCs w:val="28"/>
        </w:rPr>
      </w:pPr>
      <w:r w:rsidRPr="00DA55CD">
        <w:rPr>
          <w:sz w:val="28"/>
          <w:szCs w:val="28"/>
        </w:rPr>
        <w:t xml:space="preserve">{ 0,5600 ∙ </w:t>
      </w:r>
      <w:r w:rsidRPr="00DA55CD">
        <w:rPr>
          <w:sz w:val="28"/>
          <w:szCs w:val="28"/>
          <w:lang w:val="en-US"/>
        </w:rPr>
        <w:t>X</w:t>
      </w:r>
      <w:r w:rsidRPr="00DA55CD">
        <w:rPr>
          <w:sz w:val="28"/>
          <w:szCs w:val="28"/>
        </w:rPr>
        <w:t xml:space="preserve"> + 0,7019 ∙ </w:t>
      </w:r>
      <w:r w:rsidRPr="00DA55CD">
        <w:rPr>
          <w:sz w:val="28"/>
          <w:szCs w:val="28"/>
          <w:lang w:val="en-US"/>
        </w:rPr>
        <w:t>Y</w:t>
      </w:r>
      <w:r w:rsidRPr="00DA55CD">
        <w:rPr>
          <w:sz w:val="28"/>
          <w:szCs w:val="28"/>
        </w:rPr>
        <w:t xml:space="preserve"> </w:t>
      </w:r>
      <w:r w:rsidR="002C6132">
        <w:rPr>
          <w:sz w:val="28"/>
          <w:szCs w:val="28"/>
        </w:rPr>
        <w:t>= 0,4186 ,</w:t>
      </w:r>
    </w:p>
    <w:p w:rsidR="002C6132" w:rsidRPr="002C6132" w:rsidRDefault="002C6132" w:rsidP="00D10A8F">
      <w:pPr>
        <w:jc w:val="both"/>
        <w:rPr>
          <w:sz w:val="28"/>
          <w:szCs w:val="28"/>
        </w:rPr>
      </w:pPr>
      <w:r w:rsidRPr="0094218E">
        <w:rPr>
          <w:sz w:val="24"/>
          <w:szCs w:val="24"/>
        </w:rPr>
        <w:t xml:space="preserve"> в результате решения </w:t>
      </w:r>
      <w:r w:rsidR="00DA55CD" w:rsidRPr="0094218E">
        <w:rPr>
          <w:sz w:val="24"/>
          <w:szCs w:val="24"/>
        </w:rPr>
        <w:t>сист</w:t>
      </w:r>
      <w:r w:rsidR="00DA55CD" w:rsidRPr="0094218E">
        <w:rPr>
          <w:sz w:val="24"/>
          <w:szCs w:val="24"/>
        </w:rPr>
        <w:t>е</w:t>
      </w:r>
      <w:r w:rsidR="00DA55CD" w:rsidRPr="0094218E">
        <w:rPr>
          <w:sz w:val="24"/>
          <w:szCs w:val="24"/>
        </w:rPr>
        <w:t>мы уравнений получаем</w:t>
      </w:r>
      <w:r w:rsidR="00DA55CD" w:rsidRPr="00DA55CD">
        <w:rPr>
          <w:sz w:val="28"/>
          <w:szCs w:val="28"/>
        </w:rPr>
        <w:t xml:space="preserve">: </w:t>
      </w:r>
    </w:p>
    <w:p w:rsidR="00DA55CD" w:rsidRPr="00DA55CD" w:rsidRDefault="00DA55CD" w:rsidP="00D10A8F">
      <w:pPr>
        <w:ind w:left="720" w:firstLine="720"/>
        <w:jc w:val="both"/>
        <w:rPr>
          <w:sz w:val="28"/>
          <w:szCs w:val="28"/>
        </w:rPr>
      </w:pP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CaCO</w:t>
      </w:r>
      <w:r w:rsidRPr="00DA55CD">
        <w:rPr>
          <w:sz w:val="28"/>
          <w:szCs w:val="28"/>
          <w:vertAlign w:val="subscript"/>
        </w:rPr>
        <w:t>3</w:t>
      </w:r>
      <w:r w:rsidRPr="00DA55CD">
        <w:rPr>
          <w:sz w:val="28"/>
          <w:szCs w:val="28"/>
        </w:rPr>
        <w:t xml:space="preserve">) = </w:t>
      </w:r>
      <w:r w:rsidRPr="00DA55CD">
        <w:rPr>
          <w:sz w:val="28"/>
          <w:szCs w:val="28"/>
          <w:lang w:val="en-US"/>
        </w:rPr>
        <w:t>X</w:t>
      </w:r>
      <w:r w:rsidRPr="00DA55CD">
        <w:rPr>
          <w:sz w:val="28"/>
          <w:szCs w:val="28"/>
        </w:rPr>
        <w:t xml:space="preserve"> = 0,2979г , </w:t>
      </w:r>
      <w:r w:rsidR="002C6132" w:rsidRPr="002C6132">
        <w:rPr>
          <w:sz w:val="28"/>
          <w:szCs w:val="28"/>
        </w:rPr>
        <w:t xml:space="preserve">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SrCO</w:t>
      </w:r>
      <w:r w:rsidRPr="00DA55CD">
        <w:rPr>
          <w:sz w:val="28"/>
          <w:szCs w:val="28"/>
          <w:vertAlign w:val="subscript"/>
        </w:rPr>
        <w:t>3</w:t>
      </w:r>
      <w:r w:rsidRPr="00DA55CD">
        <w:rPr>
          <w:sz w:val="28"/>
          <w:szCs w:val="28"/>
        </w:rPr>
        <w:t xml:space="preserve">) = </w:t>
      </w:r>
      <w:r w:rsidRPr="00DA55CD">
        <w:rPr>
          <w:sz w:val="28"/>
          <w:szCs w:val="28"/>
          <w:lang w:val="en-US"/>
        </w:rPr>
        <w:t>Y</w:t>
      </w:r>
      <w:r w:rsidRPr="00DA55CD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0,3587 г"/>
        </w:smartTagPr>
        <w:r w:rsidRPr="00DA55CD">
          <w:rPr>
            <w:sz w:val="28"/>
            <w:szCs w:val="28"/>
          </w:rPr>
          <w:t>0,3587 г</w:t>
        </w:r>
      </w:smartTag>
      <w:r w:rsidRPr="00DA55CD">
        <w:rPr>
          <w:sz w:val="28"/>
          <w:szCs w:val="28"/>
        </w:rPr>
        <w:t xml:space="preserve">                                            </w:t>
      </w:r>
    </w:p>
    <w:p w:rsidR="00DA55CD" w:rsidRPr="00DA55CD" w:rsidRDefault="002C6132" w:rsidP="00D10A8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w</w:t>
      </w:r>
      <w:r w:rsidR="00DA55CD" w:rsidRPr="00DA55CD">
        <w:rPr>
          <w:sz w:val="28"/>
          <w:szCs w:val="28"/>
        </w:rPr>
        <w:t>(</w:t>
      </w:r>
      <w:r w:rsidR="00DA55CD" w:rsidRPr="00DA55CD">
        <w:rPr>
          <w:sz w:val="28"/>
          <w:szCs w:val="28"/>
          <w:lang w:val="en-US"/>
        </w:rPr>
        <w:t>CaCO</w:t>
      </w:r>
      <w:r w:rsidR="00DA55CD" w:rsidRPr="00DA55CD">
        <w:rPr>
          <w:sz w:val="28"/>
          <w:szCs w:val="28"/>
          <w:vertAlign w:val="subscript"/>
        </w:rPr>
        <w:t>3</w:t>
      </w:r>
      <w:r w:rsidR="00DA55CD" w:rsidRPr="00DA55CD">
        <w:rPr>
          <w:sz w:val="28"/>
          <w:szCs w:val="28"/>
        </w:rPr>
        <w:t xml:space="preserve">) =  </w:t>
      </w:r>
      <w:r w:rsidR="00DA55CD" w:rsidRPr="00DA55CD">
        <w:rPr>
          <w:sz w:val="28"/>
          <w:szCs w:val="28"/>
          <w:lang w:val="en-US"/>
        </w:rPr>
        <w:t>m</w:t>
      </w:r>
      <w:r w:rsidR="00DA55CD" w:rsidRPr="00DA55CD">
        <w:rPr>
          <w:sz w:val="28"/>
          <w:szCs w:val="28"/>
        </w:rPr>
        <w:t>(</w:t>
      </w:r>
      <w:r w:rsidR="00DA55CD" w:rsidRPr="00DA55CD">
        <w:rPr>
          <w:sz w:val="28"/>
          <w:szCs w:val="28"/>
          <w:lang w:val="en-US"/>
        </w:rPr>
        <w:t>CaCO</w:t>
      </w:r>
      <w:r w:rsidR="00DA55CD" w:rsidRPr="00DA55CD">
        <w:rPr>
          <w:sz w:val="28"/>
          <w:szCs w:val="28"/>
          <w:vertAlign w:val="subscript"/>
        </w:rPr>
        <w:t>3</w:t>
      </w:r>
      <w:r w:rsidR="00DA55CD" w:rsidRPr="00DA55CD">
        <w:rPr>
          <w:sz w:val="28"/>
          <w:szCs w:val="28"/>
        </w:rPr>
        <w:t xml:space="preserve">) ∙ 100% / </w:t>
      </w:r>
      <w:r w:rsidR="00DA55CD" w:rsidRPr="00DA55CD">
        <w:rPr>
          <w:sz w:val="28"/>
          <w:szCs w:val="28"/>
          <w:lang w:val="en-US"/>
        </w:rPr>
        <w:t>m</w:t>
      </w:r>
      <w:r w:rsidR="00DA55CD" w:rsidRPr="00DA55CD">
        <w:rPr>
          <w:sz w:val="28"/>
          <w:szCs w:val="28"/>
        </w:rPr>
        <w:t>(смеси) = 0,2979 ∙ 100% / 0,6566 = 45,37%</w:t>
      </w:r>
    </w:p>
    <w:p w:rsidR="00DA55CD" w:rsidRPr="00DA55CD" w:rsidRDefault="002C6132" w:rsidP="00D10A8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w</w:t>
      </w:r>
      <w:r w:rsidR="00DA55CD" w:rsidRPr="00DA55CD">
        <w:rPr>
          <w:sz w:val="28"/>
          <w:szCs w:val="28"/>
        </w:rPr>
        <w:t>(</w:t>
      </w:r>
      <w:r w:rsidR="00DA55CD" w:rsidRPr="00DA55CD">
        <w:rPr>
          <w:sz w:val="28"/>
          <w:szCs w:val="28"/>
          <w:lang w:val="en-US"/>
        </w:rPr>
        <w:t>SrCO</w:t>
      </w:r>
      <w:r w:rsidR="00DA55CD" w:rsidRPr="00DA55CD">
        <w:rPr>
          <w:sz w:val="28"/>
          <w:szCs w:val="28"/>
          <w:vertAlign w:val="subscript"/>
        </w:rPr>
        <w:t>3</w:t>
      </w:r>
      <w:r w:rsidR="00DA55CD" w:rsidRPr="00DA55CD">
        <w:rPr>
          <w:sz w:val="28"/>
          <w:szCs w:val="28"/>
        </w:rPr>
        <w:t xml:space="preserve">) =  </w:t>
      </w:r>
      <w:r w:rsidR="00DA55CD" w:rsidRPr="00DA55CD">
        <w:rPr>
          <w:sz w:val="28"/>
          <w:szCs w:val="28"/>
          <w:lang w:val="en-US"/>
        </w:rPr>
        <w:t>m</w:t>
      </w:r>
      <w:r w:rsidR="00DA55CD" w:rsidRPr="00DA55CD">
        <w:rPr>
          <w:sz w:val="28"/>
          <w:szCs w:val="28"/>
        </w:rPr>
        <w:t>(</w:t>
      </w:r>
      <w:r w:rsidR="00DA55CD" w:rsidRPr="00DA55CD">
        <w:rPr>
          <w:sz w:val="28"/>
          <w:szCs w:val="28"/>
          <w:lang w:val="en-US"/>
        </w:rPr>
        <w:t>SrCO</w:t>
      </w:r>
      <w:r w:rsidR="00DA55CD" w:rsidRPr="00DA55CD">
        <w:rPr>
          <w:sz w:val="28"/>
          <w:szCs w:val="28"/>
          <w:vertAlign w:val="subscript"/>
        </w:rPr>
        <w:t>3</w:t>
      </w:r>
      <w:r w:rsidR="00DA55CD" w:rsidRPr="00DA55CD">
        <w:rPr>
          <w:sz w:val="28"/>
          <w:szCs w:val="28"/>
        </w:rPr>
        <w:t xml:space="preserve">) ∙ 100% / </w:t>
      </w:r>
      <w:r w:rsidR="00DA55CD" w:rsidRPr="00DA55CD">
        <w:rPr>
          <w:sz w:val="28"/>
          <w:szCs w:val="28"/>
          <w:lang w:val="en-US"/>
        </w:rPr>
        <w:t>m</w:t>
      </w:r>
      <w:r w:rsidR="00DA55CD" w:rsidRPr="00DA55CD">
        <w:rPr>
          <w:sz w:val="28"/>
          <w:szCs w:val="28"/>
        </w:rPr>
        <w:t>(смеси) = 0,3587 ∙ 100% / 0,6566 = 54,63%</w:t>
      </w:r>
    </w:p>
    <w:p w:rsidR="00DA55CD" w:rsidRPr="00DA55CD" w:rsidRDefault="00DA55CD" w:rsidP="00D10A8F">
      <w:pPr>
        <w:ind w:left="708" w:firstLine="708"/>
        <w:jc w:val="both"/>
        <w:rPr>
          <w:sz w:val="28"/>
          <w:szCs w:val="28"/>
        </w:rPr>
      </w:pPr>
    </w:p>
    <w:p w:rsidR="00DA55CD" w:rsidRPr="003E1D0E" w:rsidRDefault="00DA55CD" w:rsidP="00D10A8F">
      <w:pPr>
        <w:jc w:val="both"/>
        <w:rPr>
          <w:sz w:val="24"/>
          <w:szCs w:val="24"/>
        </w:rPr>
      </w:pPr>
      <w:r w:rsidRPr="003E1D0E">
        <w:rPr>
          <w:i/>
          <w:sz w:val="24"/>
          <w:szCs w:val="24"/>
        </w:rPr>
        <w:t xml:space="preserve">Пример </w:t>
      </w:r>
      <w:r w:rsidR="002C6132" w:rsidRPr="003E1D0E">
        <w:rPr>
          <w:i/>
          <w:sz w:val="24"/>
          <w:szCs w:val="24"/>
        </w:rPr>
        <w:t>13</w:t>
      </w:r>
      <w:r w:rsidRPr="003E1D0E">
        <w:rPr>
          <w:i/>
          <w:sz w:val="24"/>
          <w:szCs w:val="24"/>
        </w:rPr>
        <w:t>.</w:t>
      </w:r>
      <w:r w:rsidRPr="003E1D0E">
        <w:rPr>
          <w:sz w:val="24"/>
          <w:szCs w:val="24"/>
        </w:rPr>
        <w:t xml:space="preserve">Какой объем раствора </w:t>
      </w:r>
      <w:r w:rsidRPr="003E1D0E">
        <w:rPr>
          <w:sz w:val="24"/>
          <w:szCs w:val="24"/>
          <w:lang w:val="en-US"/>
        </w:rPr>
        <w:t>MgCl</w:t>
      </w:r>
      <w:r w:rsidRPr="003E1D0E">
        <w:rPr>
          <w:sz w:val="24"/>
          <w:szCs w:val="24"/>
          <w:vertAlign w:val="subscript"/>
        </w:rPr>
        <w:t>2</w:t>
      </w:r>
      <w:r w:rsidRPr="003E1D0E">
        <w:rPr>
          <w:sz w:val="24"/>
          <w:szCs w:val="24"/>
        </w:rPr>
        <w:t xml:space="preserve"> </w:t>
      </w:r>
      <w:r w:rsidRPr="003E1D0E">
        <w:rPr>
          <w:sz w:val="24"/>
          <w:szCs w:val="24"/>
          <w:lang w:val="en-US"/>
        </w:rPr>
        <w:t>c</w:t>
      </w:r>
      <w:r w:rsidRPr="003E1D0E">
        <w:rPr>
          <w:sz w:val="24"/>
          <w:szCs w:val="24"/>
        </w:rPr>
        <w:t xml:space="preserve"> массовой долей  20% (ρ=1,17г/см</w:t>
      </w:r>
      <w:r w:rsidRPr="003E1D0E">
        <w:rPr>
          <w:sz w:val="24"/>
          <w:szCs w:val="24"/>
          <w:vertAlign w:val="superscript"/>
        </w:rPr>
        <w:t>3</w:t>
      </w:r>
      <w:r w:rsidRPr="003E1D0E">
        <w:rPr>
          <w:sz w:val="24"/>
          <w:szCs w:val="24"/>
        </w:rPr>
        <w:t>) потреб</w:t>
      </w:r>
      <w:r w:rsidRPr="003E1D0E">
        <w:rPr>
          <w:sz w:val="24"/>
          <w:szCs w:val="24"/>
        </w:rPr>
        <w:t>у</w:t>
      </w:r>
      <w:r w:rsidRPr="003E1D0E">
        <w:rPr>
          <w:sz w:val="24"/>
          <w:szCs w:val="24"/>
        </w:rPr>
        <w:t xml:space="preserve">ется для осаждения   </w:t>
      </w:r>
      <w:r w:rsidRPr="003E1D0E">
        <w:rPr>
          <w:sz w:val="24"/>
          <w:szCs w:val="24"/>
          <w:lang w:val="en-US"/>
        </w:rPr>
        <w:t>MgNH</w:t>
      </w:r>
      <w:r w:rsidRPr="003E1D0E">
        <w:rPr>
          <w:sz w:val="24"/>
          <w:szCs w:val="24"/>
          <w:vertAlign w:val="subscript"/>
        </w:rPr>
        <w:t>4</w:t>
      </w:r>
      <w:r w:rsidRPr="003E1D0E">
        <w:rPr>
          <w:sz w:val="24"/>
          <w:szCs w:val="24"/>
          <w:lang w:val="en-US"/>
        </w:rPr>
        <w:t>PO</w:t>
      </w:r>
      <w:r w:rsidRPr="003E1D0E">
        <w:rPr>
          <w:sz w:val="24"/>
          <w:szCs w:val="24"/>
          <w:vertAlign w:val="subscript"/>
        </w:rPr>
        <w:t>4</w:t>
      </w:r>
      <w:r w:rsidRPr="003E1D0E">
        <w:rPr>
          <w:sz w:val="24"/>
          <w:szCs w:val="24"/>
        </w:rPr>
        <w:t xml:space="preserve"> из навески фосфор</w:t>
      </w:r>
      <w:r w:rsidRPr="003E1D0E">
        <w:rPr>
          <w:sz w:val="24"/>
          <w:szCs w:val="24"/>
        </w:rPr>
        <w:t>и</w:t>
      </w:r>
      <w:r w:rsidRPr="003E1D0E">
        <w:rPr>
          <w:sz w:val="24"/>
          <w:szCs w:val="24"/>
        </w:rPr>
        <w:t xml:space="preserve">та массой 5,0г, содержащего 25%  </w:t>
      </w:r>
      <w:r w:rsidRPr="003E1D0E">
        <w:rPr>
          <w:sz w:val="24"/>
          <w:szCs w:val="24"/>
          <w:lang w:val="en-US"/>
        </w:rPr>
        <w:t>P</w:t>
      </w:r>
      <w:r w:rsidRPr="003E1D0E">
        <w:rPr>
          <w:sz w:val="24"/>
          <w:szCs w:val="24"/>
          <w:vertAlign w:val="subscript"/>
        </w:rPr>
        <w:t>2</w:t>
      </w:r>
      <w:r w:rsidRPr="003E1D0E">
        <w:rPr>
          <w:sz w:val="24"/>
          <w:szCs w:val="24"/>
          <w:lang w:val="en-US"/>
        </w:rPr>
        <w:t>O</w:t>
      </w:r>
      <w:r w:rsidRPr="003E1D0E">
        <w:rPr>
          <w:sz w:val="24"/>
          <w:szCs w:val="24"/>
          <w:vertAlign w:val="subscript"/>
        </w:rPr>
        <w:t>5</w:t>
      </w:r>
      <w:r w:rsidRPr="003E1D0E">
        <w:rPr>
          <w:sz w:val="24"/>
          <w:szCs w:val="24"/>
        </w:rPr>
        <w:t>, если осадитель добавлять в пол</w:t>
      </w:r>
      <w:r w:rsidRPr="003E1D0E">
        <w:rPr>
          <w:sz w:val="24"/>
          <w:szCs w:val="24"/>
        </w:rPr>
        <w:t>у</w:t>
      </w:r>
      <w:r w:rsidRPr="003E1D0E">
        <w:rPr>
          <w:sz w:val="24"/>
          <w:szCs w:val="24"/>
        </w:rPr>
        <w:t>торном количестве?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3E1D0E">
        <w:rPr>
          <w:b/>
          <w:sz w:val="24"/>
          <w:szCs w:val="24"/>
        </w:rPr>
        <w:t>Решение:</w:t>
      </w:r>
      <w:r w:rsidRPr="003E1D0E">
        <w:rPr>
          <w:i/>
          <w:sz w:val="24"/>
          <w:szCs w:val="24"/>
        </w:rPr>
        <w:t xml:space="preserve"> </w:t>
      </w:r>
      <w:r w:rsidRPr="003E1D0E">
        <w:rPr>
          <w:sz w:val="24"/>
          <w:szCs w:val="24"/>
        </w:rPr>
        <w:t xml:space="preserve"> </w:t>
      </w:r>
      <w:r w:rsidRPr="003E1D0E">
        <w:rPr>
          <w:sz w:val="24"/>
          <w:szCs w:val="24"/>
        </w:rPr>
        <w:tab/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P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  <w:lang w:val="en-US"/>
        </w:rPr>
        <w:t>O</w:t>
      </w:r>
      <w:r w:rsidRPr="00DA55CD">
        <w:rPr>
          <w:sz w:val="28"/>
          <w:szCs w:val="28"/>
          <w:vertAlign w:val="subscript"/>
        </w:rPr>
        <w:t>5</w:t>
      </w:r>
      <w:r w:rsidRPr="00DA55CD">
        <w:rPr>
          <w:sz w:val="28"/>
          <w:szCs w:val="28"/>
        </w:rPr>
        <w:t xml:space="preserve">) =  </w:t>
      </w:r>
      <w:r w:rsidR="002C6132">
        <w:rPr>
          <w:sz w:val="28"/>
          <w:szCs w:val="28"/>
          <w:lang w:val="en-US"/>
        </w:rPr>
        <w:t>w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P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  <w:lang w:val="en-US"/>
        </w:rPr>
        <w:t>O</w:t>
      </w:r>
      <w:r w:rsidRPr="00DA55CD">
        <w:rPr>
          <w:sz w:val="28"/>
          <w:szCs w:val="28"/>
          <w:vertAlign w:val="subscript"/>
        </w:rPr>
        <w:t>5</w:t>
      </w:r>
      <w:r w:rsidRPr="00DA55CD">
        <w:rPr>
          <w:sz w:val="28"/>
          <w:szCs w:val="28"/>
        </w:rPr>
        <w:t xml:space="preserve">) ∙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  <w:vertAlign w:val="subscript"/>
        </w:rPr>
        <w:t>навески</w:t>
      </w:r>
      <w:r w:rsidRPr="00DA55CD">
        <w:rPr>
          <w:sz w:val="28"/>
          <w:szCs w:val="28"/>
        </w:rPr>
        <w:t xml:space="preserve"> / 100% = (2</w:t>
      </w:r>
      <w:r w:rsidR="00A4086C" w:rsidRPr="00A4086C">
        <w:rPr>
          <w:sz w:val="28"/>
          <w:szCs w:val="28"/>
        </w:rPr>
        <w:t>5</w:t>
      </w:r>
      <w:r w:rsidRPr="00DA55CD">
        <w:rPr>
          <w:sz w:val="28"/>
          <w:szCs w:val="28"/>
        </w:rPr>
        <w:t>% · 5,0) / 100% =1,25г</w:t>
      </w:r>
    </w:p>
    <w:p w:rsidR="00DA55CD" w:rsidRPr="003E1D0E" w:rsidRDefault="00DA55CD" w:rsidP="00D10A8F">
      <w:pPr>
        <w:jc w:val="both"/>
        <w:rPr>
          <w:sz w:val="24"/>
          <w:szCs w:val="24"/>
        </w:rPr>
      </w:pPr>
      <w:r w:rsidRPr="003E1D0E">
        <w:rPr>
          <w:sz w:val="24"/>
          <w:szCs w:val="24"/>
        </w:rPr>
        <w:t xml:space="preserve">Найдем массу </w:t>
      </w:r>
      <w:r w:rsidRPr="003E1D0E">
        <w:rPr>
          <w:sz w:val="24"/>
          <w:szCs w:val="24"/>
          <w:lang w:val="en-US"/>
        </w:rPr>
        <w:t>MgCl</w:t>
      </w:r>
      <w:r w:rsidRPr="003E1D0E">
        <w:rPr>
          <w:sz w:val="24"/>
          <w:szCs w:val="24"/>
          <w:vertAlign w:val="subscript"/>
        </w:rPr>
        <w:t>2</w:t>
      </w:r>
      <w:r w:rsidRPr="003E1D0E">
        <w:rPr>
          <w:sz w:val="24"/>
          <w:szCs w:val="24"/>
        </w:rPr>
        <w:t xml:space="preserve">, необходимую для осаждения </w:t>
      </w:r>
      <w:r w:rsidRPr="003E1D0E">
        <w:rPr>
          <w:sz w:val="24"/>
          <w:szCs w:val="24"/>
          <w:lang w:val="en-US"/>
        </w:rPr>
        <w:t>MgNH</w:t>
      </w:r>
      <w:r w:rsidRPr="003E1D0E">
        <w:rPr>
          <w:sz w:val="24"/>
          <w:szCs w:val="24"/>
          <w:vertAlign w:val="subscript"/>
        </w:rPr>
        <w:t>4</w:t>
      </w:r>
      <w:r w:rsidRPr="003E1D0E">
        <w:rPr>
          <w:sz w:val="24"/>
          <w:szCs w:val="24"/>
          <w:lang w:val="en-US"/>
        </w:rPr>
        <w:t>PO</w:t>
      </w:r>
      <w:r w:rsidRPr="003E1D0E">
        <w:rPr>
          <w:sz w:val="24"/>
          <w:szCs w:val="24"/>
          <w:vertAlign w:val="subscript"/>
        </w:rPr>
        <w:t>4</w:t>
      </w:r>
      <w:r w:rsidRPr="003E1D0E">
        <w:rPr>
          <w:sz w:val="24"/>
          <w:szCs w:val="24"/>
        </w:rPr>
        <w:t>, и</w:t>
      </w:r>
      <w:r w:rsidRPr="003E1D0E">
        <w:rPr>
          <w:sz w:val="24"/>
          <w:szCs w:val="24"/>
        </w:rPr>
        <w:t>с</w:t>
      </w:r>
      <w:r w:rsidRPr="003E1D0E">
        <w:rPr>
          <w:sz w:val="24"/>
          <w:szCs w:val="24"/>
        </w:rPr>
        <w:t xml:space="preserve">пользуя </w:t>
      </w:r>
    </w:p>
    <w:p w:rsidR="00DA55CD" w:rsidRPr="003E1D0E" w:rsidRDefault="00DA55CD" w:rsidP="00D10A8F">
      <w:pPr>
        <w:jc w:val="both"/>
        <w:rPr>
          <w:sz w:val="24"/>
          <w:szCs w:val="24"/>
        </w:rPr>
      </w:pPr>
      <w:r w:rsidRPr="003E1D0E">
        <w:rPr>
          <w:sz w:val="24"/>
          <w:szCs w:val="24"/>
        </w:rPr>
        <w:t>два гравиметрических фактора: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  <w:t xml:space="preserve">       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 xml:space="preserve">                                                     2∙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 xml:space="preserve"> (</w:t>
      </w:r>
      <w:r w:rsidRPr="00DA55CD">
        <w:rPr>
          <w:sz w:val="28"/>
          <w:szCs w:val="28"/>
          <w:lang w:val="en-US"/>
        </w:rPr>
        <w:t>MgNH</w:t>
      </w:r>
      <w:r w:rsidRPr="00DA55CD">
        <w:rPr>
          <w:sz w:val="28"/>
          <w:szCs w:val="28"/>
          <w:vertAlign w:val="subscript"/>
        </w:rPr>
        <w:t>4</w:t>
      </w:r>
      <w:r w:rsidRPr="00DA55CD">
        <w:rPr>
          <w:sz w:val="28"/>
          <w:szCs w:val="28"/>
          <w:lang w:val="en-US"/>
        </w:rPr>
        <w:t>PO</w:t>
      </w:r>
      <w:r w:rsidRPr="00DA55CD">
        <w:rPr>
          <w:sz w:val="28"/>
          <w:szCs w:val="28"/>
          <w:vertAlign w:val="subscript"/>
        </w:rPr>
        <w:t>4</w:t>
      </w:r>
      <w:r w:rsidRPr="00DA55CD">
        <w:rPr>
          <w:sz w:val="28"/>
          <w:szCs w:val="28"/>
        </w:rPr>
        <w:t xml:space="preserve">)     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3E1D0E">
        <w:rPr>
          <w:sz w:val="36"/>
          <w:szCs w:val="36"/>
          <w:lang w:val="en-US"/>
        </w:rPr>
        <w:t>F</w:t>
      </w:r>
      <w:r w:rsidRPr="00DA55CD">
        <w:rPr>
          <w:sz w:val="28"/>
          <w:szCs w:val="28"/>
          <w:lang w:val="en-US"/>
        </w:rPr>
        <w:t xml:space="preserve"> </w:t>
      </w:r>
      <w:r w:rsidRPr="003E1D0E">
        <w:rPr>
          <w:sz w:val="24"/>
          <w:szCs w:val="24"/>
          <w:lang w:val="en-US"/>
        </w:rPr>
        <w:t>MgNH</w:t>
      </w:r>
      <w:r w:rsidRPr="003E1D0E">
        <w:rPr>
          <w:sz w:val="24"/>
          <w:szCs w:val="24"/>
          <w:vertAlign w:val="subscript"/>
          <w:lang w:val="en-US"/>
        </w:rPr>
        <w:t>4</w:t>
      </w:r>
      <w:r w:rsidRPr="003E1D0E">
        <w:rPr>
          <w:sz w:val="24"/>
          <w:szCs w:val="24"/>
          <w:lang w:val="en-US"/>
        </w:rPr>
        <w:t>PO</w:t>
      </w:r>
      <w:r w:rsidRPr="003E1D0E">
        <w:rPr>
          <w:sz w:val="24"/>
          <w:szCs w:val="24"/>
          <w:vertAlign w:val="subscript"/>
          <w:lang w:val="en-US"/>
        </w:rPr>
        <w:t>4</w:t>
      </w:r>
      <w:r w:rsidRPr="003E1D0E">
        <w:rPr>
          <w:sz w:val="28"/>
          <w:szCs w:val="28"/>
          <w:lang w:val="en-US"/>
        </w:rPr>
        <w:t>/</w:t>
      </w:r>
      <w:r w:rsidRPr="00DA55CD">
        <w:rPr>
          <w:sz w:val="28"/>
          <w:szCs w:val="28"/>
          <w:lang w:val="en-US"/>
        </w:rPr>
        <w:t xml:space="preserve"> </w:t>
      </w:r>
      <w:r w:rsidRPr="003E1D0E">
        <w:rPr>
          <w:sz w:val="24"/>
          <w:szCs w:val="24"/>
          <w:lang w:val="en-US"/>
        </w:rPr>
        <w:t>P</w:t>
      </w:r>
      <w:r w:rsidRPr="003E1D0E">
        <w:rPr>
          <w:sz w:val="24"/>
          <w:szCs w:val="24"/>
          <w:vertAlign w:val="subscript"/>
          <w:lang w:val="en-US"/>
        </w:rPr>
        <w:t>2</w:t>
      </w:r>
      <w:r w:rsidRPr="003E1D0E">
        <w:rPr>
          <w:sz w:val="24"/>
          <w:szCs w:val="24"/>
          <w:lang w:val="en-US"/>
        </w:rPr>
        <w:t>O</w:t>
      </w:r>
      <w:r w:rsidRPr="003E1D0E">
        <w:rPr>
          <w:sz w:val="24"/>
          <w:szCs w:val="24"/>
          <w:vertAlign w:val="subscript"/>
          <w:lang w:val="en-US"/>
        </w:rPr>
        <w:t>5</w:t>
      </w:r>
      <w:r w:rsidRPr="003E1D0E">
        <w:rPr>
          <w:sz w:val="24"/>
          <w:szCs w:val="24"/>
          <w:lang w:val="en-US"/>
        </w:rPr>
        <w:t xml:space="preserve"> </w:t>
      </w:r>
      <w:r w:rsidRPr="00DA55CD">
        <w:rPr>
          <w:sz w:val="28"/>
          <w:szCs w:val="28"/>
          <w:lang w:val="en-US"/>
        </w:rPr>
        <w:t xml:space="preserve">=  </w:t>
      </w:r>
      <w:r w:rsidRPr="00DA55CD">
        <w:rPr>
          <w:sz w:val="28"/>
          <w:szCs w:val="28"/>
          <w:vertAlign w:val="superscript"/>
          <w:lang w:val="en-US"/>
        </w:rPr>
        <w:t xml:space="preserve">_______________________   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  <w:t xml:space="preserve">                     </w:t>
      </w:r>
      <w:r w:rsidR="00A4086C">
        <w:rPr>
          <w:sz w:val="28"/>
          <w:szCs w:val="28"/>
          <w:lang w:val="en-US"/>
        </w:rPr>
        <w:t xml:space="preserve">   </w:t>
      </w:r>
      <w:r w:rsidRPr="00DA55CD">
        <w:rPr>
          <w:sz w:val="28"/>
          <w:szCs w:val="28"/>
          <w:lang w:val="en-US"/>
        </w:rPr>
        <w:t xml:space="preserve"> </w:t>
      </w:r>
      <w:r w:rsidR="00055782" w:rsidRPr="00830C6A">
        <w:rPr>
          <w:sz w:val="28"/>
          <w:szCs w:val="28"/>
          <w:lang w:val="en-US"/>
        </w:rPr>
        <w:t xml:space="preserve">  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  <w:vertAlign w:val="subscript"/>
          <w:lang w:val="en-US"/>
        </w:rPr>
        <w:t xml:space="preserve"> </w:t>
      </w:r>
      <w:r w:rsidRPr="00DA55CD">
        <w:rPr>
          <w:sz w:val="28"/>
          <w:szCs w:val="28"/>
          <w:lang w:val="en-US"/>
        </w:rPr>
        <w:t>(P</w:t>
      </w:r>
      <w:r w:rsidRPr="00DA55CD">
        <w:rPr>
          <w:sz w:val="28"/>
          <w:szCs w:val="28"/>
          <w:vertAlign w:val="subscript"/>
          <w:lang w:val="en-US"/>
        </w:rPr>
        <w:t>2</w:t>
      </w:r>
      <w:r w:rsidRPr="00DA55CD">
        <w:rPr>
          <w:sz w:val="28"/>
          <w:szCs w:val="28"/>
          <w:lang w:val="en-US"/>
        </w:rPr>
        <w:t>O</w:t>
      </w:r>
      <w:r w:rsidRPr="00DA55CD">
        <w:rPr>
          <w:sz w:val="28"/>
          <w:szCs w:val="28"/>
          <w:vertAlign w:val="subscript"/>
          <w:lang w:val="en-US"/>
        </w:rPr>
        <w:t>5</w:t>
      </w:r>
      <w:r w:rsidRPr="00DA55CD">
        <w:rPr>
          <w:sz w:val="28"/>
          <w:szCs w:val="28"/>
          <w:lang w:val="en-US"/>
        </w:rPr>
        <w:t xml:space="preserve">)    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  <w:t>m(MgNH</w:t>
      </w:r>
      <w:r w:rsidRPr="00DA55CD">
        <w:rPr>
          <w:sz w:val="28"/>
          <w:szCs w:val="28"/>
          <w:vertAlign w:val="subscript"/>
          <w:lang w:val="en-US"/>
        </w:rPr>
        <w:t>4</w:t>
      </w:r>
      <w:r w:rsidRPr="00DA55CD">
        <w:rPr>
          <w:sz w:val="28"/>
          <w:szCs w:val="28"/>
          <w:lang w:val="en-US"/>
        </w:rPr>
        <w:t>PO</w:t>
      </w:r>
      <w:r w:rsidRPr="00DA55CD">
        <w:rPr>
          <w:sz w:val="28"/>
          <w:szCs w:val="28"/>
          <w:vertAlign w:val="subscript"/>
          <w:lang w:val="en-US"/>
        </w:rPr>
        <w:t>4</w:t>
      </w:r>
      <w:r w:rsidRPr="00DA55CD">
        <w:rPr>
          <w:sz w:val="28"/>
          <w:szCs w:val="28"/>
          <w:lang w:val="en-US"/>
        </w:rPr>
        <w:t xml:space="preserve">) = </w:t>
      </w:r>
      <w:r w:rsidR="00F1216A" w:rsidRPr="003E1D0E">
        <w:rPr>
          <w:sz w:val="36"/>
          <w:szCs w:val="36"/>
          <w:lang w:val="en-US"/>
        </w:rPr>
        <w:t>F</w:t>
      </w:r>
      <w:r w:rsidR="00F1216A" w:rsidRPr="00DA55CD">
        <w:rPr>
          <w:sz w:val="28"/>
          <w:szCs w:val="28"/>
          <w:lang w:val="en-US"/>
        </w:rPr>
        <w:t xml:space="preserve"> </w:t>
      </w:r>
      <w:r w:rsidR="00F1216A" w:rsidRPr="003E1D0E">
        <w:rPr>
          <w:sz w:val="24"/>
          <w:szCs w:val="24"/>
          <w:lang w:val="en-US"/>
        </w:rPr>
        <w:t>MgNH</w:t>
      </w:r>
      <w:r w:rsidR="00F1216A" w:rsidRPr="003E1D0E">
        <w:rPr>
          <w:sz w:val="24"/>
          <w:szCs w:val="24"/>
          <w:vertAlign w:val="subscript"/>
          <w:lang w:val="en-US"/>
        </w:rPr>
        <w:t>4</w:t>
      </w:r>
      <w:r w:rsidR="00F1216A" w:rsidRPr="003E1D0E">
        <w:rPr>
          <w:sz w:val="24"/>
          <w:szCs w:val="24"/>
          <w:lang w:val="en-US"/>
        </w:rPr>
        <w:t>PO</w:t>
      </w:r>
      <w:r w:rsidR="00F1216A" w:rsidRPr="003E1D0E">
        <w:rPr>
          <w:sz w:val="24"/>
          <w:szCs w:val="24"/>
          <w:vertAlign w:val="subscript"/>
          <w:lang w:val="en-US"/>
        </w:rPr>
        <w:t>4</w:t>
      </w:r>
      <w:r w:rsidR="00F1216A" w:rsidRPr="003E1D0E">
        <w:rPr>
          <w:sz w:val="28"/>
          <w:szCs w:val="28"/>
          <w:lang w:val="en-US"/>
        </w:rPr>
        <w:t>/</w:t>
      </w:r>
      <w:r w:rsidR="00F1216A" w:rsidRPr="00DA55CD">
        <w:rPr>
          <w:sz w:val="28"/>
          <w:szCs w:val="28"/>
          <w:lang w:val="en-US"/>
        </w:rPr>
        <w:t xml:space="preserve"> </w:t>
      </w:r>
      <w:r w:rsidR="00F1216A" w:rsidRPr="003E1D0E">
        <w:rPr>
          <w:sz w:val="24"/>
          <w:szCs w:val="24"/>
          <w:lang w:val="en-US"/>
        </w:rPr>
        <w:t>P</w:t>
      </w:r>
      <w:r w:rsidR="00F1216A" w:rsidRPr="003E1D0E">
        <w:rPr>
          <w:sz w:val="24"/>
          <w:szCs w:val="24"/>
          <w:vertAlign w:val="subscript"/>
          <w:lang w:val="en-US"/>
        </w:rPr>
        <w:t>2</w:t>
      </w:r>
      <w:r w:rsidR="00F1216A" w:rsidRPr="003E1D0E">
        <w:rPr>
          <w:sz w:val="24"/>
          <w:szCs w:val="24"/>
          <w:lang w:val="en-US"/>
        </w:rPr>
        <w:t>O</w:t>
      </w:r>
      <w:r w:rsidR="00F1216A" w:rsidRPr="003E1D0E">
        <w:rPr>
          <w:sz w:val="24"/>
          <w:szCs w:val="24"/>
          <w:vertAlign w:val="subscript"/>
          <w:lang w:val="en-US"/>
        </w:rPr>
        <w:t>5</w:t>
      </w:r>
      <w:r w:rsidR="00F1216A" w:rsidRPr="003E1D0E">
        <w:rPr>
          <w:sz w:val="24"/>
          <w:szCs w:val="24"/>
          <w:lang w:val="en-US"/>
        </w:rPr>
        <w:t xml:space="preserve"> </w:t>
      </w:r>
      <w:r w:rsidR="00A4086C" w:rsidRPr="00DA55CD">
        <w:rPr>
          <w:sz w:val="28"/>
          <w:szCs w:val="28"/>
          <w:vertAlign w:val="subscript"/>
          <w:lang w:val="en-US"/>
        </w:rPr>
        <w:t xml:space="preserve"> </w:t>
      </w:r>
      <w:r w:rsidRPr="00DA55CD">
        <w:rPr>
          <w:sz w:val="28"/>
          <w:szCs w:val="28"/>
          <w:lang w:val="en-US"/>
        </w:rPr>
        <w:t>∙ m(P</w:t>
      </w:r>
      <w:r w:rsidRPr="00DA55CD">
        <w:rPr>
          <w:sz w:val="28"/>
          <w:szCs w:val="28"/>
          <w:vertAlign w:val="subscript"/>
          <w:lang w:val="en-US"/>
        </w:rPr>
        <w:t>2</w:t>
      </w:r>
      <w:r w:rsidRPr="00DA55CD">
        <w:rPr>
          <w:sz w:val="28"/>
          <w:szCs w:val="28"/>
          <w:lang w:val="en-US"/>
        </w:rPr>
        <w:t>O</w:t>
      </w:r>
      <w:r w:rsidRPr="00DA55CD">
        <w:rPr>
          <w:sz w:val="28"/>
          <w:szCs w:val="28"/>
          <w:vertAlign w:val="subscript"/>
          <w:lang w:val="en-US"/>
        </w:rPr>
        <w:t>5</w:t>
      </w:r>
      <w:r w:rsidRPr="00DA55CD">
        <w:rPr>
          <w:sz w:val="28"/>
          <w:szCs w:val="28"/>
          <w:lang w:val="en-US"/>
        </w:rPr>
        <w:t xml:space="preserve">) 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  <w:t xml:space="preserve">   </w:t>
      </w:r>
      <w:r w:rsidR="00055782">
        <w:rPr>
          <w:sz w:val="28"/>
          <w:szCs w:val="28"/>
          <w:lang w:val="en-US"/>
        </w:rPr>
        <w:t xml:space="preserve">                  </w:t>
      </w:r>
      <w:r w:rsidRPr="00DA55CD">
        <w:rPr>
          <w:sz w:val="28"/>
          <w:szCs w:val="28"/>
          <w:lang w:val="en-US"/>
        </w:rPr>
        <w:t xml:space="preserve"> M (MgCl</w:t>
      </w:r>
      <w:r w:rsidRPr="00DA55CD">
        <w:rPr>
          <w:sz w:val="28"/>
          <w:szCs w:val="28"/>
          <w:vertAlign w:val="subscript"/>
          <w:lang w:val="en-US"/>
        </w:rPr>
        <w:t>2</w:t>
      </w:r>
      <w:r w:rsidRPr="00DA55CD">
        <w:rPr>
          <w:sz w:val="28"/>
          <w:szCs w:val="28"/>
          <w:lang w:val="en-US"/>
        </w:rPr>
        <w:t xml:space="preserve">)     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Pr="00055782">
        <w:rPr>
          <w:sz w:val="36"/>
          <w:szCs w:val="36"/>
          <w:lang w:val="en-US"/>
        </w:rPr>
        <w:t>F</w:t>
      </w:r>
      <w:r w:rsidRPr="00DA55CD">
        <w:rPr>
          <w:sz w:val="28"/>
          <w:szCs w:val="28"/>
          <w:lang w:val="en-US"/>
        </w:rPr>
        <w:t xml:space="preserve"> </w:t>
      </w:r>
      <w:r w:rsidRPr="00F1216A">
        <w:rPr>
          <w:sz w:val="24"/>
          <w:szCs w:val="24"/>
          <w:lang w:val="en-US"/>
        </w:rPr>
        <w:t>MgCl</w:t>
      </w:r>
      <w:r w:rsidRPr="00F1216A">
        <w:rPr>
          <w:sz w:val="24"/>
          <w:szCs w:val="24"/>
          <w:vertAlign w:val="subscript"/>
          <w:lang w:val="en-US"/>
        </w:rPr>
        <w:t>2</w:t>
      </w:r>
      <w:r w:rsidRPr="00F1216A">
        <w:rPr>
          <w:sz w:val="24"/>
          <w:szCs w:val="24"/>
          <w:lang w:val="en-US"/>
        </w:rPr>
        <w:t xml:space="preserve"> / MgNH</w:t>
      </w:r>
      <w:r w:rsidRPr="00F1216A">
        <w:rPr>
          <w:sz w:val="24"/>
          <w:szCs w:val="24"/>
          <w:vertAlign w:val="subscript"/>
          <w:lang w:val="en-US"/>
        </w:rPr>
        <w:t>4</w:t>
      </w:r>
      <w:r w:rsidRPr="00F1216A">
        <w:rPr>
          <w:sz w:val="24"/>
          <w:szCs w:val="24"/>
          <w:lang w:val="en-US"/>
        </w:rPr>
        <w:t>PO</w:t>
      </w:r>
      <w:r w:rsidRPr="00055782">
        <w:rPr>
          <w:sz w:val="24"/>
          <w:szCs w:val="24"/>
          <w:vertAlign w:val="subscript"/>
          <w:lang w:val="en-US"/>
        </w:rPr>
        <w:t>4</w:t>
      </w:r>
      <w:r w:rsidRPr="00DA55CD">
        <w:rPr>
          <w:sz w:val="28"/>
          <w:szCs w:val="28"/>
          <w:lang w:val="en-US"/>
        </w:rPr>
        <w:t xml:space="preserve"> =  </w:t>
      </w:r>
      <w:r w:rsidRPr="00DA55CD">
        <w:rPr>
          <w:sz w:val="28"/>
          <w:szCs w:val="28"/>
          <w:vertAlign w:val="superscript"/>
          <w:lang w:val="en-US"/>
        </w:rPr>
        <w:t xml:space="preserve">_______________________   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  <w:t xml:space="preserve">                      </w:t>
      </w:r>
      <w:r w:rsidR="00055782" w:rsidRPr="00830C6A">
        <w:rPr>
          <w:sz w:val="28"/>
          <w:szCs w:val="28"/>
          <w:lang w:val="en-US"/>
        </w:rPr>
        <w:t xml:space="preserve">     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  <w:vertAlign w:val="subscript"/>
          <w:lang w:val="en-US"/>
        </w:rPr>
        <w:t xml:space="preserve"> </w:t>
      </w:r>
      <w:r w:rsidRPr="00DA55CD">
        <w:rPr>
          <w:sz w:val="28"/>
          <w:szCs w:val="28"/>
          <w:lang w:val="en-US"/>
        </w:rPr>
        <w:t>(MgNH</w:t>
      </w:r>
      <w:r w:rsidRPr="00DA55CD">
        <w:rPr>
          <w:sz w:val="28"/>
          <w:szCs w:val="28"/>
          <w:vertAlign w:val="subscript"/>
          <w:lang w:val="en-US"/>
        </w:rPr>
        <w:t>4</w:t>
      </w:r>
      <w:r w:rsidRPr="00DA55CD">
        <w:rPr>
          <w:sz w:val="28"/>
          <w:szCs w:val="28"/>
          <w:lang w:val="en-US"/>
        </w:rPr>
        <w:t>PO</w:t>
      </w:r>
      <w:r w:rsidRPr="00DA55CD">
        <w:rPr>
          <w:sz w:val="28"/>
          <w:szCs w:val="28"/>
          <w:vertAlign w:val="subscript"/>
          <w:lang w:val="en-US"/>
        </w:rPr>
        <w:t>4</w:t>
      </w:r>
      <w:r w:rsidRPr="00DA55CD">
        <w:rPr>
          <w:sz w:val="28"/>
          <w:szCs w:val="28"/>
          <w:lang w:val="en-US"/>
        </w:rPr>
        <w:t xml:space="preserve">)    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  <w:t>m(MgCl</w:t>
      </w:r>
      <w:r w:rsidRPr="00DA55CD">
        <w:rPr>
          <w:sz w:val="28"/>
          <w:szCs w:val="28"/>
          <w:vertAlign w:val="subscript"/>
          <w:lang w:val="en-US"/>
        </w:rPr>
        <w:t>2</w:t>
      </w:r>
      <w:r w:rsidRPr="00DA55CD">
        <w:rPr>
          <w:sz w:val="28"/>
          <w:szCs w:val="28"/>
          <w:lang w:val="en-US"/>
        </w:rPr>
        <w:t xml:space="preserve">) = </w:t>
      </w:r>
      <w:r w:rsidR="00055782" w:rsidRPr="00055782">
        <w:rPr>
          <w:sz w:val="36"/>
          <w:szCs w:val="36"/>
          <w:lang w:val="en-US"/>
        </w:rPr>
        <w:t>F</w:t>
      </w:r>
      <w:r w:rsidR="00055782" w:rsidRPr="00DA55CD">
        <w:rPr>
          <w:sz w:val="28"/>
          <w:szCs w:val="28"/>
          <w:lang w:val="en-US"/>
        </w:rPr>
        <w:t xml:space="preserve"> </w:t>
      </w:r>
      <w:r w:rsidR="00055782" w:rsidRPr="00F1216A">
        <w:rPr>
          <w:sz w:val="24"/>
          <w:szCs w:val="24"/>
          <w:lang w:val="en-US"/>
        </w:rPr>
        <w:t>MgCl</w:t>
      </w:r>
      <w:r w:rsidR="00055782" w:rsidRPr="00F1216A">
        <w:rPr>
          <w:sz w:val="24"/>
          <w:szCs w:val="24"/>
          <w:vertAlign w:val="subscript"/>
          <w:lang w:val="en-US"/>
        </w:rPr>
        <w:t>2</w:t>
      </w:r>
      <w:r w:rsidR="00055782" w:rsidRPr="00F1216A">
        <w:rPr>
          <w:sz w:val="24"/>
          <w:szCs w:val="24"/>
          <w:lang w:val="en-US"/>
        </w:rPr>
        <w:t xml:space="preserve"> / MgNH</w:t>
      </w:r>
      <w:r w:rsidR="00055782" w:rsidRPr="00F1216A">
        <w:rPr>
          <w:sz w:val="24"/>
          <w:szCs w:val="24"/>
          <w:vertAlign w:val="subscript"/>
          <w:lang w:val="en-US"/>
        </w:rPr>
        <w:t>4</w:t>
      </w:r>
      <w:r w:rsidR="00055782" w:rsidRPr="00F1216A">
        <w:rPr>
          <w:sz w:val="24"/>
          <w:szCs w:val="24"/>
          <w:lang w:val="en-US"/>
        </w:rPr>
        <w:t>PO</w:t>
      </w:r>
      <w:r w:rsidR="00055782" w:rsidRPr="00055782">
        <w:rPr>
          <w:sz w:val="24"/>
          <w:szCs w:val="24"/>
          <w:vertAlign w:val="subscript"/>
          <w:lang w:val="en-US"/>
        </w:rPr>
        <w:t>4</w:t>
      </w:r>
      <w:r w:rsidR="00055782" w:rsidRPr="00DA55CD">
        <w:rPr>
          <w:sz w:val="28"/>
          <w:szCs w:val="28"/>
          <w:lang w:val="en-US"/>
        </w:rPr>
        <w:t xml:space="preserve"> </w:t>
      </w:r>
      <w:r w:rsidRPr="00DA55CD">
        <w:rPr>
          <w:sz w:val="28"/>
          <w:szCs w:val="28"/>
          <w:lang w:val="en-US"/>
        </w:rPr>
        <w:t>∙ m(MgNH</w:t>
      </w:r>
      <w:r w:rsidRPr="00DA55CD">
        <w:rPr>
          <w:sz w:val="28"/>
          <w:szCs w:val="28"/>
          <w:vertAlign w:val="subscript"/>
          <w:lang w:val="en-US"/>
        </w:rPr>
        <w:t>4</w:t>
      </w:r>
      <w:r w:rsidRPr="00DA55CD">
        <w:rPr>
          <w:sz w:val="28"/>
          <w:szCs w:val="28"/>
          <w:lang w:val="en-US"/>
        </w:rPr>
        <w:t>PO</w:t>
      </w:r>
      <w:r w:rsidRPr="00DA55CD">
        <w:rPr>
          <w:sz w:val="28"/>
          <w:szCs w:val="28"/>
          <w:vertAlign w:val="subscript"/>
          <w:lang w:val="en-US"/>
        </w:rPr>
        <w:t>4</w:t>
      </w:r>
      <w:r w:rsidRPr="00DA55CD">
        <w:rPr>
          <w:sz w:val="28"/>
          <w:szCs w:val="28"/>
          <w:lang w:val="en-US"/>
        </w:rPr>
        <w:t>) =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  <w:t xml:space="preserve">        M (MgCl</w:t>
      </w:r>
      <w:r w:rsidRPr="00DA55CD">
        <w:rPr>
          <w:sz w:val="28"/>
          <w:szCs w:val="28"/>
          <w:vertAlign w:val="subscript"/>
          <w:lang w:val="en-US"/>
        </w:rPr>
        <w:t>2</w:t>
      </w:r>
      <w:r w:rsidRPr="00DA55CD">
        <w:rPr>
          <w:sz w:val="28"/>
          <w:szCs w:val="28"/>
          <w:lang w:val="en-US"/>
        </w:rPr>
        <w:t>) · 2                            95,3 ∙ 2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</w:r>
      <w:r w:rsidRPr="00DA55CD">
        <w:rPr>
          <w:sz w:val="28"/>
          <w:szCs w:val="28"/>
          <w:lang w:val="en-US"/>
        </w:rPr>
        <w:tab/>
        <w:t xml:space="preserve">=  </w:t>
      </w:r>
      <w:r w:rsidRPr="00DA55CD">
        <w:rPr>
          <w:sz w:val="28"/>
          <w:szCs w:val="28"/>
          <w:vertAlign w:val="superscript"/>
          <w:lang w:val="en-US"/>
        </w:rPr>
        <w:t xml:space="preserve">_______________________   </w:t>
      </w:r>
      <w:r w:rsidRPr="00DA55CD">
        <w:rPr>
          <w:sz w:val="28"/>
          <w:szCs w:val="28"/>
          <w:lang w:val="en-US"/>
        </w:rPr>
        <w:t>∙ m(P</w:t>
      </w:r>
      <w:r w:rsidRPr="00DA55CD">
        <w:rPr>
          <w:sz w:val="28"/>
          <w:szCs w:val="28"/>
          <w:vertAlign w:val="subscript"/>
          <w:lang w:val="en-US"/>
        </w:rPr>
        <w:t>2</w:t>
      </w:r>
      <w:r w:rsidRPr="00DA55CD">
        <w:rPr>
          <w:sz w:val="28"/>
          <w:szCs w:val="28"/>
          <w:lang w:val="en-US"/>
        </w:rPr>
        <w:t>O</w:t>
      </w:r>
      <w:r w:rsidRPr="00DA55CD">
        <w:rPr>
          <w:sz w:val="28"/>
          <w:szCs w:val="28"/>
          <w:vertAlign w:val="subscript"/>
          <w:lang w:val="en-US"/>
        </w:rPr>
        <w:t>5</w:t>
      </w:r>
      <w:r w:rsidRPr="00DA55CD">
        <w:rPr>
          <w:sz w:val="28"/>
          <w:szCs w:val="28"/>
          <w:lang w:val="en-US"/>
        </w:rPr>
        <w:t xml:space="preserve">) = </w:t>
      </w:r>
      <w:r w:rsidRPr="00DA55CD">
        <w:rPr>
          <w:sz w:val="28"/>
          <w:szCs w:val="28"/>
          <w:vertAlign w:val="superscript"/>
          <w:lang w:val="en-US"/>
        </w:rPr>
        <w:t>___________</w:t>
      </w:r>
      <w:r w:rsidRPr="00DA55CD">
        <w:rPr>
          <w:sz w:val="28"/>
          <w:szCs w:val="28"/>
          <w:lang w:val="en-US"/>
        </w:rPr>
        <w:t xml:space="preserve">  ·  1,25 = 1,68</w:t>
      </w:r>
      <w:r w:rsidRPr="00DA55CD">
        <w:rPr>
          <w:sz w:val="28"/>
          <w:szCs w:val="28"/>
        </w:rPr>
        <w:t>г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  <w:lang w:val="en-US"/>
        </w:rPr>
        <w:tab/>
        <w:t xml:space="preserve">                    M</w:t>
      </w:r>
      <w:r w:rsidRPr="00DA55CD">
        <w:rPr>
          <w:sz w:val="28"/>
          <w:szCs w:val="28"/>
          <w:vertAlign w:val="subscript"/>
          <w:lang w:val="en-US"/>
        </w:rPr>
        <w:t xml:space="preserve"> </w:t>
      </w:r>
      <w:r w:rsidRPr="00DA55CD">
        <w:rPr>
          <w:sz w:val="28"/>
          <w:szCs w:val="28"/>
          <w:lang w:val="en-US"/>
        </w:rPr>
        <w:t>(P</w:t>
      </w:r>
      <w:r w:rsidRPr="00DA55CD">
        <w:rPr>
          <w:sz w:val="28"/>
          <w:szCs w:val="28"/>
          <w:vertAlign w:val="subscript"/>
          <w:lang w:val="en-US"/>
        </w:rPr>
        <w:t>2</w:t>
      </w:r>
      <w:r w:rsidRPr="00DA55CD">
        <w:rPr>
          <w:sz w:val="28"/>
          <w:szCs w:val="28"/>
          <w:lang w:val="en-US"/>
        </w:rPr>
        <w:t>O</w:t>
      </w:r>
      <w:r w:rsidRPr="00DA55CD">
        <w:rPr>
          <w:sz w:val="28"/>
          <w:szCs w:val="28"/>
          <w:vertAlign w:val="subscript"/>
          <w:lang w:val="en-US"/>
        </w:rPr>
        <w:t>5</w:t>
      </w:r>
      <w:r w:rsidRPr="00DA55CD">
        <w:rPr>
          <w:sz w:val="28"/>
          <w:szCs w:val="28"/>
          <w:lang w:val="en-US"/>
        </w:rPr>
        <w:t xml:space="preserve">)             </w:t>
      </w:r>
      <w:r w:rsidR="00A4086C">
        <w:rPr>
          <w:sz w:val="28"/>
          <w:szCs w:val="28"/>
          <w:lang w:val="en-US"/>
        </w:rPr>
        <w:t xml:space="preserve">                      </w:t>
      </w:r>
      <w:r w:rsidRPr="00DA55CD">
        <w:rPr>
          <w:sz w:val="28"/>
          <w:szCs w:val="28"/>
          <w:lang w:val="en-US"/>
        </w:rPr>
        <w:t xml:space="preserve"> 142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055782">
        <w:rPr>
          <w:sz w:val="24"/>
          <w:szCs w:val="24"/>
        </w:rPr>
        <w:t xml:space="preserve">Найдем массу 20%-ного раствора </w:t>
      </w:r>
      <w:r w:rsidRPr="00055782">
        <w:rPr>
          <w:sz w:val="24"/>
          <w:szCs w:val="24"/>
          <w:lang w:val="en-US"/>
        </w:rPr>
        <w:t>MgCl</w:t>
      </w:r>
      <w:r w:rsidRPr="00055782">
        <w:rPr>
          <w:sz w:val="24"/>
          <w:szCs w:val="24"/>
          <w:vertAlign w:val="subscript"/>
        </w:rPr>
        <w:t>2</w:t>
      </w:r>
      <w:r w:rsidRPr="00DA55CD">
        <w:rPr>
          <w:sz w:val="28"/>
          <w:szCs w:val="28"/>
        </w:rPr>
        <w:t>:</w:t>
      </w:r>
    </w:p>
    <w:p w:rsidR="00DA55CD" w:rsidRPr="00DA55CD" w:rsidRDefault="00A4086C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A55CD" w:rsidRPr="00DA55CD">
        <w:rPr>
          <w:sz w:val="28"/>
          <w:szCs w:val="28"/>
          <w:lang w:val="en-US"/>
        </w:rPr>
        <w:t>m</w:t>
      </w:r>
      <w:r w:rsidR="00DA55CD" w:rsidRPr="00DA55CD">
        <w:rPr>
          <w:sz w:val="28"/>
          <w:szCs w:val="28"/>
          <w:vertAlign w:val="subscript"/>
        </w:rPr>
        <w:t xml:space="preserve">раствора </w:t>
      </w:r>
      <w:r w:rsidR="00DA55CD" w:rsidRPr="00DA55CD">
        <w:rPr>
          <w:sz w:val="28"/>
          <w:szCs w:val="28"/>
        </w:rPr>
        <w:t xml:space="preserve">=  100% ∙ </w:t>
      </w:r>
      <w:r w:rsidR="00DA55CD" w:rsidRPr="00DA55CD">
        <w:rPr>
          <w:sz w:val="28"/>
          <w:szCs w:val="28"/>
          <w:lang w:val="en-US"/>
        </w:rPr>
        <w:t>m</w:t>
      </w:r>
      <w:r w:rsidR="00DA55CD" w:rsidRPr="00DA55CD">
        <w:rPr>
          <w:sz w:val="28"/>
          <w:szCs w:val="28"/>
        </w:rPr>
        <w:t>(</w:t>
      </w:r>
      <w:r w:rsidR="00DA55CD" w:rsidRPr="00DA55CD">
        <w:rPr>
          <w:sz w:val="28"/>
          <w:szCs w:val="28"/>
          <w:lang w:val="en-US"/>
        </w:rPr>
        <w:t>MgCl</w:t>
      </w:r>
      <w:r w:rsidR="00DA55CD" w:rsidRPr="00DA55CD">
        <w:rPr>
          <w:sz w:val="28"/>
          <w:szCs w:val="28"/>
          <w:vertAlign w:val="subscript"/>
        </w:rPr>
        <w:t>2</w:t>
      </w:r>
      <w:r w:rsidR="00DA55CD" w:rsidRPr="00DA55CD">
        <w:rPr>
          <w:sz w:val="28"/>
          <w:szCs w:val="28"/>
        </w:rPr>
        <w:t xml:space="preserve">) / </w:t>
      </w:r>
      <w:r>
        <w:rPr>
          <w:sz w:val="28"/>
          <w:szCs w:val="28"/>
          <w:lang w:val="en-US"/>
        </w:rPr>
        <w:t>w</w:t>
      </w:r>
      <w:r w:rsidR="00DA55CD" w:rsidRPr="00DA55CD">
        <w:rPr>
          <w:sz w:val="28"/>
          <w:szCs w:val="28"/>
        </w:rPr>
        <w:t>(</w:t>
      </w:r>
      <w:r w:rsidR="00DA55CD" w:rsidRPr="00DA55CD">
        <w:rPr>
          <w:sz w:val="28"/>
          <w:szCs w:val="28"/>
          <w:lang w:val="en-US"/>
        </w:rPr>
        <w:t>MgCl</w:t>
      </w:r>
      <w:r w:rsidR="00DA55CD" w:rsidRPr="00DA55CD">
        <w:rPr>
          <w:sz w:val="28"/>
          <w:szCs w:val="28"/>
          <w:vertAlign w:val="subscript"/>
        </w:rPr>
        <w:t>2</w:t>
      </w:r>
      <w:r w:rsidR="00DA55CD" w:rsidRPr="00DA55CD">
        <w:rPr>
          <w:sz w:val="28"/>
          <w:szCs w:val="28"/>
        </w:rPr>
        <w:t>) = 100%∙ 1,68 / 20% = 8,4г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055782">
        <w:rPr>
          <w:sz w:val="24"/>
          <w:szCs w:val="24"/>
        </w:rPr>
        <w:t xml:space="preserve">Найдем объем 20% -ного раствора </w:t>
      </w:r>
      <w:r w:rsidRPr="00055782">
        <w:rPr>
          <w:sz w:val="24"/>
          <w:szCs w:val="24"/>
          <w:lang w:val="en-US"/>
        </w:rPr>
        <w:t>MgCl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</w:rPr>
        <w:t>, необходимого для осаждения э</w:t>
      </w:r>
      <w:r w:rsidRPr="00055782">
        <w:rPr>
          <w:sz w:val="24"/>
          <w:szCs w:val="24"/>
        </w:rPr>
        <w:t>к</w:t>
      </w:r>
      <w:r w:rsidRPr="00055782">
        <w:rPr>
          <w:sz w:val="24"/>
          <w:szCs w:val="24"/>
        </w:rPr>
        <w:t xml:space="preserve">вивалентного количества </w:t>
      </w:r>
      <w:r w:rsidRPr="00055782">
        <w:rPr>
          <w:sz w:val="24"/>
          <w:szCs w:val="24"/>
          <w:lang w:val="en-US"/>
        </w:rPr>
        <w:t>MgNH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  <w:lang w:val="en-US"/>
        </w:rPr>
        <w:t>PO</w:t>
      </w:r>
      <w:r w:rsidRPr="00DA55CD">
        <w:rPr>
          <w:sz w:val="28"/>
          <w:szCs w:val="28"/>
          <w:vertAlign w:val="subscript"/>
        </w:rPr>
        <w:t>4</w:t>
      </w:r>
      <w:r w:rsidRPr="00DA55CD">
        <w:rPr>
          <w:sz w:val="28"/>
          <w:szCs w:val="28"/>
        </w:rPr>
        <w:t>: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  <w:lang w:val="en-US"/>
        </w:rPr>
        <w:t>V</w:t>
      </w:r>
      <w:r w:rsidRPr="00DA55CD">
        <w:rPr>
          <w:sz w:val="28"/>
          <w:szCs w:val="28"/>
          <w:vertAlign w:val="subscript"/>
        </w:rPr>
        <w:t>1</w:t>
      </w:r>
      <w:r w:rsidRPr="00DA55CD">
        <w:rPr>
          <w:sz w:val="28"/>
          <w:szCs w:val="28"/>
        </w:rPr>
        <w:t xml:space="preserve"> =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  <w:vertAlign w:val="subscript"/>
        </w:rPr>
        <w:t>раствора</w:t>
      </w:r>
      <w:r w:rsidRPr="00DA55CD">
        <w:rPr>
          <w:sz w:val="28"/>
          <w:szCs w:val="28"/>
        </w:rPr>
        <w:t xml:space="preserve"> / ρ = 8,4 / 1,17 = 7,2мл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055782">
        <w:rPr>
          <w:sz w:val="24"/>
          <w:szCs w:val="24"/>
        </w:rPr>
        <w:t>По условию задачи добавляется полуторное количество осадителя</w:t>
      </w:r>
      <w:r w:rsidRPr="00DA55CD">
        <w:rPr>
          <w:sz w:val="28"/>
          <w:szCs w:val="28"/>
        </w:rPr>
        <w:t>: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  <w:lang w:val="en-US"/>
        </w:rPr>
        <w:t>V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</w:rPr>
        <w:t xml:space="preserve"> = 1,5 · </w:t>
      </w:r>
      <w:r w:rsidRPr="00DA55CD">
        <w:rPr>
          <w:sz w:val="28"/>
          <w:szCs w:val="28"/>
          <w:lang w:val="en-US"/>
        </w:rPr>
        <w:t>V</w:t>
      </w:r>
      <w:r w:rsidRPr="00DA55CD">
        <w:rPr>
          <w:sz w:val="28"/>
          <w:szCs w:val="28"/>
          <w:vertAlign w:val="subscript"/>
        </w:rPr>
        <w:t>1</w:t>
      </w:r>
      <w:r w:rsidRPr="00DA55CD">
        <w:rPr>
          <w:sz w:val="28"/>
          <w:szCs w:val="28"/>
        </w:rPr>
        <w:t xml:space="preserve"> = 1,5 · 7,2 =  10,8мл           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</w:p>
    <w:p w:rsidR="00DA55CD" w:rsidRPr="00055782" w:rsidRDefault="00DA55CD" w:rsidP="00D10A8F">
      <w:pPr>
        <w:ind w:firstLine="708"/>
        <w:jc w:val="both"/>
        <w:rPr>
          <w:sz w:val="24"/>
          <w:szCs w:val="24"/>
        </w:rPr>
      </w:pPr>
      <w:r w:rsidRPr="00055782">
        <w:rPr>
          <w:sz w:val="24"/>
          <w:szCs w:val="24"/>
        </w:rPr>
        <w:t xml:space="preserve">При проведении анализов различных технических материалов, содержащих </w:t>
      </w:r>
      <w:r w:rsidRPr="00055782">
        <w:rPr>
          <w:i/>
          <w:sz w:val="24"/>
          <w:szCs w:val="24"/>
        </w:rPr>
        <w:t>внешнюю и гигроскопическую влагу</w:t>
      </w:r>
      <w:r w:rsidRPr="00055782">
        <w:rPr>
          <w:sz w:val="24"/>
          <w:szCs w:val="24"/>
        </w:rPr>
        <w:t>, часто делают пересчет р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зультата анализа на  сухое ве</w:t>
      </w:r>
      <w:r w:rsidR="00CB436A" w:rsidRPr="00055782">
        <w:rPr>
          <w:sz w:val="24"/>
          <w:szCs w:val="24"/>
        </w:rPr>
        <w:t>щ</w:t>
      </w:r>
      <w:r w:rsidRPr="00055782">
        <w:rPr>
          <w:sz w:val="24"/>
          <w:szCs w:val="24"/>
        </w:rPr>
        <w:t xml:space="preserve">ество. </w:t>
      </w:r>
      <w:r w:rsidRPr="00055782">
        <w:rPr>
          <w:i/>
          <w:sz w:val="24"/>
          <w:szCs w:val="24"/>
        </w:rPr>
        <w:t>Под сухим веществом</w:t>
      </w:r>
      <w:r w:rsidRPr="00055782">
        <w:rPr>
          <w:sz w:val="24"/>
          <w:szCs w:val="24"/>
        </w:rPr>
        <w:t xml:space="preserve"> понимают сумму всех составных частей продукта без внешней и гигроскопической влаги. Удаляют внешнюю и гигроскопическую влагу в результате высушивания материала до постоянно</w:t>
      </w:r>
      <w:r w:rsidR="00322AF4">
        <w:rPr>
          <w:sz w:val="24"/>
          <w:szCs w:val="24"/>
        </w:rPr>
        <w:t>й массы</w:t>
      </w:r>
      <w:r w:rsidRPr="00055782">
        <w:rPr>
          <w:sz w:val="24"/>
          <w:szCs w:val="24"/>
        </w:rPr>
        <w:t xml:space="preserve">, обычно при температуре </w:t>
      </w:r>
      <w:r w:rsidR="00A4086C" w:rsidRPr="00055782">
        <w:rPr>
          <w:sz w:val="24"/>
          <w:szCs w:val="24"/>
        </w:rPr>
        <w:t xml:space="preserve">выше 105 </w:t>
      </w:r>
      <w:r w:rsidRPr="00055782">
        <w:rPr>
          <w:sz w:val="24"/>
          <w:szCs w:val="24"/>
          <w:vertAlign w:val="superscript"/>
        </w:rPr>
        <w:t>0</w:t>
      </w:r>
      <w:r w:rsidRPr="00055782">
        <w:rPr>
          <w:sz w:val="24"/>
          <w:szCs w:val="24"/>
        </w:rPr>
        <w:t xml:space="preserve">С. </w:t>
      </w:r>
      <w:r w:rsidRPr="00055782">
        <w:rPr>
          <w:i/>
          <w:sz w:val="24"/>
          <w:szCs w:val="24"/>
        </w:rPr>
        <w:t>Гигроскопической</w:t>
      </w:r>
      <w:r w:rsidRPr="00055782">
        <w:rPr>
          <w:sz w:val="24"/>
          <w:szCs w:val="24"/>
        </w:rPr>
        <w:t xml:space="preserve"> называют влагу, адсорбированную веществом  из окружающего воздуха. На</w:t>
      </w:r>
      <w:r w:rsidR="00CB436A" w:rsidRPr="00055782">
        <w:rPr>
          <w:sz w:val="24"/>
          <w:szCs w:val="24"/>
        </w:rPr>
        <w:t xml:space="preserve"> </w:t>
      </w:r>
      <w:r w:rsidRPr="00055782">
        <w:rPr>
          <w:sz w:val="24"/>
          <w:szCs w:val="24"/>
        </w:rPr>
        <w:t>ощупь такое вещество может казаться сухим. Избыточную вл</w:t>
      </w:r>
      <w:r w:rsidRPr="00055782">
        <w:rPr>
          <w:sz w:val="24"/>
          <w:szCs w:val="24"/>
        </w:rPr>
        <w:t>а</w:t>
      </w:r>
      <w:r w:rsidRPr="00055782">
        <w:rPr>
          <w:sz w:val="24"/>
          <w:szCs w:val="24"/>
        </w:rPr>
        <w:t xml:space="preserve">гу, содержащуюся в веществе сверх гигроскопической, называют </w:t>
      </w:r>
      <w:r w:rsidRPr="00055782">
        <w:rPr>
          <w:i/>
          <w:sz w:val="24"/>
          <w:szCs w:val="24"/>
        </w:rPr>
        <w:t>внешней влагой</w:t>
      </w:r>
      <w:r w:rsidRPr="00055782">
        <w:rPr>
          <w:sz w:val="24"/>
          <w:szCs w:val="24"/>
        </w:rPr>
        <w:t>, а вещество содержащее внешнюю влагу , - влажным или мокрым. Высушиванием на во</w:t>
      </w:r>
      <w:r w:rsidRPr="00055782">
        <w:rPr>
          <w:sz w:val="24"/>
          <w:szCs w:val="24"/>
        </w:rPr>
        <w:t>з</w:t>
      </w:r>
      <w:r w:rsidRPr="00055782">
        <w:rPr>
          <w:sz w:val="24"/>
          <w:szCs w:val="24"/>
        </w:rPr>
        <w:t>духе при обычной температуре</w:t>
      </w:r>
      <w:r w:rsidR="00CB436A" w:rsidRPr="00055782">
        <w:rPr>
          <w:sz w:val="24"/>
          <w:szCs w:val="24"/>
        </w:rPr>
        <w:t xml:space="preserve"> </w:t>
      </w:r>
      <w:r w:rsidRPr="00055782">
        <w:rPr>
          <w:sz w:val="24"/>
          <w:szCs w:val="24"/>
        </w:rPr>
        <w:t>внешняя влага может быть удалена и вещество стан</w:t>
      </w:r>
      <w:r w:rsidRPr="00055782">
        <w:rPr>
          <w:sz w:val="24"/>
          <w:szCs w:val="24"/>
        </w:rPr>
        <w:t>о</w:t>
      </w:r>
      <w:r w:rsidRPr="00055782">
        <w:rPr>
          <w:sz w:val="24"/>
          <w:szCs w:val="24"/>
        </w:rPr>
        <w:t>вится воздушно-сухим, содержащим только гигроскопическую влагу. Последняя уд</w:t>
      </w:r>
      <w:r w:rsidRPr="00055782">
        <w:rPr>
          <w:sz w:val="24"/>
          <w:szCs w:val="24"/>
        </w:rPr>
        <w:t>а</w:t>
      </w:r>
      <w:r w:rsidRPr="00055782">
        <w:rPr>
          <w:sz w:val="24"/>
          <w:szCs w:val="24"/>
        </w:rPr>
        <w:t>ляется при более высокой температуре.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i/>
          <w:sz w:val="24"/>
          <w:szCs w:val="24"/>
        </w:rPr>
        <w:t>Пример</w:t>
      </w:r>
      <w:r w:rsidRPr="00055782">
        <w:rPr>
          <w:sz w:val="24"/>
          <w:szCs w:val="24"/>
        </w:rPr>
        <w:t xml:space="preserve"> </w:t>
      </w:r>
      <w:r w:rsidR="00A4086C" w:rsidRPr="00055782">
        <w:rPr>
          <w:i/>
          <w:sz w:val="24"/>
          <w:szCs w:val="24"/>
        </w:rPr>
        <w:t>14</w:t>
      </w:r>
      <w:r w:rsidRPr="00055782">
        <w:rPr>
          <w:sz w:val="24"/>
          <w:szCs w:val="24"/>
        </w:rPr>
        <w:t>. Из навески суперфосфата массой</w:t>
      </w:r>
      <w:r w:rsidR="00A4086C" w:rsidRPr="00055782">
        <w:rPr>
          <w:sz w:val="24"/>
          <w:szCs w:val="24"/>
        </w:rPr>
        <w:t xml:space="preserve"> </w:t>
      </w:r>
      <w:r w:rsidRPr="00055782">
        <w:rPr>
          <w:sz w:val="24"/>
          <w:szCs w:val="24"/>
        </w:rPr>
        <w:t>0,5302г, содержащего 14,50% влаги пол</w:t>
      </w:r>
      <w:r w:rsidRPr="00055782">
        <w:rPr>
          <w:sz w:val="24"/>
          <w:szCs w:val="24"/>
        </w:rPr>
        <w:t>у</w:t>
      </w:r>
      <w:r w:rsidRPr="00055782">
        <w:rPr>
          <w:sz w:val="24"/>
          <w:szCs w:val="24"/>
        </w:rPr>
        <w:t xml:space="preserve">чили 0,3240г прокаленного осадка </w:t>
      </w:r>
      <w:r w:rsidRPr="00055782">
        <w:rPr>
          <w:sz w:val="24"/>
          <w:szCs w:val="24"/>
          <w:lang w:val="en-US"/>
        </w:rPr>
        <w:t>Mg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  <w:lang w:val="en-US"/>
        </w:rPr>
        <w:t>P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  <w:lang w:val="en-US"/>
        </w:rPr>
        <w:t>O</w:t>
      </w:r>
      <w:r w:rsidRPr="00055782">
        <w:rPr>
          <w:sz w:val="24"/>
          <w:szCs w:val="24"/>
          <w:vertAlign w:val="subscript"/>
        </w:rPr>
        <w:t>7</w:t>
      </w:r>
      <w:r w:rsidRPr="00055782">
        <w:rPr>
          <w:sz w:val="24"/>
          <w:szCs w:val="24"/>
        </w:rPr>
        <w:t>. Вычислить масс</w:t>
      </w:r>
      <w:r w:rsidRPr="00055782">
        <w:rPr>
          <w:sz w:val="24"/>
          <w:szCs w:val="24"/>
        </w:rPr>
        <w:t>о</w:t>
      </w:r>
      <w:r w:rsidRPr="00055782">
        <w:rPr>
          <w:sz w:val="24"/>
          <w:szCs w:val="24"/>
        </w:rPr>
        <w:t xml:space="preserve">вую долю (%)  </w:t>
      </w:r>
      <w:r w:rsidRPr="00055782">
        <w:rPr>
          <w:sz w:val="24"/>
          <w:szCs w:val="24"/>
          <w:lang w:val="en-US"/>
        </w:rPr>
        <w:t>P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  <w:lang w:val="en-US"/>
        </w:rPr>
        <w:t>O</w:t>
      </w:r>
      <w:r w:rsidRPr="00055782">
        <w:rPr>
          <w:sz w:val="24"/>
          <w:szCs w:val="24"/>
          <w:vertAlign w:val="subscript"/>
        </w:rPr>
        <w:t>5</w:t>
      </w:r>
      <w:r w:rsidRPr="00055782">
        <w:rPr>
          <w:sz w:val="24"/>
          <w:szCs w:val="24"/>
        </w:rPr>
        <w:t xml:space="preserve"> во влажном и абсолютно сухом супе</w:t>
      </w:r>
      <w:r w:rsidRPr="00055782">
        <w:rPr>
          <w:sz w:val="24"/>
          <w:szCs w:val="24"/>
        </w:rPr>
        <w:t>р</w:t>
      </w:r>
      <w:r w:rsidRPr="00055782">
        <w:rPr>
          <w:sz w:val="24"/>
          <w:szCs w:val="24"/>
        </w:rPr>
        <w:t>фосфате.</w:t>
      </w:r>
    </w:p>
    <w:p w:rsidR="00DA55CD" w:rsidRPr="00055782" w:rsidRDefault="00DA55CD" w:rsidP="00D10A8F">
      <w:pPr>
        <w:jc w:val="both"/>
        <w:rPr>
          <w:b/>
          <w:sz w:val="24"/>
          <w:szCs w:val="24"/>
        </w:rPr>
      </w:pPr>
      <w:r w:rsidRPr="00055782">
        <w:rPr>
          <w:b/>
          <w:sz w:val="24"/>
          <w:szCs w:val="24"/>
        </w:rPr>
        <w:t>Решение</w:t>
      </w:r>
      <w:r w:rsidRPr="00055782">
        <w:rPr>
          <w:b/>
          <w:i/>
          <w:sz w:val="24"/>
          <w:szCs w:val="24"/>
        </w:rPr>
        <w:t>: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 xml:space="preserve">                          </w:t>
      </w:r>
      <w:r w:rsidR="00C72BB8">
        <w:rPr>
          <w:sz w:val="28"/>
          <w:szCs w:val="28"/>
        </w:rPr>
        <w:t xml:space="preserve">                           </w:t>
      </w:r>
      <w:r w:rsidRPr="00DA55CD">
        <w:rPr>
          <w:sz w:val="28"/>
          <w:szCs w:val="28"/>
        </w:rPr>
        <w:t xml:space="preserve"> </w:t>
      </w:r>
      <w:r w:rsidR="00055782">
        <w:rPr>
          <w:sz w:val="28"/>
          <w:szCs w:val="28"/>
        </w:rPr>
        <w:t xml:space="preserve">     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 xml:space="preserve"> (</w:t>
      </w:r>
      <w:r w:rsidRPr="00DA55CD">
        <w:rPr>
          <w:sz w:val="28"/>
          <w:szCs w:val="28"/>
          <w:lang w:val="en-US"/>
        </w:rPr>
        <w:t>P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  <w:lang w:val="en-US"/>
        </w:rPr>
        <w:t>O</w:t>
      </w:r>
      <w:r w:rsidRPr="00DA55CD">
        <w:rPr>
          <w:sz w:val="28"/>
          <w:szCs w:val="28"/>
          <w:vertAlign w:val="subscript"/>
        </w:rPr>
        <w:t>5</w:t>
      </w:r>
      <w:r w:rsidR="00C72BB8">
        <w:rPr>
          <w:sz w:val="28"/>
          <w:szCs w:val="28"/>
        </w:rPr>
        <w:t xml:space="preserve">)                </w:t>
      </w:r>
      <w:r w:rsidRPr="00DA55CD">
        <w:rPr>
          <w:sz w:val="28"/>
          <w:szCs w:val="28"/>
        </w:rPr>
        <w:t>142</w:t>
      </w:r>
    </w:p>
    <w:p w:rsidR="00DA55CD" w:rsidRPr="00DA55CD" w:rsidRDefault="00DA55CD" w:rsidP="00D10A8F">
      <w:pPr>
        <w:jc w:val="both"/>
        <w:rPr>
          <w:sz w:val="28"/>
          <w:szCs w:val="28"/>
          <w:vertAlign w:val="superscript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="00055782" w:rsidRPr="00055782">
        <w:rPr>
          <w:sz w:val="36"/>
          <w:szCs w:val="36"/>
          <w:lang w:val="en-US"/>
        </w:rPr>
        <w:t>F</w:t>
      </w:r>
      <w:r w:rsidR="00055782" w:rsidRPr="00DA55CD">
        <w:rPr>
          <w:sz w:val="28"/>
          <w:szCs w:val="28"/>
        </w:rPr>
        <w:t xml:space="preserve"> </w:t>
      </w:r>
      <w:r w:rsidR="00055782" w:rsidRPr="00055782">
        <w:rPr>
          <w:sz w:val="24"/>
          <w:szCs w:val="24"/>
          <w:lang w:val="en-US"/>
        </w:rPr>
        <w:t>P</w:t>
      </w:r>
      <w:r w:rsidR="00055782" w:rsidRPr="00055782">
        <w:rPr>
          <w:sz w:val="24"/>
          <w:szCs w:val="24"/>
          <w:vertAlign w:val="subscript"/>
        </w:rPr>
        <w:t>2</w:t>
      </w:r>
      <w:r w:rsidR="00055782" w:rsidRPr="00055782">
        <w:rPr>
          <w:sz w:val="24"/>
          <w:szCs w:val="24"/>
          <w:lang w:val="en-US"/>
        </w:rPr>
        <w:t>O</w:t>
      </w:r>
      <w:r w:rsidR="00055782" w:rsidRPr="00055782">
        <w:rPr>
          <w:sz w:val="24"/>
          <w:szCs w:val="24"/>
          <w:vertAlign w:val="subscript"/>
        </w:rPr>
        <w:t>5</w:t>
      </w:r>
      <w:r w:rsidR="00055782" w:rsidRPr="00055782">
        <w:rPr>
          <w:sz w:val="24"/>
          <w:szCs w:val="24"/>
        </w:rPr>
        <w:t xml:space="preserve"> </w:t>
      </w:r>
      <w:r w:rsidR="00055782" w:rsidRPr="00055782">
        <w:rPr>
          <w:sz w:val="24"/>
          <w:szCs w:val="24"/>
          <w:vertAlign w:val="subscript"/>
        </w:rPr>
        <w:t>/</w:t>
      </w:r>
      <w:r w:rsidR="00055782" w:rsidRPr="00055782">
        <w:rPr>
          <w:sz w:val="24"/>
          <w:szCs w:val="24"/>
        </w:rPr>
        <w:t xml:space="preserve"> </w:t>
      </w:r>
      <w:r w:rsidR="00055782" w:rsidRPr="00055782">
        <w:rPr>
          <w:sz w:val="24"/>
          <w:szCs w:val="24"/>
          <w:lang w:val="en-US"/>
        </w:rPr>
        <w:t>Mg</w:t>
      </w:r>
      <w:r w:rsidR="00055782" w:rsidRPr="00055782">
        <w:rPr>
          <w:sz w:val="24"/>
          <w:szCs w:val="24"/>
          <w:vertAlign w:val="subscript"/>
        </w:rPr>
        <w:t>2</w:t>
      </w:r>
      <w:r w:rsidR="00055782" w:rsidRPr="00055782">
        <w:rPr>
          <w:sz w:val="24"/>
          <w:szCs w:val="24"/>
          <w:lang w:val="en-US"/>
        </w:rPr>
        <w:t>P</w:t>
      </w:r>
      <w:r w:rsidR="00055782" w:rsidRPr="00055782">
        <w:rPr>
          <w:sz w:val="24"/>
          <w:szCs w:val="24"/>
          <w:vertAlign w:val="subscript"/>
        </w:rPr>
        <w:t>2</w:t>
      </w:r>
      <w:r w:rsidR="00055782" w:rsidRPr="00055782">
        <w:rPr>
          <w:sz w:val="24"/>
          <w:szCs w:val="24"/>
          <w:lang w:val="en-US"/>
        </w:rPr>
        <w:t>O</w:t>
      </w:r>
      <w:r w:rsidR="00055782" w:rsidRPr="00055782">
        <w:rPr>
          <w:sz w:val="24"/>
          <w:szCs w:val="24"/>
          <w:vertAlign w:val="subscript"/>
        </w:rPr>
        <w:t>7</w:t>
      </w:r>
      <w:r w:rsidR="00055782" w:rsidRPr="00DA55CD">
        <w:rPr>
          <w:sz w:val="28"/>
          <w:szCs w:val="28"/>
        </w:rPr>
        <w:t xml:space="preserve"> </w:t>
      </w:r>
      <w:r w:rsidRPr="00DA55CD">
        <w:rPr>
          <w:sz w:val="28"/>
          <w:szCs w:val="28"/>
        </w:rPr>
        <w:t xml:space="preserve">=  </w:t>
      </w:r>
      <w:r w:rsidRPr="00DA55CD">
        <w:rPr>
          <w:sz w:val="28"/>
          <w:szCs w:val="28"/>
          <w:vertAlign w:val="superscript"/>
        </w:rPr>
        <w:t xml:space="preserve">_______________________   </w:t>
      </w:r>
      <w:r w:rsidRPr="00DA55CD">
        <w:rPr>
          <w:sz w:val="28"/>
          <w:szCs w:val="28"/>
        </w:rPr>
        <w:t xml:space="preserve">= </w:t>
      </w:r>
      <w:r w:rsidRPr="00DA55CD">
        <w:rPr>
          <w:sz w:val="28"/>
          <w:szCs w:val="28"/>
          <w:vertAlign w:val="superscript"/>
        </w:rPr>
        <w:t xml:space="preserve">____________ </w:t>
      </w:r>
      <w:r w:rsidRPr="00DA55CD">
        <w:rPr>
          <w:sz w:val="28"/>
          <w:szCs w:val="28"/>
        </w:rPr>
        <w:t>= 0,64</w:t>
      </w:r>
    </w:p>
    <w:p w:rsidR="00DA55CD" w:rsidRPr="00DA55CD" w:rsidRDefault="00C72BB8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="0005578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DA55CD" w:rsidRPr="00DA55CD">
        <w:rPr>
          <w:sz w:val="28"/>
          <w:szCs w:val="28"/>
          <w:lang w:val="en-US"/>
        </w:rPr>
        <w:t>M</w:t>
      </w:r>
      <w:r w:rsidR="00DA55CD" w:rsidRPr="00DA55CD">
        <w:rPr>
          <w:sz w:val="28"/>
          <w:szCs w:val="28"/>
          <w:vertAlign w:val="subscript"/>
        </w:rPr>
        <w:t xml:space="preserve"> </w:t>
      </w:r>
      <w:r w:rsidR="00DA55CD" w:rsidRPr="00DA55CD">
        <w:rPr>
          <w:sz w:val="28"/>
          <w:szCs w:val="28"/>
        </w:rPr>
        <w:t>(</w:t>
      </w:r>
      <w:r w:rsidR="00DA55CD" w:rsidRPr="00DA55CD">
        <w:rPr>
          <w:sz w:val="28"/>
          <w:szCs w:val="28"/>
          <w:lang w:val="en-US"/>
        </w:rPr>
        <w:t>Mg</w:t>
      </w:r>
      <w:r w:rsidR="00DA55CD" w:rsidRPr="00DA55CD">
        <w:rPr>
          <w:sz w:val="28"/>
          <w:szCs w:val="28"/>
          <w:vertAlign w:val="subscript"/>
        </w:rPr>
        <w:t>2</w:t>
      </w:r>
      <w:r w:rsidR="00DA55CD" w:rsidRPr="00DA55CD">
        <w:rPr>
          <w:sz w:val="28"/>
          <w:szCs w:val="28"/>
          <w:lang w:val="en-US"/>
        </w:rPr>
        <w:t>P</w:t>
      </w:r>
      <w:r w:rsidR="00DA55CD" w:rsidRPr="00DA55CD">
        <w:rPr>
          <w:sz w:val="28"/>
          <w:szCs w:val="28"/>
          <w:vertAlign w:val="subscript"/>
        </w:rPr>
        <w:t>2</w:t>
      </w:r>
      <w:r w:rsidR="00DA55CD" w:rsidRPr="00DA55CD">
        <w:rPr>
          <w:sz w:val="28"/>
          <w:szCs w:val="28"/>
          <w:lang w:val="en-US"/>
        </w:rPr>
        <w:t>O</w:t>
      </w:r>
      <w:r w:rsidR="00DA55CD" w:rsidRPr="00DA55CD">
        <w:rPr>
          <w:sz w:val="28"/>
          <w:szCs w:val="28"/>
          <w:vertAlign w:val="subscript"/>
        </w:rPr>
        <w:t>7</w:t>
      </w:r>
      <w:r>
        <w:rPr>
          <w:sz w:val="28"/>
          <w:szCs w:val="28"/>
        </w:rPr>
        <w:t xml:space="preserve">)            </w:t>
      </w:r>
      <w:r w:rsidR="00DA55CD" w:rsidRPr="00DA55CD">
        <w:rPr>
          <w:sz w:val="28"/>
          <w:szCs w:val="28"/>
        </w:rPr>
        <w:t>222,6</w:t>
      </w:r>
    </w:p>
    <w:p w:rsidR="00DA55CD" w:rsidRPr="00DA55CD" w:rsidRDefault="00C72BB8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A55CD" w:rsidRPr="00DA55CD">
        <w:rPr>
          <w:sz w:val="28"/>
          <w:szCs w:val="28"/>
          <w:lang w:val="en-US"/>
        </w:rPr>
        <w:t>m</w:t>
      </w:r>
      <w:r w:rsidR="00DA55CD" w:rsidRPr="00DA55CD">
        <w:rPr>
          <w:sz w:val="28"/>
          <w:szCs w:val="28"/>
        </w:rPr>
        <w:t>(</w:t>
      </w:r>
      <w:r w:rsidR="00DA55CD" w:rsidRPr="00DA55CD">
        <w:rPr>
          <w:sz w:val="28"/>
          <w:szCs w:val="28"/>
          <w:lang w:val="en-US"/>
        </w:rPr>
        <w:t>P</w:t>
      </w:r>
      <w:r w:rsidR="00DA55CD" w:rsidRPr="00DA55CD">
        <w:rPr>
          <w:sz w:val="28"/>
          <w:szCs w:val="28"/>
          <w:vertAlign w:val="subscript"/>
        </w:rPr>
        <w:t>2</w:t>
      </w:r>
      <w:r w:rsidR="00DA55CD" w:rsidRPr="00DA55CD">
        <w:rPr>
          <w:sz w:val="28"/>
          <w:szCs w:val="28"/>
          <w:lang w:val="en-US"/>
        </w:rPr>
        <w:t>O</w:t>
      </w:r>
      <w:r w:rsidR="00DA55CD" w:rsidRPr="00DA55CD">
        <w:rPr>
          <w:sz w:val="28"/>
          <w:szCs w:val="28"/>
          <w:vertAlign w:val="subscript"/>
        </w:rPr>
        <w:t>5</w:t>
      </w:r>
      <w:r w:rsidR="00DA55CD" w:rsidRPr="00DA55CD">
        <w:rPr>
          <w:sz w:val="28"/>
          <w:szCs w:val="28"/>
        </w:rPr>
        <w:t xml:space="preserve">) = </w:t>
      </w:r>
      <w:r w:rsidR="00DA55CD" w:rsidRPr="00055782">
        <w:rPr>
          <w:sz w:val="36"/>
          <w:szCs w:val="36"/>
          <w:lang w:val="en-US"/>
        </w:rPr>
        <w:t>F</w:t>
      </w:r>
      <w:r w:rsidR="00DA55CD" w:rsidRPr="00DA55CD">
        <w:rPr>
          <w:sz w:val="28"/>
          <w:szCs w:val="28"/>
        </w:rPr>
        <w:t xml:space="preserve"> </w:t>
      </w:r>
      <w:r w:rsidR="00DA55CD" w:rsidRPr="00055782">
        <w:rPr>
          <w:sz w:val="24"/>
          <w:szCs w:val="24"/>
          <w:lang w:val="en-US"/>
        </w:rPr>
        <w:t>P</w:t>
      </w:r>
      <w:r w:rsidR="00DA55CD" w:rsidRPr="00055782">
        <w:rPr>
          <w:sz w:val="24"/>
          <w:szCs w:val="24"/>
          <w:vertAlign w:val="subscript"/>
        </w:rPr>
        <w:t>2</w:t>
      </w:r>
      <w:r w:rsidR="00DA55CD" w:rsidRPr="00055782">
        <w:rPr>
          <w:sz w:val="24"/>
          <w:szCs w:val="24"/>
          <w:lang w:val="en-US"/>
        </w:rPr>
        <w:t>O</w:t>
      </w:r>
      <w:r w:rsidR="00DA55CD" w:rsidRPr="00055782">
        <w:rPr>
          <w:sz w:val="24"/>
          <w:szCs w:val="24"/>
          <w:vertAlign w:val="subscript"/>
        </w:rPr>
        <w:t>5</w:t>
      </w:r>
      <w:r w:rsidR="00DA55CD" w:rsidRPr="00055782">
        <w:rPr>
          <w:sz w:val="24"/>
          <w:szCs w:val="24"/>
        </w:rPr>
        <w:t xml:space="preserve"> </w:t>
      </w:r>
      <w:r w:rsidR="00DA55CD" w:rsidRPr="00055782">
        <w:rPr>
          <w:sz w:val="24"/>
          <w:szCs w:val="24"/>
          <w:vertAlign w:val="subscript"/>
        </w:rPr>
        <w:t>/</w:t>
      </w:r>
      <w:r w:rsidR="00DA55CD" w:rsidRPr="00055782">
        <w:rPr>
          <w:sz w:val="24"/>
          <w:szCs w:val="24"/>
        </w:rPr>
        <w:t xml:space="preserve"> </w:t>
      </w:r>
      <w:r w:rsidR="00DA55CD" w:rsidRPr="00055782">
        <w:rPr>
          <w:sz w:val="24"/>
          <w:szCs w:val="24"/>
          <w:lang w:val="en-US"/>
        </w:rPr>
        <w:t>Mg</w:t>
      </w:r>
      <w:r w:rsidR="00DA55CD" w:rsidRPr="00055782">
        <w:rPr>
          <w:sz w:val="24"/>
          <w:szCs w:val="24"/>
          <w:vertAlign w:val="subscript"/>
        </w:rPr>
        <w:t>2</w:t>
      </w:r>
      <w:r w:rsidR="00DA55CD" w:rsidRPr="00055782">
        <w:rPr>
          <w:sz w:val="24"/>
          <w:szCs w:val="24"/>
          <w:lang w:val="en-US"/>
        </w:rPr>
        <w:t>P</w:t>
      </w:r>
      <w:r w:rsidR="00DA55CD" w:rsidRPr="00055782">
        <w:rPr>
          <w:sz w:val="24"/>
          <w:szCs w:val="24"/>
          <w:vertAlign w:val="subscript"/>
        </w:rPr>
        <w:t>2</w:t>
      </w:r>
      <w:r w:rsidR="00DA55CD" w:rsidRPr="00055782">
        <w:rPr>
          <w:sz w:val="24"/>
          <w:szCs w:val="24"/>
          <w:lang w:val="en-US"/>
        </w:rPr>
        <w:t>O</w:t>
      </w:r>
      <w:r w:rsidR="00DA55CD" w:rsidRPr="00055782">
        <w:rPr>
          <w:sz w:val="24"/>
          <w:szCs w:val="24"/>
          <w:vertAlign w:val="subscript"/>
        </w:rPr>
        <w:t>7</w:t>
      </w:r>
      <w:r w:rsidR="00DA55CD" w:rsidRPr="00DA55CD">
        <w:rPr>
          <w:sz w:val="28"/>
          <w:szCs w:val="28"/>
        </w:rPr>
        <w:t xml:space="preserve"> ∙ </w:t>
      </w:r>
      <w:r w:rsidR="00DA55CD" w:rsidRPr="00DA55CD">
        <w:rPr>
          <w:sz w:val="28"/>
          <w:szCs w:val="28"/>
          <w:lang w:val="en-US"/>
        </w:rPr>
        <w:t>m</w:t>
      </w:r>
      <w:r w:rsidR="00DA55CD" w:rsidRPr="00DA55CD">
        <w:rPr>
          <w:sz w:val="28"/>
          <w:szCs w:val="28"/>
        </w:rPr>
        <w:t>(</w:t>
      </w:r>
      <w:r w:rsidR="00DA55CD" w:rsidRPr="00DA55CD">
        <w:rPr>
          <w:sz w:val="28"/>
          <w:szCs w:val="28"/>
          <w:lang w:val="en-US"/>
        </w:rPr>
        <w:t>Mg</w:t>
      </w:r>
      <w:r w:rsidR="00DA55CD" w:rsidRPr="00DA55CD">
        <w:rPr>
          <w:sz w:val="28"/>
          <w:szCs w:val="28"/>
          <w:vertAlign w:val="subscript"/>
        </w:rPr>
        <w:t>2</w:t>
      </w:r>
      <w:r w:rsidR="00DA55CD" w:rsidRPr="00DA55CD">
        <w:rPr>
          <w:sz w:val="28"/>
          <w:szCs w:val="28"/>
          <w:lang w:val="en-US"/>
        </w:rPr>
        <w:t>P</w:t>
      </w:r>
      <w:r w:rsidR="00DA55CD" w:rsidRPr="00DA55CD">
        <w:rPr>
          <w:sz w:val="28"/>
          <w:szCs w:val="28"/>
          <w:vertAlign w:val="subscript"/>
        </w:rPr>
        <w:t>2</w:t>
      </w:r>
      <w:r w:rsidR="00DA55CD" w:rsidRPr="00DA55CD">
        <w:rPr>
          <w:sz w:val="28"/>
          <w:szCs w:val="28"/>
          <w:lang w:val="en-US"/>
        </w:rPr>
        <w:t>O</w:t>
      </w:r>
      <w:r w:rsidR="00DA55CD" w:rsidRPr="00DA55CD">
        <w:rPr>
          <w:sz w:val="28"/>
          <w:szCs w:val="28"/>
          <w:vertAlign w:val="subscript"/>
        </w:rPr>
        <w:t>7</w:t>
      </w:r>
      <w:r w:rsidR="00DA55CD" w:rsidRPr="00DA55CD">
        <w:rPr>
          <w:sz w:val="28"/>
          <w:szCs w:val="28"/>
        </w:rPr>
        <w:t>) = 0,64 ∙ 0,3240 = 0,2074г</w:t>
      </w:r>
    </w:p>
    <w:p w:rsidR="00C72BB8" w:rsidRPr="00C72BB8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 xml:space="preserve">(влаги) = </w:t>
      </w:r>
      <w:r w:rsidR="00C72BB8">
        <w:rPr>
          <w:sz w:val="28"/>
          <w:szCs w:val="28"/>
          <w:lang w:val="en-US"/>
        </w:rPr>
        <w:t>w</w:t>
      </w:r>
      <w:r w:rsidRPr="00DA55CD">
        <w:rPr>
          <w:sz w:val="28"/>
          <w:szCs w:val="28"/>
        </w:rPr>
        <w:t xml:space="preserve">(влаги) ∙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(суперфосфата) / 100% = 14,50 ∙ 0,5302 / 100% =</w:t>
      </w:r>
      <w:r w:rsidR="00C72BB8">
        <w:rPr>
          <w:sz w:val="28"/>
          <w:szCs w:val="28"/>
        </w:rPr>
        <w:t xml:space="preserve"> 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>= 0,0769г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 xml:space="preserve">(сух. суперфосфата) = 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 xml:space="preserve">(суперфосфата) - 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 xml:space="preserve">(влаги) = 0,5302 – 0,0769 = 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>= 0,4533г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 xml:space="preserve"> </w:t>
      </w:r>
      <w:r w:rsidR="00C72BB8">
        <w:rPr>
          <w:sz w:val="28"/>
          <w:szCs w:val="28"/>
          <w:lang w:val="en-US"/>
        </w:rPr>
        <w:t>w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P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  <w:lang w:val="en-US"/>
        </w:rPr>
        <w:t>O</w:t>
      </w:r>
      <w:r w:rsidRPr="00DA55CD">
        <w:rPr>
          <w:sz w:val="28"/>
          <w:szCs w:val="28"/>
          <w:vertAlign w:val="subscript"/>
        </w:rPr>
        <w:t>5</w:t>
      </w:r>
      <w:r w:rsidRPr="00DA55CD">
        <w:rPr>
          <w:sz w:val="28"/>
          <w:szCs w:val="28"/>
        </w:rPr>
        <w:t xml:space="preserve">) =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P</w:t>
      </w:r>
      <w:r w:rsidRPr="00DA55CD">
        <w:rPr>
          <w:sz w:val="28"/>
          <w:szCs w:val="28"/>
          <w:vertAlign w:val="subscript"/>
        </w:rPr>
        <w:t>2</w:t>
      </w:r>
      <w:r w:rsidRPr="00DA55CD">
        <w:rPr>
          <w:sz w:val="28"/>
          <w:szCs w:val="28"/>
          <w:lang w:val="en-US"/>
        </w:rPr>
        <w:t>O</w:t>
      </w:r>
      <w:r w:rsidRPr="00DA55CD">
        <w:rPr>
          <w:sz w:val="28"/>
          <w:szCs w:val="28"/>
          <w:vertAlign w:val="subscript"/>
        </w:rPr>
        <w:t>5</w:t>
      </w:r>
      <w:r w:rsidRPr="00DA55CD">
        <w:rPr>
          <w:sz w:val="28"/>
          <w:szCs w:val="28"/>
        </w:rPr>
        <w:t xml:space="preserve">) ) /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(суперфосфата) = 0,2074 · 100% / 0,5302 =  39%</w:t>
      </w:r>
    </w:p>
    <w:p w:rsidR="00DA55CD" w:rsidRPr="00DA55CD" w:rsidRDefault="00C72BB8" w:rsidP="00D10A8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w</w:t>
      </w:r>
      <w:r w:rsidR="00DA55CD" w:rsidRPr="00DA55CD">
        <w:rPr>
          <w:sz w:val="28"/>
          <w:szCs w:val="28"/>
        </w:rPr>
        <w:t>(</w:t>
      </w:r>
      <w:r w:rsidR="00DA55CD" w:rsidRPr="00DA55CD">
        <w:rPr>
          <w:sz w:val="28"/>
          <w:szCs w:val="28"/>
          <w:lang w:val="en-US"/>
        </w:rPr>
        <w:t>P</w:t>
      </w:r>
      <w:r w:rsidR="00DA55CD" w:rsidRPr="00DA55CD">
        <w:rPr>
          <w:sz w:val="28"/>
          <w:szCs w:val="28"/>
          <w:vertAlign w:val="subscript"/>
        </w:rPr>
        <w:t>2</w:t>
      </w:r>
      <w:r w:rsidR="00DA55CD" w:rsidRPr="00DA55CD">
        <w:rPr>
          <w:sz w:val="28"/>
          <w:szCs w:val="28"/>
          <w:lang w:val="en-US"/>
        </w:rPr>
        <w:t>O</w:t>
      </w:r>
      <w:r w:rsidR="00DA55CD" w:rsidRPr="00DA55CD">
        <w:rPr>
          <w:sz w:val="28"/>
          <w:szCs w:val="28"/>
          <w:vertAlign w:val="subscript"/>
        </w:rPr>
        <w:t>5</w:t>
      </w:r>
      <w:r w:rsidR="00DA55CD" w:rsidRPr="00DA55CD">
        <w:rPr>
          <w:sz w:val="28"/>
          <w:szCs w:val="28"/>
        </w:rPr>
        <w:t xml:space="preserve">) = </w:t>
      </w:r>
      <w:r w:rsidR="00DA55CD" w:rsidRPr="00DA55CD">
        <w:rPr>
          <w:sz w:val="28"/>
          <w:szCs w:val="28"/>
          <w:lang w:val="en-US"/>
        </w:rPr>
        <w:t>m</w:t>
      </w:r>
      <w:r w:rsidR="00DA55CD" w:rsidRPr="00DA55CD">
        <w:rPr>
          <w:sz w:val="28"/>
          <w:szCs w:val="28"/>
        </w:rPr>
        <w:t>(</w:t>
      </w:r>
      <w:r w:rsidR="00DA55CD" w:rsidRPr="00DA55CD">
        <w:rPr>
          <w:sz w:val="28"/>
          <w:szCs w:val="28"/>
          <w:lang w:val="en-US"/>
        </w:rPr>
        <w:t>P</w:t>
      </w:r>
      <w:r w:rsidR="00DA55CD" w:rsidRPr="00DA55CD">
        <w:rPr>
          <w:sz w:val="28"/>
          <w:szCs w:val="28"/>
          <w:vertAlign w:val="subscript"/>
        </w:rPr>
        <w:t>2</w:t>
      </w:r>
      <w:r w:rsidR="00DA55CD" w:rsidRPr="00DA55CD">
        <w:rPr>
          <w:sz w:val="28"/>
          <w:szCs w:val="28"/>
          <w:lang w:val="en-US"/>
        </w:rPr>
        <w:t>O</w:t>
      </w:r>
      <w:r w:rsidR="00DA55CD" w:rsidRPr="00DA55CD">
        <w:rPr>
          <w:sz w:val="28"/>
          <w:szCs w:val="28"/>
          <w:vertAlign w:val="subscript"/>
        </w:rPr>
        <w:t>5</w:t>
      </w:r>
      <w:r w:rsidR="00DA55CD" w:rsidRPr="00DA55CD">
        <w:rPr>
          <w:sz w:val="28"/>
          <w:szCs w:val="28"/>
        </w:rPr>
        <w:t xml:space="preserve">) ) / </w:t>
      </w:r>
      <w:r w:rsidR="00DA55CD" w:rsidRPr="00DA55CD">
        <w:rPr>
          <w:sz w:val="28"/>
          <w:szCs w:val="28"/>
          <w:lang w:val="en-US"/>
        </w:rPr>
        <w:t>m</w:t>
      </w:r>
      <w:r w:rsidR="00DA55CD" w:rsidRPr="00DA55CD">
        <w:rPr>
          <w:sz w:val="28"/>
          <w:szCs w:val="28"/>
        </w:rPr>
        <w:t>(сух.суперфосфата) = 0,2074 · 100% / 0,4533 = 46%</w:t>
      </w:r>
    </w:p>
    <w:p w:rsidR="00DA55CD" w:rsidRPr="00DA55CD" w:rsidRDefault="00DA55CD" w:rsidP="00D10A8F">
      <w:pPr>
        <w:jc w:val="both"/>
        <w:rPr>
          <w:b/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</w:p>
    <w:p w:rsidR="00DA55CD" w:rsidRPr="00830C6A" w:rsidRDefault="00DA55CD" w:rsidP="00D10A8F">
      <w:pPr>
        <w:ind w:left="1452" w:firstLine="708"/>
        <w:jc w:val="both"/>
        <w:rPr>
          <w:b/>
          <w:sz w:val="24"/>
          <w:szCs w:val="24"/>
        </w:rPr>
      </w:pPr>
      <w:r w:rsidRPr="001E3AE6">
        <w:rPr>
          <w:b/>
          <w:sz w:val="24"/>
          <w:szCs w:val="24"/>
        </w:rPr>
        <w:t>2.5.МЕХАНИЗМ ОБРАЗОВАНИЯ ОСАДКА</w:t>
      </w:r>
    </w:p>
    <w:p w:rsidR="00C72BB8" w:rsidRPr="00830C6A" w:rsidRDefault="00C72BB8" w:rsidP="00D10A8F">
      <w:pPr>
        <w:ind w:left="708" w:firstLine="708"/>
        <w:jc w:val="both"/>
        <w:rPr>
          <w:b/>
          <w:sz w:val="26"/>
          <w:szCs w:val="26"/>
        </w:rPr>
      </w:pPr>
    </w:p>
    <w:p w:rsidR="00DA55CD" w:rsidRPr="00055782" w:rsidRDefault="00DA55CD" w:rsidP="00D10A8F">
      <w:pPr>
        <w:ind w:firstLine="708"/>
        <w:jc w:val="both"/>
        <w:rPr>
          <w:sz w:val="24"/>
          <w:szCs w:val="24"/>
        </w:rPr>
      </w:pPr>
      <w:r w:rsidRPr="00055782">
        <w:rPr>
          <w:sz w:val="24"/>
          <w:szCs w:val="24"/>
        </w:rPr>
        <w:t>Образование осадка происходит в две стадии: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1.</w:t>
      </w:r>
      <w:r w:rsidRPr="00055782">
        <w:rPr>
          <w:i/>
          <w:sz w:val="24"/>
          <w:szCs w:val="24"/>
        </w:rPr>
        <w:t>Образование центров кристаллизации</w:t>
      </w:r>
      <w:r w:rsidRPr="00055782">
        <w:rPr>
          <w:sz w:val="24"/>
          <w:szCs w:val="24"/>
        </w:rPr>
        <w:t xml:space="preserve"> – процесс объединения некоторого минимал</w:t>
      </w:r>
      <w:r w:rsidRPr="00055782">
        <w:rPr>
          <w:sz w:val="24"/>
          <w:szCs w:val="24"/>
        </w:rPr>
        <w:t>ь</w:t>
      </w:r>
      <w:r w:rsidRPr="00055782">
        <w:rPr>
          <w:sz w:val="24"/>
          <w:szCs w:val="24"/>
        </w:rPr>
        <w:t xml:space="preserve">ного числа ионов или молекул с образованием устойчивой второй фазы. 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2.</w:t>
      </w:r>
      <w:r w:rsidRPr="00055782">
        <w:rPr>
          <w:i/>
          <w:sz w:val="24"/>
          <w:szCs w:val="24"/>
        </w:rPr>
        <w:t>Рост частиц</w:t>
      </w:r>
      <w:r w:rsidRPr="00055782">
        <w:rPr>
          <w:sz w:val="24"/>
          <w:szCs w:val="24"/>
        </w:rPr>
        <w:t xml:space="preserve"> – о</w:t>
      </w:r>
      <w:r w:rsidR="00C72BB8" w:rsidRPr="00055782">
        <w:rPr>
          <w:sz w:val="24"/>
          <w:szCs w:val="24"/>
        </w:rPr>
        <w:t>с</w:t>
      </w:r>
      <w:r w:rsidRPr="00055782">
        <w:rPr>
          <w:sz w:val="24"/>
          <w:szCs w:val="24"/>
        </w:rPr>
        <w:t>аждение осадка на уже сформировавшихся зародышах кристаллов.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Дальнейшее осаждение может осуществляться либо путем  образования новых центров , либо путем роста частиц. Размеры частиц осаждаемого вещества опреде</w:t>
      </w:r>
      <w:r w:rsidR="00CB436A" w:rsidRPr="00055782">
        <w:rPr>
          <w:sz w:val="24"/>
          <w:szCs w:val="24"/>
        </w:rPr>
        <w:t>ля</w:t>
      </w:r>
      <w:r w:rsidRPr="00055782">
        <w:rPr>
          <w:sz w:val="24"/>
          <w:szCs w:val="24"/>
        </w:rPr>
        <w:t>ются тем, какая из двух стадий является доминиру</w:t>
      </w:r>
      <w:r w:rsidRPr="00055782">
        <w:rPr>
          <w:sz w:val="24"/>
          <w:szCs w:val="24"/>
        </w:rPr>
        <w:t>ю</w:t>
      </w:r>
      <w:r w:rsidRPr="00055782">
        <w:rPr>
          <w:sz w:val="24"/>
          <w:szCs w:val="24"/>
        </w:rPr>
        <w:t>щей. Если осаждение преимущественно идет по первому пути, получается осадок, состоящий из большого числа мелких частиц; е</w:t>
      </w:r>
      <w:r w:rsidRPr="00055782">
        <w:rPr>
          <w:sz w:val="24"/>
          <w:szCs w:val="24"/>
        </w:rPr>
        <w:t>с</w:t>
      </w:r>
      <w:r w:rsidRPr="00055782">
        <w:rPr>
          <w:sz w:val="24"/>
          <w:szCs w:val="24"/>
        </w:rPr>
        <w:t>ли доминирует</w:t>
      </w:r>
      <w:r w:rsidR="00C72BB8" w:rsidRPr="00055782">
        <w:rPr>
          <w:sz w:val="24"/>
          <w:szCs w:val="24"/>
        </w:rPr>
        <w:t xml:space="preserve"> </w:t>
      </w:r>
      <w:r w:rsidRPr="00055782">
        <w:rPr>
          <w:sz w:val="24"/>
          <w:szCs w:val="24"/>
        </w:rPr>
        <w:t>второй процесс, образуется меньшее число,</w:t>
      </w:r>
      <w:r w:rsidR="00CB436A" w:rsidRPr="00055782">
        <w:rPr>
          <w:sz w:val="24"/>
          <w:szCs w:val="24"/>
        </w:rPr>
        <w:t xml:space="preserve"> </w:t>
      </w:r>
      <w:r w:rsidRPr="00055782">
        <w:rPr>
          <w:sz w:val="24"/>
          <w:szCs w:val="24"/>
        </w:rPr>
        <w:t>но крупных частиц. Усл</w:t>
      </w:r>
      <w:r w:rsidRPr="00055782">
        <w:rPr>
          <w:sz w:val="24"/>
          <w:szCs w:val="24"/>
        </w:rPr>
        <w:t>о</w:t>
      </w:r>
      <w:r w:rsidRPr="00055782">
        <w:rPr>
          <w:sz w:val="24"/>
          <w:szCs w:val="24"/>
        </w:rPr>
        <w:t xml:space="preserve">вия проведения осаждения (температура, растворимость соединения, концентрация, скорость перемешивания) оказывают определенное влияние на то, по какому пути идет процесс осаждения. Размеры частиц связаны с </w:t>
      </w:r>
      <w:r w:rsidRPr="00055782">
        <w:rPr>
          <w:i/>
          <w:sz w:val="24"/>
          <w:szCs w:val="24"/>
        </w:rPr>
        <w:t>отн</w:t>
      </w:r>
      <w:r w:rsidRPr="00055782">
        <w:rPr>
          <w:i/>
          <w:sz w:val="24"/>
          <w:szCs w:val="24"/>
        </w:rPr>
        <w:t>о</w:t>
      </w:r>
      <w:r w:rsidRPr="00055782">
        <w:rPr>
          <w:i/>
          <w:sz w:val="24"/>
          <w:szCs w:val="24"/>
        </w:rPr>
        <w:t>сительным пересыщением</w:t>
      </w:r>
      <w:r w:rsidRPr="00055782">
        <w:rPr>
          <w:sz w:val="24"/>
          <w:szCs w:val="24"/>
        </w:rPr>
        <w:t>: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ab/>
        <w:t>Относительное пересыщение =</w:t>
      </w:r>
      <w:r w:rsidRPr="00055782">
        <w:rPr>
          <w:sz w:val="24"/>
          <w:szCs w:val="24"/>
          <w:vertAlign w:val="superscript"/>
        </w:rPr>
        <w:t xml:space="preserve">  </w:t>
      </w:r>
      <w:r w:rsidRPr="00055782">
        <w:rPr>
          <w:sz w:val="24"/>
          <w:szCs w:val="24"/>
        </w:rPr>
        <w:t>(</w:t>
      </w:r>
      <w:r w:rsidR="00C72BB8" w:rsidRPr="00055782">
        <w:rPr>
          <w:sz w:val="24"/>
          <w:szCs w:val="24"/>
        </w:rPr>
        <w:t>С</w:t>
      </w:r>
      <w:r w:rsidRPr="00055782">
        <w:rPr>
          <w:sz w:val="24"/>
          <w:szCs w:val="24"/>
        </w:rPr>
        <w:t xml:space="preserve"> – </w:t>
      </w:r>
      <w:r w:rsidRPr="00055782">
        <w:rPr>
          <w:sz w:val="24"/>
          <w:szCs w:val="24"/>
          <w:lang w:val="en-US"/>
        </w:rPr>
        <w:t>s</w:t>
      </w:r>
      <w:r w:rsidRPr="00055782">
        <w:rPr>
          <w:sz w:val="24"/>
          <w:szCs w:val="24"/>
        </w:rPr>
        <w:t>)/</w:t>
      </w:r>
      <w:r w:rsidRPr="00055782">
        <w:rPr>
          <w:sz w:val="24"/>
          <w:szCs w:val="24"/>
          <w:lang w:val="en-US"/>
        </w:rPr>
        <w:t>s</w:t>
      </w:r>
      <w:r w:rsidRPr="00055782">
        <w:rPr>
          <w:sz w:val="24"/>
          <w:szCs w:val="24"/>
        </w:rPr>
        <w:t xml:space="preserve"> , где</w:t>
      </w:r>
    </w:p>
    <w:p w:rsidR="00DA55CD" w:rsidRPr="00055782" w:rsidRDefault="00C72BB8" w:rsidP="00D10A8F">
      <w:pPr>
        <w:ind w:firstLine="708"/>
        <w:jc w:val="both"/>
        <w:rPr>
          <w:sz w:val="24"/>
          <w:szCs w:val="24"/>
        </w:rPr>
      </w:pPr>
      <w:r w:rsidRPr="00055782">
        <w:rPr>
          <w:sz w:val="24"/>
          <w:szCs w:val="24"/>
        </w:rPr>
        <w:t>С</w:t>
      </w:r>
      <w:r w:rsidR="00DA55CD" w:rsidRPr="00055782">
        <w:rPr>
          <w:sz w:val="24"/>
          <w:szCs w:val="24"/>
        </w:rPr>
        <w:t>-концентрация растворенного вещества в как</w:t>
      </w:r>
      <w:r w:rsidR="001E3AE6" w:rsidRPr="00055782">
        <w:rPr>
          <w:sz w:val="24"/>
          <w:szCs w:val="24"/>
        </w:rPr>
        <w:t>о</w:t>
      </w:r>
      <w:r w:rsidR="00DA55CD" w:rsidRPr="00055782">
        <w:rPr>
          <w:sz w:val="24"/>
          <w:szCs w:val="24"/>
        </w:rPr>
        <w:t>й-то момент врем</w:t>
      </w:r>
      <w:r w:rsidR="00DA55CD" w:rsidRPr="00055782">
        <w:rPr>
          <w:sz w:val="24"/>
          <w:szCs w:val="24"/>
        </w:rPr>
        <w:t>е</w:t>
      </w:r>
      <w:r w:rsidR="00DA55CD" w:rsidRPr="00055782">
        <w:rPr>
          <w:sz w:val="24"/>
          <w:szCs w:val="24"/>
        </w:rPr>
        <w:t xml:space="preserve">ни, </w:t>
      </w:r>
    </w:p>
    <w:p w:rsidR="00DA55CD" w:rsidRPr="00055782" w:rsidRDefault="00DA55CD" w:rsidP="00D10A8F">
      <w:pPr>
        <w:ind w:firstLine="708"/>
        <w:jc w:val="both"/>
        <w:rPr>
          <w:sz w:val="24"/>
          <w:szCs w:val="24"/>
        </w:rPr>
      </w:pPr>
      <w:r w:rsidRPr="00055782">
        <w:rPr>
          <w:sz w:val="24"/>
          <w:szCs w:val="24"/>
        </w:rPr>
        <w:t xml:space="preserve">  </w:t>
      </w:r>
      <w:r w:rsidRPr="00055782">
        <w:rPr>
          <w:sz w:val="24"/>
          <w:szCs w:val="24"/>
          <w:lang w:val="en-US"/>
        </w:rPr>
        <w:t>s</w:t>
      </w:r>
      <w:r w:rsidRPr="00055782">
        <w:rPr>
          <w:sz w:val="24"/>
          <w:szCs w:val="24"/>
        </w:rPr>
        <w:t xml:space="preserve"> – растворимость в момент равновесия.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В процессе образования малорастворимого осадка добавление каждой порции осадит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ля приводит к мгновенному пересыщению раствора, т.е.</w:t>
      </w:r>
      <w:r w:rsidR="00C72BB8" w:rsidRPr="00055782">
        <w:rPr>
          <w:sz w:val="24"/>
          <w:szCs w:val="24"/>
        </w:rPr>
        <w:t>С</w:t>
      </w:r>
      <w:r w:rsidRPr="00055782">
        <w:rPr>
          <w:sz w:val="24"/>
          <w:szCs w:val="24"/>
        </w:rPr>
        <w:t xml:space="preserve"> &gt; </w:t>
      </w:r>
      <w:r w:rsidRPr="00055782">
        <w:rPr>
          <w:sz w:val="24"/>
          <w:szCs w:val="24"/>
          <w:lang w:val="en-US"/>
        </w:rPr>
        <w:t>s</w:t>
      </w:r>
      <w:r w:rsidRPr="00055782">
        <w:rPr>
          <w:sz w:val="24"/>
          <w:szCs w:val="24"/>
        </w:rPr>
        <w:t>. Скорость образования центров кристаллизации возр</w:t>
      </w:r>
      <w:r w:rsidR="001E3AE6" w:rsidRPr="00055782">
        <w:rPr>
          <w:sz w:val="24"/>
          <w:szCs w:val="24"/>
        </w:rPr>
        <w:t>а</w:t>
      </w:r>
      <w:r w:rsidRPr="00055782">
        <w:rPr>
          <w:sz w:val="24"/>
          <w:szCs w:val="24"/>
        </w:rPr>
        <w:t xml:space="preserve">стает с увеличением относительного пересыщения по экспоненциальному закону: </w:t>
      </w:r>
      <w:r w:rsidRPr="00055782">
        <w:rPr>
          <w:sz w:val="24"/>
          <w:szCs w:val="24"/>
          <w:lang w:val="en-US"/>
        </w:rPr>
        <w:t>V</w:t>
      </w:r>
      <w:r w:rsidRPr="00055782">
        <w:rPr>
          <w:sz w:val="24"/>
          <w:szCs w:val="24"/>
          <w:vertAlign w:val="subscript"/>
        </w:rPr>
        <w:t xml:space="preserve">1 </w:t>
      </w:r>
      <w:r w:rsidRPr="00055782">
        <w:rPr>
          <w:sz w:val="24"/>
          <w:szCs w:val="24"/>
        </w:rPr>
        <w:t xml:space="preserve">= </w:t>
      </w:r>
      <w:r w:rsidRPr="00055782">
        <w:rPr>
          <w:sz w:val="24"/>
          <w:szCs w:val="24"/>
          <w:lang w:val="en-US"/>
        </w:rPr>
        <w:t>k</w:t>
      </w:r>
      <w:r w:rsidRPr="00055782">
        <w:rPr>
          <w:sz w:val="24"/>
          <w:szCs w:val="24"/>
          <w:vertAlign w:val="subscript"/>
        </w:rPr>
        <w:t>1</w:t>
      </w:r>
      <w:r w:rsidRPr="00055782">
        <w:rPr>
          <w:sz w:val="24"/>
          <w:szCs w:val="24"/>
        </w:rPr>
        <w:t xml:space="preserve"> ∙ (</w:t>
      </w:r>
      <w:r w:rsidR="00C72BB8" w:rsidRPr="00055782">
        <w:rPr>
          <w:sz w:val="24"/>
          <w:szCs w:val="24"/>
        </w:rPr>
        <w:t>С</w:t>
      </w:r>
      <w:r w:rsidRPr="00055782">
        <w:rPr>
          <w:sz w:val="24"/>
          <w:szCs w:val="24"/>
        </w:rPr>
        <w:t xml:space="preserve"> -</w:t>
      </w:r>
      <w:r w:rsidRPr="00055782">
        <w:rPr>
          <w:sz w:val="24"/>
          <w:szCs w:val="24"/>
          <w:lang w:val="en-US"/>
        </w:rPr>
        <w:t>s</w:t>
      </w:r>
      <w:r w:rsidRPr="00055782">
        <w:rPr>
          <w:sz w:val="24"/>
          <w:szCs w:val="24"/>
        </w:rPr>
        <w:t>)</w:t>
      </w:r>
      <w:r w:rsidRPr="00055782">
        <w:rPr>
          <w:sz w:val="24"/>
          <w:szCs w:val="24"/>
          <w:vertAlign w:val="superscript"/>
          <w:lang w:val="en-US"/>
        </w:rPr>
        <w:t>n</w:t>
      </w:r>
      <w:r w:rsidRPr="00055782">
        <w:rPr>
          <w:sz w:val="24"/>
          <w:szCs w:val="24"/>
          <w:vertAlign w:val="superscript"/>
        </w:rPr>
        <w:t xml:space="preserve"> </w:t>
      </w:r>
      <w:r w:rsidRPr="00055782">
        <w:rPr>
          <w:sz w:val="24"/>
          <w:szCs w:val="24"/>
        </w:rPr>
        <w:t xml:space="preserve">/ </w:t>
      </w:r>
      <w:r w:rsidRPr="00055782">
        <w:rPr>
          <w:sz w:val="24"/>
          <w:szCs w:val="24"/>
          <w:lang w:val="en-US"/>
        </w:rPr>
        <w:t>s</w:t>
      </w:r>
      <w:r w:rsidRPr="00055782">
        <w:rPr>
          <w:sz w:val="24"/>
          <w:szCs w:val="24"/>
          <w:vertAlign w:val="superscript"/>
          <w:lang w:val="en-US"/>
        </w:rPr>
        <w:t>n</w:t>
      </w:r>
      <w:r w:rsidRPr="00055782">
        <w:rPr>
          <w:sz w:val="24"/>
          <w:szCs w:val="24"/>
        </w:rPr>
        <w:t>.  Скорость роста частиц связана лине</w:t>
      </w:r>
      <w:r w:rsidRPr="00055782">
        <w:rPr>
          <w:sz w:val="24"/>
          <w:szCs w:val="24"/>
        </w:rPr>
        <w:t>й</w:t>
      </w:r>
      <w:r w:rsidRPr="00055782">
        <w:rPr>
          <w:sz w:val="24"/>
          <w:szCs w:val="24"/>
        </w:rPr>
        <w:t>ным состношением с о</w:t>
      </w:r>
      <w:r w:rsidRPr="00055782">
        <w:rPr>
          <w:sz w:val="24"/>
          <w:szCs w:val="24"/>
        </w:rPr>
        <w:t>т</w:t>
      </w:r>
      <w:r w:rsidRPr="00055782">
        <w:rPr>
          <w:sz w:val="24"/>
          <w:szCs w:val="24"/>
        </w:rPr>
        <w:t xml:space="preserve">носительным перемещением: </w:t>
      </w:r>
      <w:r w:rsidRPr="00055782">
        <w:rPr>
          <w:sz w:val="24"/>
          <w:szCs w:val="24"/>
          <w:lang w:val="en-US"/>
        </w:rPr>
        <w:t>V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</w:rPr>
        <w:t xml:space="preserve"> = </w:t>
      </w:r>
      <w:r w:rsidRPr="00055782">
        <w:rPr>
          <w:sz w:val="24"/>
          <w:szCs w:val="24"/>
          <w:lang w:val="en-US"/>
        </w:rPr>
        <w:t>k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</w:rPr>
        <w:t xml:space="preserve"> ∙ (</w:t>
      </w:r>
      <w:r w:rsidR="00C72BB8" w:rsidRPr="00055782">
        <w:rPr>
          <w:sz w:val="24"/>
          <w:szCs w:val="24"/>
        </w:rPr>
        <w:t>С</w:t>
      </w:r>
      <w:r w:rsidRPr="00055782">
        <w:rPr>
          <w:sz w:val="24"/>
          <w:szCs w:val="24"/>
        </w:rPr>
        <w:t xml:space="preserve"> - </w:t>
      </w:r>
      <w:r w:rsidRPr="00055782">
        <w:rPr>
          <w:sz w:val="24"/>
          <w:szCs w:val="24"/>
          <w:lang w:val="en-US"/>
        </w:rPr>
        <w:t>s</w:t>
      </w:r>
      <w:r w:rsidRPr="00055782">
        <w:rPr>
          <w:sz w:val="24"/>
          <w:szCs w:val="24"/>
        </w:rPr>
        <w:t xml:space="preserve">) / </w:t>
      </w:r>
      <w:r w:rsidRPr="00055782">
        <w:rPr>
          <w:sz w:val="24"/>
          <w:szCs w:val="24"/>
          <w:lang w:val="en-US"/>
        </w:rPr>
        <w:t>s</w:t>
      </w:r>
      <w:r w:rsidRPr="00055782">
        <w:rPr>
          <w:sz w:val="24"/>
          <w:szCs w:val="24"/>
        </w:rPr>
        <w:t xml:space="preserve">. Обычно </w:t>
      </w:r>
      <w:r w:rsidRPr="00055782">
        <w:rPr>
          <w:sz w:val="24"/>
          <w:szCs w:val="24"/>
          <w:lang w:val="en-US"/>
        </w:rPr>
        <w:t>k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</w:rPr>
        <w:t xml:space="preserve"> &gt;  </w:t>
      </w:r>
      <w:r w:rsidRPr="00055782">
        <w:rPr>
          <w:sz w:val="24"/>
          <w:szCs w:val="24"/>
          <w:lang w:val="en-US"/>
        </w:rPr>
        <w:t>k</w:t>
      </w:r>
      <w:r w:rsidRPr="00055782">
        <w:rPr>
          <w:sz w:val="24"/>
          <w:szCs w:val="24"/>
          <w:vertAlign w:val="subscript"/>
        </w:rPr>
        <w:t>1</w:t>
      </w:r>
      <w:r w:rsidRPr="00055782">
        <w:rPr>
          <w:sz w:val="24"/>
          <w:szCs w:val="24"/>
        </w:rPr>
        <w:t>, поэтому при низком относительном пересыщении доминирует рост кристаллов. Е</w:t>
      </w:r>
      <w:r w:rsidRPr="00055782">
        <w:rPr>
          <w:sz w:val="24"/>
          <w:szCs w:val="24"/>
        </w:rPr>
        <w:t>с</w:t>
      </w:r>
      <w:r w:rsidRPr="00055782">
        <w:rPr>
          <w:sz w:val="24"/>
          <w:szCs w:val="24"/>
        </w:rPr>
        <w:t>ли пересыщение велико, процесс образования центров кристаллизации благодаря эк</w:t>
      </w:r>
      <w:r w:rsidRPr="00055782">
        <w:rPr>
          <w:sz w:val="24"/>
          <w:szCs w:val="24"/>
        </w:rPr>
        <w:t>с</w:t>
      </w:r>
      <w:r w:rsidRPr="00055782">
        <w:rPr>
          <w:sz w:val="24"/>
          <w:szCs w:val="24"/>
        </w:rPr>
        <w:t xml:space="preserve">поненциальному характеру  может практически подавить рост </w:t>
      </w:r>
      <w:r w:rsidR="00C72BB8" w:rsidRPr="00055782">
        <w:rPr>
          <w:sz w:val="24"/>
          <w:szCs w:val="24"/>
        </w:rPr>
        <w:t>кристаллов с формир</w:t>
      </w:r>
      <w:r w:rsidR="00C72BB8" w:rsidRPr="00055782">
        <w:rPr>
          <w:sz w:val="24"/>
          <w:szCs w:val="24"/>
        </w:rPr>
        <w:t>о</w:t>
      </w:r>
      <w:r w:rsidR="00C72BB8" w:rsidRPr="00055782">
        <w:rPr>
          <w:sz w:val="24"/>
          <w:szCs w:val="24"/>
        </w:rPr>
        <w:t>ванием при низких К</w:t>
      </w:r>
      <w:r w:rsidR="00C72BB8" w:rsidRPr="00055782">
        <w:rPr>
          <w:sz w:val="24"/>
          <w:szCs w:val="24"/>
          <w:lang w:val="en-US"/>
        </w:rPr>
        <w:t>s</w:t>
      </w:r>
      <w:r w:rsidR="00C72BB8" w:rsidRPr="00055782">
        <w:rPr>
          <w:sz w:val="24"/>
          <w:szCs w:val="24"/>
        </w:rPr>
        <w:t xml:space="preserve"> аморфных осадков и з</w:t>
      </w:r>
      <w:r w:rsidR="00C72BB8" w:rsidRPr="00055782">
        <w:rPr>
          <w:sz w:val="24"/>
          <w:szCs w:val="24"/>
        </w:rPr>
        <w:t>о</w:t>
      </w:r>
      <w:r w:rsidR="00C72BB8" w:rsidRPr="00055782">
        <w:rPr>
          <w:sz w:val="24"/>
          <w:szCs w:val="24"/>
        </w:rPr>
        <w:t>лей.</w:t>
      </w:r>
    </w:p>
    <w:p w:rsidR="001E3AE6" w:rsidRDefault="001E3AE6" w:rsidP="00D10A8F">
      <w:pPr>
        <w:jc w:val="both"/>
        <w:rPr>
          <w:sz w:val="28"/>
          <w:szCs w:val="28"/>
        </w:rPr>
      </w:pPr>
    </w:p>
    <w:p w:rsidR="00D10A8F" w:rsidRDefault="00D10A8F" w:rsidP="00D10A8F">
      <w:pPr>
        <w:jc w:val="both"/>
        <w:rPr>
          <w:sz w:val="28"/>
          <w:szCs w:val="28"/>
        </w:rPr>
      </w:pPr>
    </w:p>
    <w:p w:rsidR="00D10A8F" w:rsidRDefault="00D10A8F" w:rsidP="00D10A8F">
      <w:pPr>
        <w:jc w:val="both"/>
        <w:rPr>
          <w:sz w:val="28"/>
          <w:szCs w:val="28"/>
        </w:rPr>
      </w:pPr>
    </w:p>
    <w:p w:rsidR="00D10A8F" w:rsidRDefault="00D10A8F" w:rsidP="00D10A8F">
      <w:pPr>
        <w:jc w:val="both"/>
        <w:rPr>
          <w:sz w:val="28"/>
          <w:szCs w:val="28"/>
        </w:rPr>
      </w:pPr>
    </w:p>
    <w:p w:rsidR="00DA55CD" w:rsidRPr="001E3AE6" w:rsidRDefault="00DA55CD" w:rsidP="00D10A8F">
      <w:pPr>
        <w:ind w:left="720"/>
        <w:jc w:val="both"/>
        <w:rPr>
          <w:b/>
          <w:sz w:val="24"/>
          <w:szCs w:val="24"/>
        </w:rPr>
      </w:pPr>
      <w:r w:rsidRPr="001E3AE6">
        <w:rPr>
          <w:b/>
          <w:sz w:val="24"/>
          <w:szCs w:val="24"/>
        </w:rPr>
        <w:t xml:space="preserve">2.6.УСЛОВИЯ ПОЛУЧЕНИЯ </w:t>
      </w:r>
      <w:r w:rsidR="00C72BB8" w:rsidRPr="001E3AE6">
        <w:rPr>
          <w:b/>
          <w:sz w:val="24"/>
          <w:szCs w:val="24"/>
        </w:rPr>
        <w:t xml:space="preserve"> </w:t>
      </w:r>
      <w:r w:rsidRPr="001E3AE6">
        <w:rPr>
          <w:b/>
          <w:sz w:val="24"/>
          <w:szCs w:val="24"/>
        </w:rPr>
        <w:t>КРИСТАЛЛИЧЕСКИХ ОСАДКОВ</w:t>
      </w:r>
    </w:p>
    <w:p w:rsidR="001E3AE6" w:rsidRPr="00C72BB8" w:rsidRDefault="001E3AE6" w:rsidP="00D10A8F">
      <w:pPr>
        <w:jc w:val="both"/>
        <w:rPr>
          <w:b/>
          <w:sz w:val="26"/>
          <w:szCs w:val="26"/>
        </w:rPr>
      </w:pP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DA55CD">
        <w:rPr>
          <w:sz w:val="28"/>
          <w:szCs w:val="28"/>
        </w:rPr>
        <w:tab/>
      </w:r>
      <w:r w:rsidRPr="00055782">
        <w:rPr>
          <w:sz w:val="24"/>
          <w:szCs w:val="24"/>
        </w:rPr>
        <w:t>Кристаллические осадки более предпочтительны в гравиметрич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ском анализе, т.к. они легко промываются и фильтруются. Для получения кристаллических осадков необходимо уменьшить относительное перес</w:t>
      </w:r>
      <w:r w:rsidRPr="00055782">
        <w:rPr>
          <w:sz w:val="24"/>
          <w:szCs w:val="24"/>
        </w:rPr>
        <w:t>ы</w:t>
      </w:r>
      <w:r w:rsidRPr="00055782">
        <w:rPr>
          <w:sz w:val="24"/>
          <w:szCs w:val="24"/>
        </w:rPr>
        <w:t>щение. Это можно достигнуть</w:t>
      </w:r>
      <w:r w:rsidR="00C72BB8" w:rsidRPr="00055782">
        <w:rPr>
          <w:sz w:val="24"/>
          <w:szCs w:val="24"/>
        </w:rPr>
        <w:t>,</w:t>
      </w:r>
      <w:r w:rsidRPr="00055782">
        <w:rPr>
          <w:sz w:val="24"/>
          <w:szCs w:val="24"/>
        </w:rPr>
        <w:t xml:space="preserve"> соблюдая следующие условия: 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 xml:space="preserve">1.Осаждение проводят из горячего раствора (увеличивается </w:t>
      </w:r>
      <w:r w:rsidRPr="00055782">
        <w:rPr>
          <w:sz w:val="24"/>
          <w:szCs w:val="24"/>
          <w:lang w:val="en-US"/>
        </w:rPr>
        <w:t>s</w:t>
      </w:r>
      <w:r w:rsidRPr="00055782">
        <w:rPr>
          <w:sz w:val="24"/>
          <w:szCs w:val="24"/>
        </w:rPr>
        <w:t>);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 xml:space="preserve">2.Осаждение проводят из разбавленного раствора (уменьшается </w:t>
      </w:r>
      <w:r w:rsidR="00FB0FC5" w:rsidRPr="00055782">
        <w:rPr>
          <w:sz w:val="24"/>
          <w:szCs w:val="24"/>
        </w:rPr>
        <w:t>С</w:t>
      </w:r>
      <w:r w:rsidRPr="00055782">
        <w:rPr>
          <w:sz w:val="24"/>
          <w:szCs w:val="24"/>
        </w:rPr>
        <w:t>);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3.Осадитель добавляется медленно при интенсивном перемешивании;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055782">
        <w:rPr>
          <w:sz w:val="24"/>
          <w:szCs w:val="24"/>
        </w:rPr>
        <w:t>4.Увеличивают растворимость за счет понижения рН и солевого эффекта.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  <w:t xml:space="preserve"> </w:t>
      </w:r>
    </w:p>
    <w:p w:rsidR="00DA55CD" w:rsidRDefault="00CF6BEB" w:rsidP="00D10A8F">
      <w:pPr>
        <w:ind w:left="708"/>
        <w:jc w:val="both"/>
        <w:rPr>
          <w:sz w:val="26"/>
          <w:szCs w:val="26"/>
        </w:rPr>
      </w:pPr>
      <w:r>
        <w:rPr>
          <w:sz w:val="28"/>
          <w:szCs w:val="28"/>
        </w:rPr>
        <w:tab/>
      </w:r>
      <w:r w:rsidR="00DA55CD" w:rsidRPr="00FB0FC5">
        <w:rPr>
          <w:b/>
          <w:sz w:val="24"/>
          <w:szCs w:val="24"/>
        </w:rPr>
        <w:t>2.7.УСЛОВИЯ ПОЛУЧЕНИЯ ФИЛЬТРУЕМОГО</w:t>
      </w:r>
      <w:r w:rsidR="00FB0FC5">
        <w:rPr>
          <w:b/>
          <w:sz w:val="24"/>
          <w:szCs w:val="24"/>
        </w:rPr>
        <w:t xml:space="preserve"> </w:t>
      </w:r>
      <w:r w:rsidR="00DA55CD" w:rsidRPr="00FB0FC5">
        <w:rPr>
          <w:b/>
          <w:sz w:val="24"/>
          <w:szCs w:val="24"/>
        </w:rPr>
        <w:t xml:space="preserve"> АМОРФНОГО ОСАДКА</w:t>
      </w:r>
      <w:r w:rsidR="00DA55CD" w:rsidRPr="00CF6BEB">
        <w:rPr>
          <w:b/>
          <w:sz w:val="26"/>
          <w:szCs w:val="26"/>
        </w:rPr>
        <w:t xml:space="preserve">   </w:t>
      </w:r>
      <w:r w:rsidR="00DA55CD" w:rsidRPr="00CF6BEB">
        <w:rPr>
          <w:sz w:val="26"/>
          <w:szCs w:val="26"/>
        </w:rPr>
        <w:t xml:space="preserve"> </w:t>
      </w:r>
    </w:p>
    <w:p w:rsidR="00CF6BEB" w:rsidRPr="00CF6BEB" w:rsidRDefault="00CF6BEB" w:rsidP="00D10A8F">
      <w:pPr>
        <w:ind w:left="2856" w:firstLine="24"/>
        <w:jc w:val="both"/>
        <w:rPr>
          <w:sz w:val="26"/>
          <w:szCs w:val="26"/>
        </w:rPr>
      </w:pPr>
    </w:p>
    <w:p w:rsidR="00DA55CD" w:rsidRPr="00055782" w:rsidRDefault="00DA55CD" w:rsidP="00D10A8F">
      <w:pPr>
        <w:ind w:firstLine="708"/>
        <w:jc w:val="both"/>
        <w:rPr>
          <w:b/>
          <w:sz w:val="24"/>
          <w:szCs w:val="24"/>
        </w:rPr>
      </w:pPr>
      <w:r w:rsidRPr="00055782">
        <w:rPr>
          <w:sz w:val="24"/>
          <w:szCs w:val="24"/>
        </w:rPr>
        <w:t>Если растворимость осаждаемой формы мала, то избежать мгновенного больш</w:t>
      </w:r>
      <w:r w:rsidRPr="00055782">
        <w:rPr>
          <w:sz w:val="24"/>
          <w:szCs w:val="24"/>
        </w:rPr>
        <w:t>о</w:t>
      </w:r>
      <w:r w:rsidRPr="00055782">
        <w:rPr>
          <w:sz w:val="24"/>
          <w:szCs w:val="24"/>
        </w:rPr>
        <w:t>го относительного пересыщения при перемешивании растворов  невозможно. Напр</w:t>
      </w:r>
      <w:r w:rsidRPr="00055782">
        <w:rPr>
          <w:sz w:val="24"/>
          <w:szCs w:val="24"/>
        </w:rPr>
        <w:t>и</w:t>
      </w:r>
      <w:r w:rsidRPr="00055782">
        <w:rPr>
          <w:sz w:val="24"/>
          <w:szCs w:val="24"/>
        </w:rPr>
        <w:t xml:space="preserve">мер, в аналитических условиях </w:t>
      </w:r>
      <w:r w:rsidR="00CF6BEB" w:rsidRPr="00055782">
        <w:rPr>
          <w:sz w:val="24"/>
          <w:szCs w:val="24"/>
        </w:rPr>
        <w:t>гидраты оксидо</w:t>
      </w:r>
      <w:r w:rsidR="00CF6BEB" w:rsidRPr="00055782">
        <w:rPr>
          <w:sz w:val="24"/>
          <w:szCs w:val="24"/>
        </w:rPr>
        <w:t>в</w:t>
      </w:r>
      <w:r w:rsidR="00CF6BEB" w:rsidRPr="00055782">
        <w:rPr>
          <w:sz w:val="24"/>
          <w:szCs w:val="24"/>
        </w:rPr>
        <w:t xml:space="preserve"> </w:t>
      </w:r>
      <w:r w:rsidRPr="00055782">
        <w:rPr>
          <w:sz w:val="24"/>
          <w:szCs w:val="24"/>
        </w:rPr>
        <w:t>железа (</w:t>
      </w:r>
      <w:r w:rsidRPr="00055782">
        <w:rPr>
          <w:sz w:val="24"/>
          <w:szCs w:val="24"/>
          <w:lang w:val="en-US"/>
        </w:rPr>
        <w:t>III</w:t>
      </w:r>
      <w:r w:rsidRPr="00055782">
        <w:rPr>
          <w:sz w:val="24"/>
          <w:szCs w:val="24"/>
        </w:rPr>
        <w:t>), алюминия,  хрома (</w:t>
      </w:r>
      <w:r w:rsidRPr="00055782">
        <w:rPr>
          <w:sz w:val="24"/>
          <w:szCs w:val="24"/>
          <w:lang w:val="en-US"/>
        </w:rPr>
        <w:t>III</w:t>
      </w:r>
      <w:r w:rsidRPr="00055782">
        <w:rPr>
          <w:sz w:val="24"/>
          <w:szCs w:val="24"/>
        </w:rPr>
        <w:t>), сульфиды большинства тяжелых м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таллов вследствие их низкой растворимости можно получить только в коллоидном состоянии. Отдельные коллоидные частицы не заде</w:t>
      </w:r>
      <w:r w:rsidRPr="00055782">
        <w:rPr>
          <w:sz w:val="24"/>
          <w:szCs w:val="24"/>
        </w:rPr>
        <w:t>р</w:t>
      </w:r>
      <w:r w:rsidRPr="00055782">
        <w:rPr>
          <w:sz w:val="24"/>
          <w:szCs w:val="24"/>
        </w:rPr>
        <w:t>живаются при фильтровании. Но их можно укрупнить (скоагулировать); при этом обр</w:t>
      </w:r>
      <w:r w:rsidRPr="00055782">
        <w:rPr>
          <w:sz w:val="24"/>
          <w:szCs w:val="24"/>
        </w:rPr>
        <w:t>а</w:t>
      </w:r>
      <w:r w:rsidRPr="00055782">
        <w:rPr>
          <w:sz w:val="24"/>
          <w:szCs w:val="24"/>
        </w:rPr>
        <w:t>зуется некристаллическая масса, которая быстро оседает и легко фильтруется. Для эт</w:t>
      </w:r>
      <w:r w:rsidRPr="00055782">
        <w:rPr>
          <w:sz w:val="24"/>
          <w:szCs w:val="24"/>
        </w:rPr>
        <w:t>о</w:t>
      </w:r>
      <w:r w:rsidRPr="00055782">
        <w:rPr>
          <w:sz w:val="24"/>
          <w:szCs w:val="24"/>
        </w:rPr>
        <w:t>го: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1.Осаждение проводят из горячего раствора при перемешивании в присутствии эле</w:t>
      </w:r>
      <w:r w:rsidRPr="00055782">
        <w:rPr>
          <w:sz w:val="24"/>
          <w:szCs w:val="24"/>
        </w:rPr>
        <w:t>к</w:t>
      </w:r>
      <w:r w:rsidRPr="00055782">
        <w:rPr>
          <w:sz w:val="24"/>
          <w:szCs w:val="24"/>
        </w:rPr>
        <w:t>тролита в количестве, достаточном для коагуляции осадка.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2. Скоагулированный осадок оставляют на 1-2 часа в горячем маточном растворе для удаления слабо связанной воды.</w:t>
      </w:r>
    </w:p>
    <w:p w:rsidR="00CF6BEB" w:rsidRPr="00DA55CD" w:rsidRDefault="00CF6BEB" w:rsidP="00D10A8F">
      <w:pPr>
        <w:jc w:val="both"/>
        <w:rPr>
          <w:sz w:val="28"/>
          <w:szCs w:val="28"/>
        </w:rPr>
      </w:pPr>
    </w:p>
    <w:p w:rsidR="00DA55CD" w:rsidRDefault="00DA55CD" w:rsidP="00D10A8F">
      <w:pPr>
        <w:ind w:left="2172" w:firstLine="708"/>
        <w:jc w:val="both"/>
        <w:rPr>
          <w:b/>
          <w:sz w:val="26"/>
          <w:szCs w:val="26"/>
        </w:rPr>
      </w:pPr>
      <w:r w:rsidRPr="00CF6BEB">
        <w:rPr>
          <w:b/>
          <w:sz w:val="26"/>
          <w:szCs w:val="26"/>
        </w:rPr>
        <w:t>2.8.ЗАГРЯЗНЕНИЕ ОСАДКА</w:t>
      </w:r>
    </w:p>
    <w:p w:rsidR="00CF6BEB" w:rsidRPr="00CF6BEB" w:rsidRDefault="00CF6BEB" w:rsidP="00D10A8F">
      <w:pPr>
        <w:ind w:left="2172" w:firstLine="708"/>
        <w:jc w:val="both"/>
        <w:rPr>
          <w:b/>
          <w:sz w:val="26"/>
          <w:szCs w:val="26"/>
        </w:rPr>
      </w:pP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ab/>
        <w:t>Загрязнение осадка происходит за счет:</w:t>
      </w:r>
    </w:p>
    <w:p w:rsidR="00DA55CD" w:rsidRPr="00055782" w:rsidRDefault="00DA55CD" w:rsidP="00D10A8F">
      <w:pPr>
        <w:numPr>
          <w:ilvl w:val="0"/>
          <w:numId w:val="1"/>
        </w:num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совместного осаждения;</w:t>
      </w:r>
    </w:p>
    <w:p w:rsidR="00DA55CD" w:rsidRPr="00055782" w:rsidRDefault="00DA55CD" w:rsidP="00D10A8F">
      <w:pPr>
        <w:numPr>
          <w:ilvl w:val="0"/>
          <w:numId w:val="1"/>
        </w:num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последующего осаждения;</w:t>
      </w:r>
    </w:p>
    <w:p w:rsidR="00DA55CD" w:rsidRPr="00055782" w:rsidRDefault="00DA55CD" w:rsidP="00D10A8F">
      <w:pPr>
        <w:numPr>
          <w:ilvl w:val="0"/>
          <w:numId w:val="1"/>
        </w:num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соосаждения.</w:t>
      </w:r>
    </w:p>
    <w:p w:rsidR="00DA55CD" w:rsidRPr="00055782" w:rsidRDefault="00DA55CD" w:rsidP="00D10A8F">
      <w:pPr>
        <w:ind w:firstLine="360"/>
        <w:jc w:val="both"/>
        <w:rPr>
          <w:sz w:val="24"/>
          <w:szCs w:val="24"/>
        </w:rPr>
      </w:pPr>
      <w:r w:rsidRPr="00055782">
        <w:rPr>
          <w:i/>
          <w:sz w:val="24"/>
          <w:szCs w:val="24"/>
        </w:rPr>
        <w:t>Совместное осаждение</w:t>
      </w:r>
      <w:r w:rsidRPr="00055782">
        <w:rPr>
          <w:sz w:val="24"/>
          <w:szCs w:val="24"/>
        </w:rPr>
        <w:t xml:space="preserve"> наблюдается при одновременном превышении произвед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ния растворимости осаждаемого и посторонненго соедин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ния,</w:t>
      </w:r>
      <w:r w:rsidR="00FB0FC5" w:rsidRPr="00055782">
        <w:rPr>
          <w:sz w:val="24"/>
          <w:szCs w:val="24"/>
        </w:rPr>
        <w:t xml:space="preserve"> </w:t>
      </w:r>
      <w:r w:rsidRPr="00055782">
        <w:rPr>
          <w:sz w:val="24"/>
          <w:szCs w:val="24"/>
        </w:rPr>
        <w:t>например, при рН 2-3 совместно осаждаются гидроксиды железа (</w:t>
      </w:r>
      <w:r w:rsidRPr="00055782">
        <w:rPr>
          <w:sz w:val="24"/>
          <w:szCs w:val="24"/>
          <w:lang w:val="en-US"/>
        </w:rPr>
        <w:t>III</w:t>
      </w:r>
      <w:r w:rsidRPr="00055782">
        <w:rPr>
          <w:sz w:val="24"/>
          <w:szCs w:val="24"/>
        </w:rPr>
        <w:t>) и алюминия.</w:t>
      </w:r>
    </w:p>
    <w:p w:rsidR="00DA55CD" w:rsidRPr="00055782" w:rsidRDefault="00DA55CD" w:rsidP="00D10A8F">
      <w:pPr>
        <w:ind w:firstLine="360"/>
        <w:jc w:val="both"/>
        <w:rPr>
          <w:sz w:val="24"/>
          <w:szCs w:val="24"/>
        </w:rPr>
      </w:pPr>
      <w:r w:rsidRPr="00055782">
        <w:rPr>
          <w:i/>
          <w:sz w:val="24"/>
          <w:szCs w:val="24"/>
        </w:rPr>
        <w:t>Последующее осаждение</w:t>
      </w:r>
      <w:r w:rsidRPr="00055782">
        <w:rPr>
          <w:sz w:val="24"/>
          <w:szCs w:val="24"/>
        </w:rPr>
        <w:t xml:space="preserve"> возникает, когда осаждаемое и постороннее соединения имеют общий ион, но скорость образования осадка – примеси меньше. Пример: посл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 xml:space="preserve">дующее осаждение </w:t>
      </w:r>
      <w:r w:rsidRPr="00055782">
        <w:rPr>
          <w:sz w:val="24"/>
          <w:szCs w:val="24"/>
          <w:lang w:val="en-US"/>
        </w:rPr>
        <w:t>MgC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  <w:lang w:val="en-US"/>
        </w:rPr>
        <w:t>O</w:t>
      </w:r>
      <w:r w:rsidRPr="00055782">
        <w:rPr>
          <w:sz w:val="24"/>
          <w:szCs w:val="24"/>
          <w:vertAlign w:val="subscript"/>
        </w:rPr>
        <w:t xml:space="preserve">4 </w:t>
      </w:r>
      <w:r w:rsidRPr="00055782">
        <w:rPr>
          <w:sz w:val="24"/>
          <w:szCs w:val="24"/>
        </w:rPr>
        <w:t xml:space="preserve">на осадке </w:t>
      </w:r>
      <w:r w:rsidRPr="00055782">
        <w:rPr>
          <w:sz w:val="24"/>
          <w:szCs w:val="24"/>
          <w:lang w:val="en-US"/>
        </w:rPr>
        <w:t>CaC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  <w:lang w:val="en-US"/>
        </w:rPr>
        <w:t>O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</w:rPr>
        <w:t>·</w:t>
      </w:r>
      <w:r w:rsidRPr="00055782">
        <w:rPr>
          <w:sz w:val="24"/>
          <w:szCs w:val="24"/>
          <w:lang w:val="en-US"/>
        </w:rPr>
        <w:t>H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  <w:lang w:val="en-US"/>
        </w:rPr>
        <w:t>O</w:t>
      </w:r>
      <w:r w:rsidRPr="00055782">
        <w:rPr>
          <w:sz w:val="24"/>
          <w:szCs w:val="24"/>
        </w:rPr>
        <w:t>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При гравиметрическом определении совместное и последующее осажд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ние сводят к минимуму путем предварительного разделения и правильного выбора условий осажд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 xml:space="preserve">ния. </w:t>
      </w:r>
    </w:p>
    <w:p w:rsidR="00DA55CD" w:rsidRPr="00055782" w:rsidRDefault="00DA55CD" w:rsidP="00D10A8F">
      <w:pPr>
        <w:ind w:firstLine="360"/>
        <w:jc w:val="both"/>
        <w:rPr>
          <w:sz w:val="24"/>
          <w:szCs w:val="24"/>
        </w:rPr>
      </w:pPr>
      <w:r w:rsidRPr="00055782">
        <w:rPr>
          <w:i/>
          <w:sz w:val="24"/>
          <w:szCs w:val="24"/>
        </w:rPr>
        <w:t>Основная причина загрязнения</w:t>
      </w:r>
      <w:r w:rsidRPr="00055782">
        <w:rPr>
          <w:sz w:val="24"/>
          <w:szCs w:val="24"/>
        </w:rPr>
        <w:t xml:space="preserve"> –это </w:t>
      </w:r>
      <w:r w:rsidRPr="00055782">
        <w:rPr>
          <w:i/>
          <w:sz w:val="24"/>
          <w:szCs w:val="24"/>
        </w:rPr>
        <w:t>соосаждение</w:t>
      </w:r>
      <w:r w:rsidRPr="00055782">
        <w:rPr>
          <w:sz w:val="24"/>
          <w:szCs w:val="24"/>
        </w:rPr>
        <w:t>, характеризующее процесс захвата образующимся осадком тех компонентов, которые обычно при используемых условиях находятся в растворе. Примеси могут оказат</w:t>
      </w:r>
      <w:r w:rsidRPr="00055782">
        <w:rPr>
          <w:sz w:val="24"/>
          <w:szCs w:val="24"/>
        </w:rPr>
        <w:t>ь</w:t>
      </w:r>
      <w:r w:rsidRPr="00055782">
        <w:rPr>
          <w:sz w:val="24"/>
          <w:szCs w:val="24"/>
        </w:rPr>
        <w:t>ся на поверхности осадка (адсорбция) и внутри его (абсорбция). По механизму захвата посторонних веществ различают н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сколько видов соосажд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ния:</w:t>
      </w:r>
    </w:p>
    <w:p w:rsidR="00DA55CD" w:rsidRPr="00055782" w:rsidRDefault="00DA55CD" w:rsidP="00D10A8F">
      <w:pPr>
        <w:ind w:firstLine="360"/>
        <w:jc w:val="both"/>
        <w:rPr>
          <w:sz w:val="24"/>
          <w:szCs w:val="24"/>
        </w:rPr>
      </w:pPr>
      <w:r w:rsidRPr="00055782">
        <w:rPr>
          <w:sz w:val="24"/>
          <w:szCs w:val="24"/>
        </w:rPr>
        <w:t>- адсорбция;</w:t>
      </w:r>
    </w:p>
    <w:p w:rsidR="00DA55CD" w:rsidRPr="00055782" w:rsidRDefault="00DA55CD" w:rsidP="00D10A8F">
      <w:pPr>
        <w:ind w:firstLine="360"/>
        <w:jc w:val="both"/>
        <w:rPr>
          <w:sz w:val="24"/>
          <w:szCs w:val="24"/>
        </w:rPr>
      </w:pPr>
      <w:r w:rsidRPr="00055782">
        <w:rPr>
          <w:sz w:val="24"/>
          <w:szCs w:val="24"/>
        </w:rPr>
        <w:t>- окклюзия;</w:t>
      </w:r>
    </w:p>
    <w:p w:rsidR="00DA55CD" w:rsidRPr="00055782" w:rsidRDefault="00DA55CD" w:rsidP="00D10A8F">
      <w:pPr>
        <w:ind w:firstLine="360"/>
        <w:jc w:val="both"/>
        <w:rPr>
          <w:sz w:val="24"/>
          <w:szCs w:val="24"/>
        </w:rPr>
      </w:pPr>
      <w:r w:rsidRPr="00055782">
        <w:rPr>
          <w:sz w:val="24"/>
          <w:szCs w:val="24"/>
        </w:rPr>
        <w:t>- твердый раствор (изоморфное соосаждение).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Причиной адсорбции является нескомпенсированность заряда ионов на поверхности осадка. Адсорбция является главной причиной загрязнения аморфных и мелкокриста</w:t>
      </w:r>
      <w:r w:rsidRPr="00055782">
        <w:rPr>
          <w:sz w:val="24"/>
          <w:szCs w:val="24"/>
        </w:rPr>
        <w:t>л</w:t>
      </w:r>
      <w:r w:rsidRPr="00055782">
        <w:rPr>
          <w:sz w:val="24"/>
          <w:szCs w:val="24"/>
        </w:rPr>
        <w:t>лических осадков, т.к. такие осадки имеют большую внутреннюю поверхность. Для кристаллических осадков исто</w:t>
      </w:r>
      <w:r w:rsidRPr="00055782">
        <w:rPr>
          <w:sz w:val="24"/>
          <w:szCs w:val="24"/>
        </w:rPr>
        <w:t>ч</w:t>
      </w:r>
      <w:r w:rsidRPr="00055782">
        <w:rPr>
          <w:sz w:val="24"/>
          <w:szCs w:val="24"/>
        </w:rPr>
        <w:t>ник</w:t>
      </w:r>
      <w:r w:rsidR="00CB436A" w:rsidRPr="00055782">
        <w:rPr>
          <w:sz w:val="24"/>
          <w:szCs w:val="24"/>
        </w:rPr>
        <w:t>а</w:t>
      </w:r>
      <w:r w:rsidRPr="00055782">
        <w:rPr>
          <w:sz w:val="24"/>
          <w:szCs w:val="24"/>
        </w:rPr>
        <w:t>ми загрязнения являются  инклюзия и окклюзия, различающиеся х</w:t>
      </w:r>
      <w:r w:rsidRPr="00055782">
        <w:rPr>
          <w:sz w:val="24"/>
          <w:szCs w:val="24"/>
        </w:rPr>
        <w:t>а</w:t>
      </w:r>
      <w:r w:rsidRPr="00055782">
        <w:rPr>
          <w:sz w:val="24"/>
          <w:szCs w:val="24"/>
        </w:rPr>
        <w:t>рактером распределения примеси внутри твердой фазы.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i/>
          <w:sz w:val="24"/>
          <w:szCs w:val="24"/>
        </w:rPr>
        <w:t>Инклюзия</w:t>
      </w:r>
      <w:r w:rsidRPr="00055782">
        <w:rPr>
          <w:sz w:val="24"/>
          <w:szCs w:val="24"/>
        </w:rPr>
        <w:t xml:space="preserve"> – захват индивидуальных ионов или молекул, которые гомогенно распред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 xml:space="preserve">ляются по всему кристаллу. 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i/>
          <w:sz w:val="24"/>
          <w:szCs w:val="24"/>
        </w:rPr>
        <w:t xml:space="preserve">Окклюзия </w:t>
      </w:r>
      <w:r w:rsidRPr="00055782">
        <w:rPr>
          <w:sz w:val="24"/>
          <w:szCs w:val="24"/>
        </w:rPr>
        <w:t>– неравномерное распределение многочисленных ионов или молекул прим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си, попавших в кристалл вследствие несовершенства кристаллической решетки. О</w:t>
      </w:r>
      <w:r w:rsidRPr="00055782">
        <w:rPr>
          <w:sz w:val="24"/>
          <w:szCs w:val="24"/>
        </w:rPr>
        <w:t>к</w:t>
      </w:r>
      <w:r w:rsidRPr="00055782">
        <w:rPr>
          <w:sz w:val="24"/>
          <w:szCs w:val="24"/>
        </w:rPr>
        <w:t>клюзия возникает в тех случаях, когда целые капельки раствора, содержащего загря</w:t>
      </w:r>
      <w:r w:rsidRPr="00055782">
        <w:rPr>
          <w:sz w:val="24"/>
          <w:szCs w:val="24"/>
        </w:rPr>
        <w:t>з</w:t>
      </w:r>
      <w:r w:rsidRPr="00055782">
        <w:rPr>
          <w:sz w:val="24"/>
          <w:szCs w:val="24"/>
        </w:rPr>
        <w:t>няющие примеси, захватываются и окр</w:t>
      </w:r>
      <w:r w:rsidRPr="00055782">
        <w:rPr>
          <w:sz w:val="24"/>
          <w:szCs w:val="24"/>
        </w:rPr>
        <w:t>у</w:t>
      </w:r>
      <w:r w:rsidRPr="00055782">
        <w:rPr>
          <w:sz w:val="24"/>
          <w:szCs w:val="24"/>
        </w:rPr>
        <w:t>жаются быстро растущим кристаллом. Степень окклюзии значительно снижается при медленном осаждении, позволя</w:t>
      </w:r>
      <w:r w:rsidRPr="00055782">
        <w:rPr>
          <w:sz w:val="24"/>
          <w:szCs w:val="24"/>
        </w:rPr>
        <w:t>ю</w:t>
      </w:r>
      <w:r w:rsidRPr="00055782">
        <w:rPr>
          <w:sz w:val="24"/>
          <w:szCs w:val="24"/>
        </w:rPr>
        <w:t>щем частичкам примеси удалит</w:t>
      </w:r>
      <w:r w:rsidR="00437218">
        <w:rPr>
          <w:sz w:val="24"/>
          <w:szCs w:val="24"/>
        </w:rPr>
        <w:t>ь</w:t>
      </w:r>
      <w:r w:rsidRPr="00055782">
        <w:rPr>
          <w:sz w:val="24"/>
          <w:szCs w:val="24"/>
        </w:rPr>
        <w:t>ся с поверхности твердой фазы, и при старении кристаллических оса</w:t>
      </w:r>
      <w:r w:rsidRPr="00055782">
        <w:rPr>
          <w:sz w:val="24"/>
          <w:szCs w:val="24"/>
        </w:rPr>
        <w:t>д</w:t>
      </w:r>
      <w:r w:rsidRPr="00055782">
        <w:rPr>
          <w:sz w:val="24"/>
          <w:szCs w:val="24"/>
        </w:rPr>
        <w:t>ков, сопровождающемся перекристаллизацией первон</w:t>
      </w:r>
      <w:r w:rsidR="00CB436A" w:rsidRPr="00055782">
        <w:rPr>
          <w:sz w:val="24"/>
          <w:szCs w:val="24"/>
        </w:rPr>
        <w:t>а</w:t>
      </w:r>
      <w:r w:rsidRPr="00055782">
        <w:rPr>
          <w:sz w:val="24"/>
          <w:szCs w:val="24"/>
        </w:rPr>
        <w:t>чально пол</w:t>
      </w:r>
      <w:r w:rsidRPr="00055782">
        <w:rPr>
          <w:sz w:val="24"/>
          <w:szCs w:val="24"/>
        </w:rPr>
        <w:t>у</w:t>
      </w:r>
      <w:r w:rsidRPr="00055782">
        <w:rPr>
          <w:sz w:val="24"/>
          <w:szCs w:val="24"/>
        </w:rPr>
        <w:t>чившихся частиц.</w:t>
      </w:r>
    </w:p>
    <w:p w:rsidR="00DA55CD" w:rsidRPr="00055782" w:rsidRDefault="00DA55CD" w:rsidP="00D10A8F">
      <w:pPr>
        <w:jc w:val="both"/>
        <w:rPr>
          <w:sz w:val="24"/>
          <w:szCs w:val="24"/>
          <w:vertAlign w:val="subscript"/>
        </w:rPr>
      </w:pPr>
      <w:r w:rsidRPr="00055782">
        <w:rPr>
          <w:i/>
          <w:sz w:val="24"/>
          <w:szCs w:val="24"/>
        </w:rPr>
        <w:t>При изоморфном осаждении</w:t>
      </w:r>
      <w:r w:rsidRPr="00055782">
        <w:rPr>
          <w:sz w:val="24"/>
          <w:szCs w:val="24"/>
        </w:rPr>
        <w:t xml:space="preserve"> один из ионов замещается в кристаллической решетке другим ионом при условии, что заряд их одинаков, размеры близки, а строение кр</w:t>
      </w:r>
      <w:r w:rsidRPr="00055782">
        <w:rPr>
          <w:sz w:val="24"/>
          <w:szCs w:val="24"/>
        </w:rPr>
        <w:t>и</w:t>
      </w:r>
      <w:r w:rsidRPr="00055782">
        <w:rPr>
          <w:sz w:val="24"/>
          <w:szCs w:val="24"/>
        </w:rPr>
        <w:t xml:space="preserve">сталлической решетки обоих соединений одинаково. Например, </w:t>
      </w:r>
      <w:r w:rsidRPr="00055782">
        <w:rPr>
          <w:sz w:val="24"/>
          <w:szCs w:val="24"/>
          <w:lang w:val="en-US"/>
        </w:rPr>
        <w:t>Ba</w:t>
      </w:r>
      <w:r w:rsidRPr="00055782">
        <w:rPr>
          <w:sz w:val="24"/>
          <w:szCs w:val="24"/>
          <w:vertAlign w:val="superscript"/>
        </w:rPr>
        <w:t>2+</w:t>
      </w:r>
      <w:r w:rsidRPr="00055782">
        <w:rPr>
          <w:sz w:val="24"/>
          <w:szCs w:val="24"/>
        </w:rPr>
        <w:t xml:space="preserve">  и  </w:t>
      </w:r>
      <w:r w:rsidRPr="00055782">
        <w:rPr>
          <w:sz w:val="24"/>
          <w:szCs w:val="24"/>
          <w:lang w:val="en-US"/>
        </w:rPr>
        <w:t>Pb</w:t>
      </w:r>
      <w:r w:rsidRPr="00055782">
        <w:rPr>
          <w:sz w:val="24"/>
          <w:szCs w:val="24"/>
          <w:vertAlign w:val="superscript"/>
        </w:rPr>
        <w:t xml:space="preserve">2+ </w:t>
      </w:r>
      <w:r w:rsidRPr="00055782">
        <w:rPr>
          <w:sz w:val="24"/>
          <w:szCs w:val="24"/>
        </w:rPr>
        <w:t>имеют одинаковые заряды и близкие ионные р</w:t>
      </w:r>
      <w:r w:rsidRPr="00055782">
        <w:rPr>
          <w:sz w:val="24"/>
          <w:szCs w:val="24"/>
        </w:rPr>
        <w:t>а</w:t>
      </w:r>
      <w:r w:rsidRPr="00055782">
        <w:rPr>
          <w:sz w:val="24"/>
          <w:szCs w:val="24"/>
        </w:rPr>
        <w:t xml:space="preserve">диусы, поэтому  </w:t>
      </w:r>
      <w:r w:rsidRPr="00055782">
        <w:rPr>
          <w:sz w:val="24"/>
          <w:szCs w:val="24"/>
          <w:lang w:val="en-US"/>
        </w:rPr>
        <w:t>Pb</w:t>
      </w:r>
      <w:r w:rsidRPr="00055782">
        <w:rPr>
          <w:sz w:val="24"/>
          <w:szCs w:val="24"/>
          <w:vertAlign w:val="superscript"/>
        </w:rPr>
        <w:t>2+</w:t>
      </w:r>
      <w:r w:rsidRPr="00055782">
        <w:rPr>
          <w:sz w:val="24"/>
          <w:szCs w:val="24"/>
        </w:rPr>
        <w:t xml:space="preserve"> изоморфно замещает </w:t>
      </w:r>
      <w:r w:rsidRPr="00055782">
        <w:rPr>
          <w:sz w:val="24"/>
          <w:szCs w:val="24"/>
          <w:lang w:val="en-US"/>
        </w:rPr>
        <w:t>Ba</w:t>
      </w:r>
      <w:r w:rsidRPr="00055782">
        <w:rPr>
          <w:sz w:val="24"/>
          <w:szCs w:val="24"/>
          <w:vertAlign w:val="superscript"/>
        </w:rPr>
        <w:t>2+</w:t>
      </w:r>
      <w:r w:rsidRPr="00055782">
        <w:rPr>
          <w:sz w:val="24"/>
          <w:szCs w:val="24"/>
        </w:rPr>
        <w:t xml:space="preserve"> в кристаллической решетке </w:t>
      </w:r>
      <w:r w:rsidRPr="00055782">
        <w:rPr>
          <w:sz w:val="24"/>
          <w:szCs w:val="24"/>
          <w:lang w:val="en-US"/>
        </w:rPr>
        <w:t>BaSO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</w:rPr>
        <w:t xml:space="preserve"> при его осаждении</w:t>
      </w:r>
      <w:r w:rsidR="00CB436A" w:rsidRPr="00055782">
        <w:rPr>
          <w:sz w:val="24"/>
          <w:szCs w:val="24"/>
        </w:rPr>
        <w:t xml:space="preserve"> </w:t>
      </w:r>
      <w:r w:rsidR="00CF6BEB" w:rsidRPr="00055782">
        <w:rPr>
          <w:sz w:val="24"/>
          <w:szCs w:val="24"/>
        </w:rPr>
        <w:t>с образованием</w:t>
      </w:r>
      <w:r w:rsidRPr="00055782">
        <w:rPr>
          <w:sz w:val="24"/>
          <w:szCs w:val="24"/>
        </w:rPr>
        <w:t xml:space="preserve"> смешанны</w:t>
      </w:r>
      <w:r w:rsidR="00CF6BEB" w:rsidRPr="00055782">
        <w:rPr>
          <w:sz w:val="24"/>
          <w:szCs w:val="24"/>
        </w:rPr>
        <w:t>х</w:t>
      </w:r>
      <w:r w:rsidRPr="00055782">
        <w:rPr>
          <w:sz w:val="24"/>
          <w:szCs w:val="24"/>
        </w:rPr>
        <w:t xml:space="preserve"> кр</w:t>
      </w:r>
      <w:r w:rsidRPr="00055782">
        <w:rPr>
          <w:sz w:val="24"/>
          <w:szCs w:val="24"/>
        </w:rPr>
        <w:t>и</w:t>
      </w:r>
      <w:r w:rsidRPr="00055782">
        <w:rPr>
          <w:sz w:val="24"/>
          <w:szCs w:val="24"/>
        </w:rPr>
        <w:t>сталл</w:t>
      </w:r>
      <w:r w:rsidR="00CF6BEB" w:rsidRPr="00055782">
        <w:rPr>
          <w:sz w:val="24"/>
          <w:szCs w:val="24"/>
        </w:rPr>
        <w:t>ов</w:t>
      </w:r>
      <w:r w:rsidRPr="00055782">
        <w:rPr>
          <w:sz w:val="24"/>
          <w:szCs w:val="24"/>
        </w:rPr>
        <w:t xml:space="preserve"> </w:t>
      </w:r>
      <w:r w:rsidRPr="00055782">
        <w:rPr>
          <w:sz w:val="24"/>
          <w:szCs w:val="24"/>
          <w:lang w:val="en-US"/>
        </w:rPr>
        <w:t>mBaSO</w:t>
      </w:r>
      <w:r w:rsidRPr="00055782">
        <w:rPr>
          <w:sz w:val="24"/>
          <w:szCs w:val="24"/>
          <w:vertAlign w:val="subscript"/>
        </w:rPr>
        <w:t xml:space="preserve">4 </w:t>
      </w:r>
      <w:r w:rsidRPr="00055782">
        <w:rPr>
          <w:sz w:val="24"/>
          <w:szCs w:val="24"/>
        </w:rPr>
        <w:t xml:space="preserve">×  </w:t>
      </w:r>
      <w:r w:rsidRPr="00055782">
        <w:rPr>
          <w:sz w:val="24"/>
          <w:szCs w:val="24"/>
          <w:lang w:val="en-US"/>
        </w:rPr>
        <w:t>nPbSO</w:t>
      </w:r>
      <w:r w:rsidRPr="00055782">
        <w:rPr>
          <w:sz w:val="24"/>
          <w:szCs w:val="24"/>
          <w:vertAlign w:val="subscript"/>
        </w:rPr>
        <w:t>4.</w:t>
      </w:r>
    </w:p>
    <w:p w:rsidR="00284E05" w:rsidRDefault="00CB4B0A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B4B0A" w:rsidRPr="00FB0FC5" w:rsidRDefault="00CB4B0A" w:rsidP="00D10A8F">
      <w:pPr>
        <w:ind w:left="2160" w:firstLine="720"/>
        <w:jc w:val="both"/>
        <w:rPr>
          <w:b/>
          <w:sz w:val="24"/>
          <w:szCs w:val="24"/>
        </w:rPr>
      </w:pPr>
      <w:r w:rsidRPr="00FB0FC5">
        <w:rPr>
          <w:b/>
          <w:sz w:val="24"/>
          <w:szCs w:val="24"/>
        </w:rPr>
        <w:t>2.9. ВЫБОР ОСАДИТЕЛЯ</w:t>
      </w:r>
    </w:p>
    <w:p w:rsidR="00CB4B0A" w:rsidRPr="00CB4B0A" w:rsidRDefault="00CB4B0A" w:rsidP="00D10A8F">
      <w:pPr>
        <w:jc w:val="both"/>
        <w:rPr>
          <w:b/>
          <w:sz w:val="26"/>
          <w:szCs w:val="26"/>
        </w:rPr>
      </w:pPr>
    </w:p>
    <w:p w:rsidR="00CB4B0A" w:rsidRPr="00055782" w:rsidRDefault="00CB4B0A" w:rsidP="00D10A8F"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 w:rsidRPr="00055782">
        <w:rPr>
          <w:sz w:val="24"/>
          <w:szCs w:val="24"/>
        </w:rPr>
        <w:t>Осадитель должен удовлетворять следующим требованиям:</w:t>
      </w:r>
    </w:p>
    <w:p w:rsidR="00CB4B0A" w:rsidRPr="00055782" w:rsidRDefault="00CB4B0A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1.</w:t>
      </w:r>
      <w:r w:rsidR="00CF16C8" w:rsidRPr="00055782">
        <w:rPr>
          <w:sz w:val="24"/>
          <w:szCs w:val="24"/>
        </w:rPr>
        <w:t xml:space="preserve">Осадитель селективно реагирует с определяемым компонентом </w:t>
      </w:r>
      <w:r w:rsidR="002E3071" w:rsidRPr="00055782">
        <w:rPr>
          <w:sz w:val="24"/>
          <w:szCs w:val="24"/>
        </w:rPr>
        <w:t>с образованием наименее растворимого соединения.</w:t>
      </w:r>
    </w:p>
    <w:p w:rsidR="002E3071" w:rsidRPr="00055782" w:rsidRDefault="002E3071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2.Ионы осадителя, разноименные с ионами осадка, должны легко удаляться с повер</w:t>
      </w:r>
      <w:r w:rsidRPr="00055782">
        <w:rPr>
          <w:sz w:val="24"/>
          <w:szCs w:val="24"/>
        </w:rPr>
        <w:t>х</w:t>
      </w:r>
      <w:r w:rsidRPr="00055782">
        <w:rPr>
          <w:sz w:val="24"/>
          <w:szCs w:val="24"/>
        </w:rPr>
        <w:t>ности осадка при промывании осадка на фильтре и получении гравиметрической фо</w:t>
      </w:r>
      <w:r w:rsidRPr="00055782">
        <w:rPr>
          <w:sz w:val="24"/>
          <w:szCs w:val="24"/>
        </w:rPr>
        <w:t>р</w:t>
      </w:r>
      <w:r w:rsidRPr="00055782">
        <w:rPr>
          <w:sz w:val="24"/>
          <w:szCs w:val="24"/>
        </w:rPr>
        <w:t>мы.</w:t>
      </w:r>
    </w:p>
    <w:p w:rsidR="002E3071" w:rsidRPr="00055782" w:rsidRDefault="002E3071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3.Количество осадителя следует брать примерно в 1,5 раза больше рас</w:t>
      </w:r>
      <w:r w:rsidR="00FB0FC5" w:rsidRPr="00055782">
        <w:rPr>
          <w:sz w:val="24"/>
          <w:szCs w:val="24"/>
        </w:rPr>
        <w:t>с</w:t>
      </w:r>
      <w:r w:rsidRPr="00055782">
        <w:rPr>
          <w:sz w:val="24"/>
          <w:szCs w:val="24"/>
        </w:rPr>
        <w:t>ч</w:t>
      </w:r>
      <w:r w:rsidRPr="00055782">
        <w:rPr>
          <w:sz w:val="24"/>
          <w:szCs w:val="24"/>
        </w:rPr>
        <w:t>и</w:t>
      </w:r>
      <w:r w:rsidRPr="00055782">
        <w:rPr>
          <w:sz w:val="24"/>
          <w:szCs w:val="24"/>
        </w:rPr>
        <w:t>танного, так как в присутствии одноименных с осадком ионов уменьшается растворимость осажд</w:t>
      </w:r>
      <w:r w:rsidRPr="00055782">
        <w:rPr>
          <w:sz w:val="24"/>
          <w:szCs w:val="24"/>
        </w:rPr>
        <w:t>а</w:t>
      </w:r>
      <w:r w:rsidRPr="00055782">
        <w:rPr>
          <w:sz w:val="24"/>
          <w:szCs w:val="24"/>
        </w:rPr>
        <w:t>емого малорастворимого электролита.</w:t>
      </w:r>
    </w:p>
    <w:p w:rsidR="002E3071" w:rsidRDefault="002E3071" w:rsidP="00D10A8F">
      <w:pPr>
        <w:jc w:val="both"/>
        <w:rPr>
          <w:sz w:val="28"/>
          <w:szCs w:val="28"/>
        </w:rPr>
      </w:pPr>
      <w:r w:rsidRPr="00055782">
        <w:rPr>
          <w:sz w:val="24"/>
          <w:szCs w:val="24"/>
        </w:rPr>
        <w:tab/>
        <w:t>Кроме неорганических реагентов – осадителей, в гравиметрическом анализе и</w:t>
      </w:r>
      <w:r w:rsidRPr="00055782">
        <w:rPr>
          <w:sz w:val="24"/>
          <w:szCs w:val="24"/>
        </w:rPr>
        <w:t>с</w:t>
      </w:r>
      <w:r w:rsidRPr="00055782">
        <w:rPr>
          <w:sz w:val="24"/>
          <w:szCs w:val="24"/>
        </w:rPr>
        <w:t>пользуют органические хелатообразующие (8 - гидроксихин</w:t>
      </w:r>
      <w:r w:rsidRPr="00055782">
        <w:rPr>
          <w:sz w:val="24"/>
          <w:szCs w:val="24"/>
        </w:rPr>
        <w:t>о</w:t>
      </w:r>
      <w:r w:rsidRPr="00055782">
        <w:rPr>
          <w:sz w:val="24"/>
          <w:szCs w:val="24"/>
        </w:rPr>
        <w:t>лин, диметилглиоксим и др.) и солеобразующие осадители (бензидин, ни</w:t>
      </w:r>
      <w:r w:rsidRPr="00055782">
        <w:rPr>
          <w:sz w:val="24"/>
          <w:szCs w:val="24"/>
        </w:rPr>
        <w:t>т</w:t>
      </w:r>
      <w:r w:rsidRPr="00055782">
        <w:rPr>
          <w:sz w:val="24"/>
          <w:szCs w:val="24"/>
        </w:rPr>
        <w:t>рон и др.). Органические осадители способны снижать гравиметрический фактор и предел обнаружения</w:t>
      </w:r>
      <w:r w:rsidR="00DC42E8" w:rsidRPr="00055782">
        <w:rPr>
          <w:sz w:val="24"/>
          <w:szCs w:val="24"/>
        </w:rPr>
        <w:t>, повышать селе</w:t>
      </w:r>
      <w:r w:rsidR="00DC42E8" w:rsidRPr="00055782">
        <w:rPr>
          <w:sz w:val="24"/>
          <w:szCs w:val="24"/>
        </w:rPr>
        <w:t>к</w:t>
      </w:r>
      <w:r w:rsidR="00DC42E8" w:rsidRPr="00055782">
        <w:rPr>
          <w:sz w:val="24"/>
          <w:szCs w:val="24"/>
        </w:rPr>
        <w:t>тивность осаждения ионов, формировать негигроскопичные осадки стехиометрическ</w:t>
      </w:r>
      <w:r w:rsidR="00DC42E8" w:rsidRPr="00055782">
        <w:rPr>
          <w:sz w:val="24"/>
          <w:szCs w:val="24"/>
        </w:rPr>
        <w:t>о</w:t>
      </w:r>
      <w:r w:rsidR="00DC42E8" w:rsidRPr="00055782">
        <w:rPr>
          <w:sz w:val="24"/>
          <w:szCs w:val="24"/>
        </w:rPr>
        <w:t>го состава, кот</w:t>
      </w:r>
      <w:r w:rsidR="00DC42E8" w:rsidRPr="00055782">
        <w:rPr>
          <w:sz w:val="24"/>
          <w:szCs w:val="24"/>
        </w:rPr>
        <w:t>о</w:t>
      </w:r>
      <w:r w:rsidR="00DC42E8" w:rsidRPr="00055782">
        <w:rPr>
          <w:sz w:val="24"/>
          <w:szCs w:val="24"/>
        </w:rPr>
        <w:t>рые можно взвешивать непосредственно после высушивания</w:t>
      </w:r>
      <w:r w:rsidR="00DC42E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C42E8" w:rsidRDefault="00DC42E8" w:rsidP="00D10A8F">
      <w:pPr>
        <w:jc w:val="both"/>
        <w:rPr>
          <w:sz w:val="28"/>
          <w:szCs w:val="28"/>
        </w:rPr>
      </w:pPr>
    </w:p>
    <w:p w:rsidR="00DA55CD" w:rsidRDefault="00DA55CD" w:rsidP="00D10A8F">
      <w:pPr>
        <w:jc w:val="both"/>
        <w:rPr>
          <w:b/>
          <w:sz w:val="26"/>
          <w:szCs w:val="26"/>
        </w:rPr>
      </w:pPr>
      <w:r w:rsidRPr="00DA55CD">
        <w:rPr>
          <w:sz w:val="28"/>
          <w:szCs w:val="28"/>
        </w:rPr>
        <w:tab/>
      </w:r>
      <w:r w:rsidR="00CF6BEB">
        <w:rPr>
          <w:sz w:val="28"/>
          <w:szCs w:val="28"/>
        </w:rPr>
        <w:tab/>
      </w:r>
      <w:r w:rsidRPr="00CF6BEB">
        <w:rPr>
          <w:b/>
          <w:sz w:val="26"/>
          <w:szCs w:val="26"/>
        </w:rPr>
        <w:t>2.</w:t>
      </w:r>
      <w:r w:rsidR="00CB4B0A">
        <w:rPr>
          <w:b/>
          <w:sz w:val="26"/>
          <w:szCs w:val="26"/>
        </w:rPr>
        <w:t>10</w:t>
      </w:r>
      <w:r w:rsidRPr="00CF6BEB">
        <w:rPr>
          <w:b/>
          <w:sz w:val="26"/>
          <w:szCs w:val="26"/>
        </w:rPr>
        <w:t xml:space="preserve">. </w:t>
      </w:r>
      <w:r w:rsidR="00CF6BEB">
        <w:rPr>
          <w:b/>
          <w:sz w:val="26"/>
          <w:szCs w:val="26"/>
        </w:rPr>
        <w:t xml:space="preserve">ФИЛЬТРОВАНИЕ И </w:t>
      </w:r>
      <w:r w:rsidRPr="00CF6BEB">
        <w:rPr>
          <w:b/>
          <w:sz w:val="26"/>
          <w:szCs w:val="26"/>
        </w:rPr>
        <w:t>ПРОМЫВАНИЕ ОСАДКА</w:t>
      </w:r>
    </w:p>
    <w:p w:rsidR="001852E9" w:rsidRPr="00CF6BEB" w:rsidRDefault="001852E9" w:rsidP="00D10A8F">
      <w:pPr>
        <w:jc w:val="both"/>
        <w:rPr>
          <w:b/>
          <w:sz w:val="26"/>
          <w:szCs w:val="26"/>
        </w:rPr>
      </w:pPr>
    </w:p>
    <w:p w:rsidR="00DC42E8" w:rsidRPr="00055782" w:rsidRDefault="00DA55CD" w:rsidP="00D10A8F">
      <w:pPr>
        <w:jc w:val="both"/>
        <w:rPr>
          <w:sz w:val="24"/>
          <w:szCs w:val="24"/>
        </w:rPr>
      </w:pPr>
      <w:r w:rsidRPr="00DA55CD">
        <w:rPr>
          <w:b/>
          <w:sz w:val="28"/>
          <w:szCs w:val="28"/>
        </w:rPr>
        <w:tab/>
      </w:r>
      <w:r w:rsidR="00DC42E8" w:rsidRPr="00055782">
        <w:rPr>
          <w:sz w:val="24"/>
          <w:szCs w:val="24"/>
        </w:rPr>
        <w:t>Фильтрованием отделяют полученный осадок от раствора, содержащего пост</w:t>
      </w:r>
      <w:r w:rsidR="00DC42E8" w:rsidRPr="00055782">
        <w:rPr>
          <w:sz w:val="24"/>
          <w:szCs w:val="24"/>
        </w:rPr>
        <w:t>о</w:t>
      </w:r>
      <w:r w:rsidR="00DC42E8" w:rsidRPr="00055782">
        <w:rPr>
          <w:sz w:val="24"/>
          <w:szCs w:val="24"/>
        </w:rPr>
        <w:t>ронние примеси. Тщательность выполнения этой операции ан</w:t>
      </w:r>
      <w:r w:rsidR="00DC42E8" w:rsidRPr="00055782">
        <w:rPr>
          <w:sz w:val="24"/>
          <w:szCs w:val="24"/>
        </w:rPr>
        <w:t>а</w:t>
      </w:r>
      <w:r w:rsidR="00DC42E8" w:rsidRPr="00055782">
        <w:rPr>
          <w:sz w:val="24"/>
          <w:szCs w:val="24"/>
        </w:rPr>
        <w:t>лиза повышает точность определений. В гравиметрии используют бумажные беззольные фильтры, различающ</w:t>
      </w:r>
      <w:r w:rsidR="00DC42E8" w:rsidRPr="00055782">
        <w:rPr>
          <w:sz w:val="24"/>
          <w:szCs w:val="24"/>
        </w:rPr>
        <w:t>и</w:t>
      </w:r>
      <w:r w:rsidR="00DC42E8" w:rsidRPr="00055782">
        <w:rPr>
          <w:sz w:val="24"/>
          <w:szCs w:val="24"/>
        </w:rPr>
        <w:t xml:space="preserve">еся по диаметру и пористости: </w:t>
      </w:r>
    </w:p>
    <w:p w:rsidR="00514D6D" w:rsidRPr="00055782" w:rsidRDefault="00DC42E8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 xml:space="preserve">а) наименее плотные и быстро отделяющие осадок от раствора фильтры </w:t>
      </w:r>
      <w:r w:rsidR="00514D6D" w:rsidRPr="00055782">
        <w:rPr>
          <w:sz w:val="24"/>
          <w:szCs w:val="24"/>
        </w:rPr>
        <w:t xml:space="preserve"> </w:t>
      </w:r>
      <w:r w:rsidRPr="00055782">
        <w:rPr>
          <w:sz w:val="24"/>
          <w:szCs w:val="24"/>
        </w:rPr>
        <w:t>“красная или черная лента”</w:t>
      </w:r>
      <w:r w:rsidR="00514D6D" w:rsidRPr="00055782">
        <w:rPr>
          <w:sz w:val="24"/>
          <w:szCs w:val="24"/>
        </w:rPr>
        <w:t xml:space="preserve"> для аморфных осадков гидроксидов;</w:t>
      </w:r>
    </w:p>
    <w:p w:rsidR="00514D6D" w:rsidRPr="00055782" w:rsidRDefault="00514D6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б) фильтры средней пористости “белая лента” , используемые для отделения больши</w:t>
      </w:r>
      <w:r w:rsidRPr="00055782">
        <w:rPr>
          <w:sz w:val="24"/>
          <w:szCs w:val="24"/>
        </w:rPr>
        <w:t>н</w:t>
      </w:r>
      <w:r w:rsidRPr="00055782">
        <w:rPr>
          <w:sz w:val="24"/>
          <w:szCs w:val="24"/>
        </w:rPr>
        <w:t>ства кристаллических осадков;</w:t>
      </w:r>
    </w:p>
    <w:p w:rsidR="00514D6D" w:rsidRPr="00830C6A" w:rsidRDefault="00514D6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в) наиболее плотные фильтры  “синяя лента” для отделения мелкокристаллических осадков (</w:t>
      </w:r>
      <w:r w:rsidRPr="00055782">
        <w:rPr>
          <w:sz w:val="24"/>
          <w:szCs w:val="24"/>
          <w:lang w:val="en-US"/>
        </w:rPr>
        <w:t>BaSO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</w:rPr>
        <w:t xml:space="preserve">, </w:t>
      </w:r>
      <w:r w:rsidRPr="00055782">
        <w:rPr>
          <w:sz w:val="24"/>
          <w:szCs w:val="24"/>
          <w:lang w:val="en-US"/>
        </w:rPr>
        <w:t>CaC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  <w:lang w:val="en-US"/>
        </w:rPr>
        <w:t>O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</w:rPr>
        <w:t xml:space="preserve">). </w:t>
      </w:r>
    </w:p>
    <w:p w:rsidR="0072733D" w:rsidRPr="00055782" w:rsidRDefault="00514D6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Для фильтрования подбирают стеклянную  воронку с углом 60</w:t>
      </w:r>
      <w:r w:rsidRPr="00055782">
        <w:rPr>
          <w:sz w:val="24"/>
          <w:szCs w:val="24"/>
          <w:vertAlign w:val="superscript"/>
        </w:rPr>
        <w:t>0</w:t>
      </w:r>
      <w:r w:rsidRPr="00055782">
        <w:rPr>
          <w:sz w:val="24"/>
          <w:szCs w:val="24"/>
        </w:rPr>
        <w:t xml:space="preserve"> и такого размера,</w:t>
      </w:r>
      <w:r w:rsidR="00FB0FC5" w:rsidRPr="00055782">
        <w:rPr>
          <w:sz w:val="24"/>
          <w:szCs w:val="24"/>
        </w:rPr>
        <w:t xml:space="preserve"> чт</w:t>
      </w:r>
      <w:r w:rsidR="00FB0FC5" w:rsidRPr="00055782">
        <w:rPr>
          <w:sz w:val="24"/>
          <w:szCs w:val="24"/>
        </w:rPr>
        <w:t>о</w:t>
      </w:r>
      <w:r w:rsidR="00FB0FC5" w:rsidRPr="00055782">
        <w:rPr>
          <w:sz w:val="24"/>
          <w:szCs w:val="24"/>
        </w:rPr>
        <w:t>бы</w:t>
      </w:r>
      <w:r w:rsidRPr="00055782">
        <w:rPr>
          <w:sz w:val="24"/>
          <w:szCs w:val="24"/>
        </w:rPr>
        <w:t xml:space="preserve"> фильтр не доходил до ее верхнего края на </w:t>
      </w:r>
      <w:smartTag w:uri="urn:schemas-microsoft-com:office:smarttags" w:element="metricconverter">
        <w:smartTagPr>
          <w:attr w:name="ProductID" w:val="5 мм"/>
        </w:smartTagPr>
        <w:r w:rsidRPr="00055782">
          <w:rPr>
            <w:sz w:val="24"/>
            <w:szCs w:val="24"/>
          </w:rPr>
          <w:t>5 мм</w:t>
        </w:r>
      </w:smartTag>
      <w:r w:rsidRPr="00055782">
        <w:rPr>
          <w:sz w:val="24"/>
          <w:szCs w:val="24"/>
        </w:rPr>
        <w:t>. Воронку с фильтром пом</w:t>
      </w:r>
      <w:r w:rsidR="00FB0FC5"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щают в кольцо штатива и подставляют под</w:t>
      </w:r>
      <w:r w:rsidR="0072733D" w:rsidRPr="00055782">
        <w:rPr>
          <w:sz w:val="24"/>
          <w:szCs w:val="24"/>
        </w:rPr>
        <w:t xml:space="preserve"> </w:t>
      </w:r>
      <w:r w:rsidRPr="00055782">
        <w:rPr>
          <w:sz w:val="24"/>
          <w:szCs w:val="24"/>
        </w:rPr>
        <w:t>нее с</w:t>
      </w:r>
      <w:r w:rsidR="0072733D" w:rsidRPr="00055782">
        <w:rPr>
          <w:sz w:val="24"/>
          <w:szCs w:val="24"/>
        </w:rPr>
        <w:t xml:space="preserve">такан для фильтрата. Затем проводят </w:t>
      </w:r>
      <w:r w:rsidR="0072733D" w:rsidRPr="00055782">
        <w:rPr>
          <w:i/>
          <w:sz w:val="24"/>
          <w:szCs w:val="24"/>
        </w:rPr>
        <w:t>декант</w:t>
      </w:r>
      <w:r w:rsidR="0072733D" w:rsidRPr="00055782">
        <w:rPr>
          <w:i/>
          <w:sz w:val="24"/>
          <w:szCs w:val="24"/>
        </w:rPr>
        <w:t>а</w:t>
      </w:r>
      <w:r w:rsidR="0072733D" w:rsidRPr="00055782">
        <w:rPr>
          <w:i/>
          <w:sz w:val="24"/>
          <w:szCs w:val="24"/>
        </w:rPr>
        <w:t>цию</w:t>
      </w:r>
      <w:r w:rsidR="0072733D" w:rsidRPr="00055782">
        <w:rPr>
          <w:sz w:val="24"/>
          <w:szCs w:val="24"/>
        </w:rPr>
        <w:t>, т.е. осторожно сливают отстоя</w:t>
      </w:r>
      <w:r w:rsidR="0072733D" w:rsidRPr="00055782">
        <w:rPr>
          <w:sz w:val="24"/>
          <w:szCs w:val="24"/>
        </w:rPr>
        <w:t>в</w:t>
      </w:r>
      <w:r w:rsidR="0072733D" w:rsidRPr="00055782">
        <w:rPr>
          <w:sz w:val="24"/>
          <w:szCs w:val="24"/>
        </w:rPr>
        <w:t>шуюся жидкость с осадка на фильтр по стеклянной палочке, стараясь не взмутить осадок. После декантации осадок, оставшийся в стакане, промывают. Кроме бумажных фильтров, в гравиметрии применяют также  сте</w:t>
      </w:r>
      <w:r w:rsidR="0072733D" w:rsidRPr="00055782">
        <w:rPr>
          <w:sz w:val="24"/>
          <w:szCs w:val="24"/>
        </w:rPr>
        <w:t>к</w:t>
      </w:r>
      <w:r w:rsidR="0072733D" w:rsidRPr="00055782">
        <w:rPr>
          <w:sz w:val="24"/>
          <w:szCs w:val="24"/>
        </w:rPr>
        <w:t xml:space="preserve">лянные фильтрующие тигли и воронки. </w:t>
      </w:r>
    </w:p>
    <w:p w:rsidR="00DA55CD" w:rsidRPr="00055782" w:rsidRDefault="0072733D" w:rsidP="00D10A8F">
      <w:pPr>
        <w:ind w:firstLine="720"/>
        <w:jc w:val="both"/>
        <w:rPr>
          <w:sz w:val="24"/>
          <w:szCs w:val="24"/>
        </w:rPr>
      </w:pPr>
      <w:r w:rsidRPr="00055782">
        <w:rPr>
          <w:sz w:val="24"/>
          <w:szCs w:val="24"/>
        </w:rPr>
        <w:t>П</w:t>
      </w:r>
      <w:r w:rsidR="00DA55CD" w:rsidRPr="00055782">
        <w:rPr>
          <w:sz w:val="24"/>
          <w:szCs w:val="24"/>
        </w:rPr>
        <w:t>ромывание необходимо для удаления ионов, которые не улетучиваются при переводе осадка в гравиметрическую фо</w:t>
      </w:r>
      <w:r w:rsidR="00DA55CD" w:rsidRPr="00055782">
        <w:rPr>
          <w:sz w:val="24"/>
          <w:szCs w:val="24"/>
        </w:rPr>
        <w:t>р</w:t>
      </w:r>
      <w:r w:rsidR="00DA55CD" w:rsidRPr="00055782">
        <w:rPr>
          <w:sz w:val="24"/>
          <w:szCs w:val="24"/>
        </w:rPr>
        <w:t>му.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Промывная жидкость для кристаллических осадков обычно содержит летучие электр</w:t>
      </w:r>
      <w:r w:rsidRPr="00055782">
        <w:rPr>
          <w:sz w:val="24"/>
          <w:szCs w:val="24"/>
        </w:rPr>
        <w:t>о</w:t>
      </w:r>
      <w:r w:rsidRPr="00055782">
        <w:rPr>
          <w:sz w:val="24"/>
          <w:szCs w:val="24"/>
        </w:rPr>
        <w:t xml:space="preserve">литы; осадки веществ с растворимостью 10 </w:t>
      </w:r>
      <w:r w:rsidRPr="00055782">
        <w:rPr>
          <w:sz w:val="24"/>
          <w:szCs w:val="24"/>
          <w:vertAlign w:val="superscript"/>
        </w:rPr>
        <w:t xml:space="preserve">-6 </w:t>
      </w:r>
      <w:r w:rsidRPr="00055782">
        <w:rPr>
          <w:sz w:val="24"/>
          <w:szCs w:val="24"/>
        </w:rPr>
        <w:t xml:space="preserve"> - 10 </w:t>
      </w:r>
      <w:r w:rsidRPr="00055782">
        <w:rPr>
          <w:sz w:val="24"/>
          <w:szCs w:val="24"/>
          <w:vertAlign w:val="superscript"/>
        </w:rPr>
        <w:t>-5</w:t>
      </w:r>
      <w:r w:rsidRPr="00055782">
        <w:rPr>
          <w:sz w:val="24"/>
          <w:szCs w:val="24"/>
        </w:rPr>
        <w:t xml:space="preserve"> моль/л промывают растворами электролитов, содержащих одноименные с оса</w:t>
      </w:r>
      <w:r w:rsidRPr="00055782">
        <w:rPr>
          <w:sz w:val="24"/>
          <w:szCs w:val="24"/>
        </w:rPr>
        <w:t>д</w:t>
      </w:r>
      <w:r w:rsidRPr="00055782">
        <w:rPr>
          <w:sz w:val="24"/>
          <w:szCs w:val="24"/>
        </w:rPr>
        <w:t xml:space="preserve">ком ионы. Например, осадок  </w:t>
      </w:r>
      <w:r w:rsidRPr="00055782">
        <w:rPr>
          <w:sz w:val="24"/>
          <w:szCs w:val="24"/>
          <w:lang w:val="en-US"/>
        </w:rPr>
        <w:t>CaC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  <w:lang w:val="en-US"/>
        </w:rPr>
        <w:t>O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</w:rPr>
        <w:t xml:space="preserve"> (</w:t>
      </w:r>
      <w:r w:rsidRPr="00055782">
        <w:rPr>
          <w:sz w:val="24"/>
          <w:szCs w:val="24"/>
          <w:lang w:val="en-US"/>
        </w:rPr>
        <w:t>S</w:t>
      </w:r>
      <w:r w:rsidRPr="00055782">
        <w:rPr>
          <w:sz w:val="24"/>
          <w:szCs w:val="24"/>
          <w:vertAlign w:val="subscript"/>
          <w:lang w:val="en-US"/>
        </w:rPr>
        <w:t>CaC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  <w:vertAlign w:val="subscript"/>
          <w:lang w:val="en-US"/>
        </w:rPr>
        <w:t>O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</w:rPr>
        <w:t xml:space="preserve">= 4,8·10 </w:t>
      </w:r>
      <w:r w:rsidRPr="00055782">
        <w:rPr>
          <w:sz w:val="24"/>
          <w:szCs w:val="24"/>
          <w:vertAlign w:val="superscript"/>
        </w:rPr>
        <w:t>-5</w:t>
      </w:r>
      <w:r w:rsidRPr="00055782">
        <w:rPr>
          <w:sz w:val="24"/>
          <w:szCs w:val="24"/>
        </w:rPr>
        <w:t>моль/л) промывают раствором о</w:t>
      </w:r>
      <w:r w:rsidRPr="00055782">
        <w:rPr>
          <w:sz w:val="24"/>
          <w:szCs w:val="24"/>
        </w:rPr>
        <w:t>к</w:t>
      </w:r>
      <w:r w:rsidRPr="00055782">
        <w:rPr>
          <w:sz w:val="24"/>
          <w:szCs w:val="24"/>
        </w:rPr>
        <w:t>салата аммония.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ab/>
        <w:t>Общий объем промывной жидкости не</w:t>
      </w:r>
      <w:r w:rsidR="00FB0FC5" w:rsidRPr="00055782">
        <w:rPr>
          <w:sz w:val="24"/>
          <w:szCs w:val="24"/>
        </w:rPr>
        <w:t xml:space="preserve"> </w:t>
      </w:r>
      <w:r w:rsidRPr="00055782">
        <w:rPr>
          <w:sz w:val="24"/>
          <w:szCs w:val="24"/>
        </w:rPr>
        <w:t xml:space="preserve">должен превышать 100 мл. 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Осадок более полно освобождается от загрязняющих веществ, если его промывать мн</w:t>
      </w:r>
      <w:r w:rsidRPr="00055782">
        <w:rPr>
          <w:sz w:val="24"/>
          <w:szCs w:val="24"/>
        </w:rPr>
        <w:t>о</w:t>
      </w:r>
      <w:r w:rsidRPr="00055782">
        <w:rPr>
          <w:sz w:val="24"/>
          <w:szCs w:val="24"/>
        </w:rPr>
        <w:t>гократно небольшими порциями промывной жидкости, чем при двух – трехкратном промывании большими порциями: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  <w:lang w:val="en-US"/>
        </w:rPr>
        <w:t>C</w:t>
      </w:r>
      <w:r w:rsidRPr="00DA55CD">
        <w:rPr>
          <w:sz w:val="28"/>
          <w:szCs w:val="28"/>
          <w:vertAlign w:val="subscript"/>
          <w:lang w:val="en-US"/>
        </w:rPr>
        <w:t>n</w:t>
      </w:r>
      <w:r w:rsidRPr="00CF6BEB">
        <w:rPr>
          <w:sz w:val="28"/>
          <w:szCs w:val="28"/>
        </w:rPr>
        <w:t xml:space="preserve"> = </w:t>
      </w:r>
      <w:r w:rsidRPr="00DA55CD">
        <w:rPr>
          <w:sz w:val="28"/>
          <w:szCs w:val="28"/>
          <w:lang w:val="en-US"/>
        </w:rPr>
        <w:t>C</w:t>
      </w:r>
      <w:r w:rsidRPr="00DA55CD">
        <w:rPr>
          <w:sz w:val="28"/>
          <w:szCs w:val="28"/>
          <w:vertAlign w:val="subscript"/>
          <w:lang w:val="en-US"/>
        </w:rPr>
        <w:t>o</w:t>
      </w:r>
      <w:r w:rsidRPr="00CF6BEB">
        <w:rPr>
          <w:sz w:val="28"/>
          <w:szCs w:val="28"/>
        </w:rPr>
        <w:t>[</w:t>
      </w:r>
      <w:r w:rsidRPr="00DA55CD">
        <w:rPr>
          <w:sz w:val="28"/>
          <w:szCs w:val="28"/>
          <w:lang w:val="en-US"/>
        </w:rPr>
        <w:t>V</w:t>
      </w:r>
      <w:r w:rsidRPr="00DA55CD">
        <w:rPr>
          <w:sz w:val="28"/>
          <w:szCs w:val="28"/>
          <w:vertAlign w:val="subscript"/>
          <w:lang w:val="en-US"/>
        </w:rPr>
        <w:t>o</w:t>
      </w:r>
      <w:r w:rsidRPr="00CF6BEB">
        <w:rPr>
          <w:sz w:val="28"/>
          <w:szCs w:val="28"/>
          <w:vertAlign w:val="subscript"/>
        </w:rPr>
        <w:t xml:space="preserve"> </w:t>
      </w:r>
      <w:r w:rsidRPr="00CF6BEB">
        <w:rPr>
          <w:sz w:val="28"/>
          <w:szCs w:val="28"/>
        </w:rPr>
        <w:t>/ (</w:t>
      </w:r>
      <w:r w:rsidRPr="00DA55CD">
        <w:rPr>
          <w:sz w:val="28"/>
          <w:szCs w:val="28"/>
          <w:lang w:val="en-US"/>
        </w:rPr>
        <w:t>V</w:t>
      </w:r>
      <w:r w:rsidRPr="00DA55CD">
        <w:rPr>
          <w:sz w:val="28"/>
          <w:szCs w:val="28"/>
          <w:vertAlign w:val="subscript"/>
          <w:lang w:val="en-US"/>
        </w:rPr>
        <w:t>o</w:t>
      </w:r>
      <w:r w:rsidRPr="00CF6BEB">
        <w:rPr>
          <w:sz w:val="28"/>
          <w:szCs w:val="28"/>
        </w:rPr>
        <w:t xml:space="preserve"> + </w:t>
      </w:r>
      <w:r w:rsidRPr="00DA55CD">
        <w:rPr>
          <w:sz w:val="28"/>
          <w:szCs w:val="28"/>
          <w:lang w:val="en-US"/>
        </w:rPr>
        <w:t>V</w:t>
      </w:r>
      <w:r w:rsidRPr="00CF6BEB">
        <w:rPr>
          <w:sz w:val="28"/>
          <w:szCs w:val="28"/>
        </w:rPr>
        <w:t xml:space="preserve"> )]</w:t>
      </w:r>
      <w:r w:rsidRPr="00DA55CD">
        <w:rPr>
          <w:sz w:val="28"/>
          <w:szCs w:val="28"/>
          <w:vertAlign w:val="superscript"/>
          <w:lang w:val="en-US"/>
        </w:rPr>
        <w:t>n</w:t>
      </w:r>
      <w:r w:rsidR="00CF6BEB" w:rsidRPr="00CF6BEB">
        <w:rPr>
          <w:sz w:val="28"/>
          <w:szCs w:val="28"/>
        </w:rPr>
        <w:t xml:space="preserve">                                          (26)</w:t>
      </w:r>
      <w:r w:rsidRPr="00CF6BEB">
        <w:rPr>
          <w:sz w:val="28"/>
          <w:szCs w:val="28"/>
        </w:rPr>
        <w:t xml:space="preserve">,  </w:t>
      </w:r>
      <w:r w:rsidRPr="00055782">
        <w:rPr>
          <w:sz w:val="24"/>
          <w:szCs w:val="24"/>
        </w:rPr>
        <w:t>где</w:t>
      </w:r>
      <w:r w:rsidR="00CF6BEB" w:rsidRPr="00055782">
        <w:rPr>
          <w:sz w:val="24"/>
          <w:szCs w:val="24"/>
        </w:rPr>
        <w:t xml:space="preserve"> </w:t>
      </w:r>
      <w:r w:rsidRPr="00055782">
        <w:rPr>
          <w:sz w:val="24"/>
          <w:szCs w:val="24"/>
        </w:rPr>
        <w:t>С</w:t>
      </w:r>
      <w:r w:rsidRPr="00055782">
        <w:rPr>
          <w:sz w:val="24"/>
          <w:szCs w:val="24"/>
          <w:vertAlign w:val="subscript"/>
          <w:lang w:val="en-US"/>
        </w:rPr>
        <w:t>n</w:t>
      </w:r>
      <w:r w:rsidRPr="00055782">
        <w:rPr>
          <w:sz w:val="24"/>
          <w:szCs w:val="24"/>
          <w:vertAlign w:val="subscript"/>
        </w:rPr>
        <w:t xml:space="preserve"> </w:t>
      </w:r>
      <w:r w:rsidRPr="00055782">
        <w:rPr>
          <w:sz w:val="24"/>
          <w:szCs w:val="24"/>
        </w:rPr>
        <w:t xml:space="preserve"> - концентрация примесей после </w:t>
      </w:r>
      <w:r w:rsidRPr="00055782">
        <w:rPr>
          <w:sz w:val="24"/>
          <w:szCs w:val="24"/>
          <w:lang w:val="en-US"/>
        </w:rPr>
        <w:t>n</w:t>
      </w:r>
      <w:r w:rsidRPr="00055782">
        <w:rPr>
          <w:sz w:val="24"/>
          <w:szCs w:val="24"/>
        </w:rPr>
        <w:t xml:space="preserve"> – го промывания;  </w:t>
      </w:r>
      <w:r w:rsidRPr="00055782">
        <w:rPr>
          <w:sz w:val="24"/>
          <w:szCs w:val="24"/>
          <w:lang w:val="en-US"/>
        </w:rPr>
        <w:t>C</w:t>
      </w:r>
      <w:r w:rsidRPr="00055782">
        <w:rPr>
          <w:sz w:val="24"/>
          <w:szCs w:val="24"/>
          <w:vertAlign w:val="subscript"/>
          <w:lang w:val="en-US"/>
        </w:rPr>
        <w:t>o</w:t>
      </w:r>
      <w:r w:rsidRPr="00055782">
        <w:rPr>
          <w:sz w:val="24"/>
          <w:szCs w:val="24"/>
        </w:rPr>
        <w:t xml:space="preserve">  - начальная концентр</w:t>
      </w:r>
      <w:r w:rsidRPr="00055782">
        <w:rPr>
          <w:sz w:val="24"/>
          <w:szCs w:val="24"/>
        </w:rPr>
        <w:t>а</w:t>
      </w:r>
      <w:r w:rsidRPr="00055782">
        <w:rPr>
          <w:sz w:val="24"/>
          <w:szCs w:val="24"/>
        </w:rPr>
        <w:t xml:space="preserve">ция примесей; </w:t>
      </w:r>
      <w:r w:rsidRPr="00055782">
        <w:rPr>
          <w:sz w:val="24"/>
          <w:szCs w:val="24"/>
          <w:lang w:val="en-US"/>
        </w:rPr>
        <w:t>V</w:t>
      </w:r>
      <w:r w:rsidRPr="00055782">
        <w:rPr>
          <w:sz w:val="24"/>
          <w:szCs w:val="24"/>
          <w:vertAlign w:val="subscript"/>
          <w:lang w:val="en-US"/>
        </w:rPr>
        <w:t>o</w:t>
      </w:r>
      <w:r w:rsidRPr="00055782">
        <w:rPr>
          <w:sz w:val="24"/>
          <w:szCs w:val="24"/>
          <w:vertAlign w:val="subscript"/>
        </w:rPr>
        <w:t xml:space="preserve"> </w:t>
      </w:r>
      <w:r w:rsidRPr="00055782">
        <w:rPr>
          <w:sz w:val="24"/>
          <w:szCs w:val="24"/>
        </w:rPr>
        <w:t>– объем промывной жидкости, остающейся в осадке после промыв</w:t>
      </w:r>
      <w:r w:rsidRPr="00055782">
        <w:rPr>
          <w:sz w:val="24"/>
          <w:szCs w:val="24"/>
        </w:rPr>
        <w:t>а</w:t>
      </w:r>
      <w:r w:rsidRPr="00055782">
        <w:rPr>
          <w:sz w:val="24"/>
          <w:szCs w:val="24"/>
        </w:rPr>
        <w:t xml:space="preserve">ния; </w:t>
      </w:r>
      <w:r w:rsidRPr="00055782">
        <w:rPr>
          <w:sz w:val="24"/>
          <w:szCs w:val="24"/>
          <w:lang w:val="en-US"/>
        </w:rPr>
        <w:t>V</w:t>
      </w:r>
      <w:r w:rsidRPr="00055782">
        <w:rPr>
          <w:sz w:val="24"/>
          <w:szCs w:val="24"/>
        </w:rPr>
        <w:t xml:space="preserve"> – объем каждой порции промывной жидк</w:t>
      </w:r>
      <w:r w:rsidRPr="00055782">
        <w:rPr>
          <w:sz w:val="24"/>
          <w:szCs w:val="24"/>
        </w:rPr>
        <w:t>о</w:t>
      </w:r>
      <w:r w:rsidRPr="00055782">
        <w:rPr>
          <w:sz w:val="24"/>
          <w:szCs w:val="24"/>
        </w:rPr>
        <w:t>сти.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При двухкратном промывании</w:t>
      </w:r>
      <w:r w:rsidR="00FB0FC5" w:rsidRPr="00055782">
        <w:rPr>
          <w:sz w:val="24"/>
          <w:szCs w:val="24"/>
        </w:rPr>
        <w:t xml:space="preserve"> </w:t>
      </w:r>
      <w:r w:rsidRPr="00055782">
        <w:rPr>
          <w:sz w:val="24"/>
          <w:szCs w:val="24"/>
        </w:rPr>
        <w:t xml:space="preserve">осадка порциями по 30мл (при </w:t>
      </w:r>
      <w:r w:rsidRPr="00055782">
        <w:rPr>
          <w:sz w:val="24"/>
          <w:szCs w:val="24"/>
          <w:lang w:val="en-US"/>
        </w:rPr>
        <w:t>V</w:t>
      </w:r>
      <w:r w:rsidRPr="00055782">
        <w:rPr>
          <w:sz w:val="24"/>
          <w:szCs w:val="24"/>
          <w:vertAlign w:val="subscript"/>
          <w:lang w:val="en-US"/>
        </w:rPr>
        <w:t>o</w:t>
      </w:r>
      <w:r w:rsidRPr="00055782">
        <w:rPr>
          <w:sz w:val="24"/>
          <w:szCs w:val="24"/>
        </w:rPr>
        <w:t xml:space="preserve"> = 1мл)</w:t>
      </w:r>
    </w:p>
    <w:p w:rsidR="00DA55CD" w:rsidRPr="00DA55CD" w:rsidRDefault="00DA55CD" w:rsidP="00D10A8F">
      <w:pPr>
        <w:jc w:val="both"/>
        <w:rPr>
          <w:sz w:val="28"/>
          <w:szCs w:val="28"/>
          <w:vertAlign w:val="subscript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  <w:t>С</w:t>
      </w:r>
      <w:r w:rsidRPr="00DA55CD">
        <w:rPr>
          <w:sz w:val="28"/>
          <w:szCs w:val="28"/>
          <w:vertAlign w:val="subscript"/>
        </w:rPr>
        <w:t xml:space="preserve">2 </w:t>
      </w:r>
      <w:r w:rsidRPr="00DA55CD">
        <w:rPr>
          <w:sz w:val="28"/>
          <w:szCs w:val="28"/>
        </w:rPr>
        <w:t>= С</w:t>
      </w:r>
      <w:r w:rsidRPr="00DA55CD">
        <w:rPr>
          <w:sz w:val="28"/>
          <w:szCs w:val="28"/>
          <w:vertAlign w:val="subscript"/>
        </w:rPr>
        <w:t>0</w:t>
      </w:r>
      <w:r w:rsidRPr="00DA55CD">
        <w:rPr>
          <w:sz w:val="28"/>
          <w:szCs w:val="28"/>
        </w:rPr>
        <w:t>[1</w:t>
      </w:r>
      <w:r w:rsidRPr="00DA55CD">
        <w:rPr>
          <w:sz w:val="28"/>
          <w:szCs w:val="28"/>
          <w:vertAlign w:val="subscript"/>
        </w:rPr>
        <w:t xml:space="preserve"> </w:t>
      </w:r>
      <w:r w:rsidRPr="00DA55CD">
        <w:rPr>
          <w:sz w:val="28"/>
          <w:szCs w:val="28"/>
        </w:rPr>
        <w:t>/ (1 + 30 )]</w:t>
      </w:r>
      <w:r w:rsidRPr="00DA55CD">
        <w:rPr>
          <w:sz w:val="28"/>
          <w:szCs w:val="28"/>
          <w:vertAlign w:val="superscript"/>
        </w:rPr>
        <w:t>2</w:t>
      </w:r>
      <w:r w:rsidRPr="00DA55CD">
        <w:rPr>
          <w:sz w:val="28"/>
          <w:szCs w:val="28"/>
        </w:rPr>
        <w:t>= 1· 10</w:t>
      </w:r>
      <w:r w:rsidRPr="00DA55CD">
        <w:rPr>
          <w:sz w:val="28"/>
          <w:szCs w:val="28"/>
          <w:vertAlign w:val="superscript"/>
        </w:rPr>
        <w:t>-3</w:t>
      </w:r>
      <w:r w:rsidRPr="00DA55CD">
        <w:rPr>
          <w:sz w:val="28"/>
          <w:szCs w:val="28"/>
        </w:rPr>
        <w:t xml:space="preserve"> ∙С</w:t>
      </w:r>
      <w:r w:rsidRPr="00DA55CD">
        <w:rPr>
          <w:sz w:val="28"/>
          <w:szCs w:val="28"/>
          <w:vertAlign w:val="subscript"/>
        </w:rPr>
        <w:t>0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При шестикратном промывании осадка порциями промывной жидкости по 10мл</w:t>
      </w:r>
    </w:p>
    <w:p w:rsidR="00DA55CD" w:rsidRPr="00DA55CD" w:rsidRDefault="00DA55CD" w:rsidP="00D10A8F">
      <w:pPr>
        <w:jc w:val="both"/>
        <w:rPr>
          <w:sz w:val="28"/>
          <w:szCs w:val="28"/>
          <w:vertAlign w:val="subscript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  <w:t>С</w:t>
      </w:r>
      <w:r w:rsidRPr="00DA55CD">
        <w:rPr>
          <w:sz w:val="28"/>
          <w:szCs w:val="28"/>
          <w:vertAlign w:val="subscript"/>
        </w:rPr>
        <w:t xml:space="preserve">6 </w:t>
      </w:r>
      <w:r w:rsidRPr="00DA55CD">
        <w:rPr>
          <w:sz w:val="28"/>
          <w:szCs w:val="28"/>
        </w:rPr>
        <w:t>= С</w:t>
      </w:r>
      <w:r w:rsidRPr="00DA55CD">
        <w:rPr>
          <w:sz w:val="28"/>
          <w:szCs w:val="28"/>
          <w:vertAlign w:val="subscript"/>
        </w:rPr>
        <w:t>0</w:t>
      </w:r>
      <w:r w:rsidRPr="00DA55CD">
        <w:rPr>
          <w:sz w:val="28"/>
          <w:szCs w:val="28"/>
        </w:rPr>
        <w:t>[1</w:t>
      </w:r>
      <w:r w:rsidRPr="00DA55CD">
        <w:rPr>
          <w:sz w:val="28"/>
          <w:szCs w:val="28"/>
          <w:vertAlign w:val="subscript"/>
        </w:rPr>
        <w:t xml:space="preserve"> </w:t>
      </w:r>
      <w:r w:rsidRPr="00DA55CD">
        <w:rPr>
          <w:sz w:val="28"/>
          <w:szCs w:val="28"/>
        </w:rPr>
        <w:t>/ (1 + 10 )]</w:t>
      </w:r>
      <w:r w:rsidRPr="00DA55CD">
        <w:rPr>
          <w:sz w:val="28"/>
          <w:szCs w:val="28"/>
          <w:vertAlign w:val="superscript"/>
        </w:rPr>
        <w:t>6</w:t>
      </w:r>
      <w:r w:rsidRPr="00DA55CD">
        <w:rPr>
          <w:sz w:val="28"/>
          <w:szCs w:val="28"/>
        </w:rPr>
        <w:t>= 5· 10</w:t>
      </w:r>
      <w:r w:rsidRPr="00DA55CD">
        <w:rPr>
          <w:sz w:val="28"/>
          <w:szCs w:val="28"/>
          <w:vertAlign w:val="superscript"/>
        </w:rPr>
        <w:t>-7</w:t>
      </w:r>
      <w:r w:rsidRPr="00DA55CD">
        <w:rPr>
          <w:sz w:val="28"/>
          <w:szCs w:val="28"/>
        </w:rPr>
        <w:t xml:space="preserve"> ∙С</w:t>
      </w:r>
      <w:r w:rsidRPr="00DA55CD">
        <w:rPr>
          <w:sz w:val="28"/>
          <w:szCs w:val="28"/>
          <w:vertAlign w:val="subscript"/>
        </w:rPr>
        <w:t>0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Видно, что при шестикратном промывании осадка концентрация примесей в осадке б</w:t>
      </w:r>
      <w:r w:rsidRPr="00055782">
        <w:rPr>
          <w:sz w:val="24"/>
          <w:szCs w:val="24"/>
        </w:rPr>
        <w:t>о</w:t>
      </w:r>
      <w:r w:rsidRPr="00055782">
        <w:rPr>
          <w:sz w:val="24"/>
          <w:szCs w:val="24"/>
        </w:rPr>
        <w:t>лее, чем на три порядка меньше, по сравнению с двухкратным промыванием при и</w:t>
      </w:r>
      <w:r w:rsidRPr="00055782">
        <w:rPr>
          <w:sz w:val="24"/>
          <w:szCs w:val="24"/>
        </w:rPr>
        <w:t>с</w:t>
      </w:r>
      <w:r w:rsidRPr="00055782">
        <w:rPr>
          <w:sz w:val="24"/>
          <w:szCs w:val="24"/>
        </w:rPr>
        <w:t>пользовании одного и того же объема жидкости (60мл).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Эти расчеты носят прибл</w:t>
      </w:r>
      <w:r w:rsidR="00CF6BEB" w:rsidRPr="00055782">
        <w:rPr>
          <w:sz w:val="24"/>
          <w:szCs w:val="24"/>
        </w:rPr>
        <w:t>и</w:t>
      </w:r>
      <w:r w:rsidRPr="00055782">
        <w:rPr>
          <w:sz w:val="24"/>
          <w:szCs w:val="24"/>
        </w:rPr>
        <w:t>женный характер, т.к. не учитывают действие капиллярных сил, затрудняющих просачивание промывной жидкости, и другие факторы. Однако оценка количества необходимых мног</w:t>
      </w:r>
      <w:r w:rsidRPr="00055782">
        <w:rPr>
          <w:sz w:val="24"/>
          <w:szCs w:val="24"/>
        </w:rPr>
        <w:t>о</w:t>
      </w:r>
      <w:r w:rsidRPr="00055782">
        <w:rPr>
          <w:sz w:val="24"/>
          <w:szCs w:val="24"/>
        </w:rPr>
        <w:t>кратных промываний остается справедливой.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i/>
          <w:sz w:val="24"/>
          <w:szCs w:val="24"/>
        </w:rPr>
        <w:t xml:space="preserve">Пример </w:t>
      </w:r>
      <w:r w:rsidR="00CF6BEB" w:rsidRPr="00055782">
        <w:rPr>
          <w:sz w:val="24"/>
          <w:szCs w:val="24"/>
        </w:rPr>
        <w:t>15</w:t>
      </w:r>
      <w:r w:rsidRPr="00055782">
        <w:rPr>
          <w:sz w:val="24"/>
          <w:szCs w:val="24"/>
        </w:rPr>
        <w:t>: Достаточно ли трехкратного промывания на фильтре осадка гидроксида железа (Ш) порциями промывной жидкости по 10 мл для оч</w:t>
      </w:r>
      <w:r w:rsidRPr="00055782">
        <w:rPr>
          <w:sz w:val="24"/>
          <w:szCs w:val="24"/>
        </w:rPr>
        <w:t>и</w:t>
      </w:r>
      <w:r w:rsidRPr="00055782">
        <w:rPr>
          <w:sz w:val="24"/>
          <w:szCs w:val="24"/>
        </w:rPr>
        <w:t xml:space="preserve">стки от примесей хлорида калия, концентрация которого в исходном растворе </w:t>
      </w:r>
      <w:smartTag w:uri="urn:schemas-microsoft-com:office:smarttags" w:element="metricconverter">
        <w:smartTagPr>
          <w:attr w:name="ProductID" w:val="0,1 М"/>
        </w:smartTagPr>
        <w:r w:rsidRPr="00055782">
          <w:rPr>
            <w:sz w:val="24"/>
            <w:szCs w:val="24"/>
          </w:rPr>
          <w:t>0,1 М</w:t>
        </w:r>
      </w:smartTag>
      <w:r w:rsidRPr="00055782">
        <w:rPr>
          <w:sz w:val="24"/>
          <w:szCs w:val="24"/>
        </w:rPr>
        <w:t>, а объем удерживаемой жи</w:t>
      </w:r>
      <w:r w:rsidRPr="00055782">
        <w:rPr>
          <w:sz w:val="24"/>
          <w:szCs w:val="24"/>
        </w:rPr>
        <w:t>д</w:t>
      </w:r>
      <w:r w:rsidRPr="00055782">
        <w:rPr>
          <w:sz w:val="24"/>
          <w:szCs w:val="24"/>
        </w:rPr>
        <w:t>кости 1 мл?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055782">
        <w:rPr>
          <w:b/>
          <w:sz w:val="24"/>
          <w:szCs w:val="24"/>
        </w:rPr>
        <w:t>Решение:</w:t>
      </w:r>
      <w:r w:rsidRPr="00055782">
        <w:rPr>
          <w:sz w:val="24"/>
          <w:szCs w:val="24"/>
        </w:rPr>
        <w:t xml:space="preserve">  Найдем конце</w:t>
      </w:r>
      <w:r w:rsidR="00CB436A" w:rsidRPr="00055782">
        <w:rPr>
          <w:sz w:val="24"/>
          <w:szCs w:val="24"/>
        </w:rPr>
        <w:t>н</w:t>
      </w:r>
      <w:r w:rsidRPr="00055782">
        <w:rPr>
          <w:sz w:val="24"/>
          <w:szCs w:val="24"/>
        </w:rPr>
        <w:t xml:space="preserve">трацию </w:t>
      </w:r>
      <w:r w:rsidRPr="00055782">
        <w:rPr>
          <w:sz w:val="24"/>
          <w:szCs w:val="24"/>
          <w:lang w:val="en-US"/>
        </w:rPr>
        <w:t>C</w:t>
      </w:r>
      <w:r w:rsidRPr="00055782">
        <w:rPr>
          <w:sz w:val="24"/>
          <w:szCs w:val="24"/>
          <w:vertAlign w:val="subscript"/>
          <w:lang w:val="en-US"/>
        </w:rPr>
        <w:t>KCl</w:t>
      </w:r>
      <w:r w:rsidRPr="00055782">
        <w:rPr>
          <w:sz w:val="24"/>
          <w:szCs w:val="24"/>
          <w:vertAlign w:val="subscript"/>
        </w:rPr>
        <w:t xml:space="preserve"> (3)</w:t>
      </w:r>
      <w:r w:rsidRPr="00055782">
        <w:rPr>
          <w:sz w:val="24"/>
          <w:szCs w:val="24"/>
        </w:rPr>
        <w:t xml:space="preserve"> после трехкратного промывания</w:t>
      </w:r>
      <w:r w:rsidRPr="00DA55CD">
        <w:rPr>
          <w:sz w:val="28"/>
          <w:szCs w:val="28"/>
        </w:rPr>
        <w:t>:</w:t>
      </w:r>
    </w:p>
    <w:p w:rsidR="00CF6BEB" w:rsidRPr="00CF6BEB" w:rsidRDefault="00CF6BEB" w:rsidP="00D10A8F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ab/>
      </w:r>
      <w:r w:rsidR="00DA55CD" w:rsidRPr="00DA55CD">
        <w:rPr>
          <w:sz w:val="28"/>
          <w:szCs w:val="28"/>
          <w:lang w:val="en-US"/>
        </w:rPr>
        <w:t>C</w:t>
      </w:r>
      <w:r w:rsidR="00DA55CD" w:rsidRPr="00CF6BEB">
        <w:rPr>
          <w:sz w:val="28"/>
          <w:szCs w:val="28"/>
          <w:vertAlign w:val="subscript"/>
          <w:lang w:val="en-US"/>
        </w:rPr>
        <w:t>3</w:t>
      </w:r>
      <w:r w:rsidR="00DA55CD" w:rsidRPr="00CF6BEB">
        <w:rPr>
          <w:sz w:val="28"/>
          <w:szCs w:val="28"/>
          <w:lang w:val="en-US"/>
        </w:rPr>
        <w:t xml:space="preserve"> = </w:t>
      </w:r>
      <w:r w:rsidR="00DA55CD" w:rsidRPr="00DA55CD">
        <w:rPr>
          <w:sz w:val="28"/>
          <w:szCs w:val="28"/>
          <w:lang w:val="en-US"/>
        </w:rPr>
        <w:t>C</w:t>
      </w:r>
      <w:r w:rsidR="00DA55CD" w:rsidRPr="00DA55CD">
        <w:rPr>
          <w:sz w:val="28"/>
          <w:szCs w:val="28"/>
          <w:vertAlign w:val="subscript"/>
          <w:lang w:val="en-US"/>
        </w:rPr>
        <w:t>o</w:t>
      </w:r>
      <w:r w:rsidR="00DA55CD" w:rsidRPr="00CF6BEB">
        <w:rPr>
          <w:sz w:val="28"/>
          <w:szCs w:val="28"/>
          <w:lang w:val="en-US"/>
        </w:rPr>
        <w:t>[</w:t>
      </w:r>
      <w:r w:rsidR="00DA55CD" w:rsidRPr="00DA55CD">
        <w:rPr>
          <w:sz w:val="28"/>
          <w:szCs w:val="28"/>
          <w:lang w:val="en-US"/>
        </w:rPr>
        <w:t>V</w:t>
      </w:r>
      <w:r w:rsidR="00DA55CD" w:rsidRPr="00DA55CD">
        <w:rPr>
          <w:sz w:val="28"/>
          <w:szCs w:val="28"/>
          <w:vertAlign w:val="subscript"/>
          <w:lang w:val="en-US"/>
        </w:rPr>
        <w:t>o</w:t>
      </w:r>
      <w:r w:rsidR="00DA55CD" w:rsidRPr="00CF6BEB">
        <w:rPr>
          <w:sz w:val="28"/>
          <w:szCs w:val="28"/>
          <w:vertAlign w:val="subscript"/>
          <w:lang w:val="en-US"/>
        </w:rPr>
        <w:t xml:space="preserve"> </w:t>
      </w:r>
      <w:r w:rsidR="00DA55CD" w:rsidRPr="00CF6BEB">
        <w:rPr>
          <w:sz w:val="28"/>
          <w:szCs w:val="28"/>
          <w:lang w:val="en-US"/>
        </w:rPr>
        <w:t>/ (</w:t>
      </w:r>
      <w:r w:rsidR="00DA55CD" w:rsidRPr="00DA55CD">
        <w:rPr>
          <w:sz w:val="28"/>
          <w:szCs w:val="28"/>
          <w:lang w:val="en-US"/>
        </w:rPr>
        <w:t>V</w:t>
      </w:r>
      <w:r w:rsidR="00DA55CD" w:rsidRPr="00DA55CD">
        <w:rPr>
          <w:sz w:val="28"/>
          <w:szCs w:val="28"/>
          <w:vertAlign w:val="subscript"/>
          <w:lang w:val="en-US"/>
        </w:rPr>
        <w:t>o</w:t>
      </w:r>
      <w:r w:rsidR="00DA55CD" w:rsidRPr="00CF6BEB">
        <w:rPr>
          <w:sz w:val="28"/>
          <w:szCs w:val="28"/>
          <w:lang w:val="en-US"/>
        </w:rPr>
        <w:t xml:space="preserve"> + </w:t>
      </w:r>
      <w:r w:rsidR="00DA55CD" w:rsidRPr="00DA55CD">
        <w:rPr>
          <w:sz w:val="28"/>
          <w:szCs w:val="28"/>
          <w:lang w:val="en-US"/>
        </w:rPr>
        <w:t>V</w:t>
      </w:r>
      <w:r w:rsidR="00DA55CD" w:rsidRPr="00CF6BEB">
        <w:rPr>
          <w:sz w:val="28"/>
          <w:szCs w:val="28"/>
          <w:lang w:val="en-US"/>
        </w:rPr>
        <w:t xml:space="preserve"> )]</w:t>
      </w:r>
      <w:r w:rsidR="00DA55CD" w:rsidRPr="00CF6BEB">
        <w:rPr>
          <w:sz w:val="28"/>
          <w:szCs w:val="28"/>
          <w:vertAlign w:val="superscript"/>
          <w:lang w:val="en-US"/>
        </w:rPr>
        <w:t>3</w:t>
      </w:r>
      <w:r w:rsidR="00DA55CD" w:rsidRPr="00CF6BEB">
        <w:rPr>
          <w:sz w:val="28"/>
          <w:szCs w:val="28"/>
          <w:lang w:val="en-US"/>
        </w:rPr>
        <w:t>=  0,1[1</w:t>
      </w:r>
      <w:r w:rsidR="00DA55CD" w:rsidRPr="00CF6BEB">
        <w:rPr>
          <w:sz w:val="28"/>
          <w:szCs w:val="28"/>
          <w:vertAlign w:val="subscript"/>
          <w:lang w:val="en-US"/>
        </w:rPr>
        <w:t xml:space="preserve"> </w:t>
      </w:r>
      <w:r w:rsidR="00DA55CD" w:rsidRPr="00CF6BEB">
        <w:rPr>
          <w:sz w:val="28"/>
          <w:szCs w:val="28"/>
          <w:lang w:val="en-US"/>
        </w:rPr>
        <w:t>/ (1 + 10 )]</w:t>
      </w:r>
      <w:r w:rsidR="00DA55CD" w:rsidRPr="00CF6BEB">
        <w:rPr>
          <w:sz w:val="28"/>
          <w:szCs w:val="28"/>
          <w:vertAlign w:val="superscript"/>
          <w:lang w:val="en-US"/>
        </w:rPr>
        <w:t>3</w:t>
      </w:r>
      <w:r w:rsidR="00DA55CD" w:rsidRPr="00CF6BEB">
        <w:rPr>
          <w:sz w:val="28"/>
          <w:szCs w:val="28"/>
          <w:lang w:val="en-US"/>
        </w:rPr>
        <w:t>= 7,5∙10</w:t>
      </w:r>
      <w:r w:rsidR="00DA55CD" w:rsidRPr="00CF6BEB">
        <w:rPr>
          <w:sz w:val="28"/>
          <w:szCs w:val="28"/>
          <w:vertAlign w:val="superscript"/>
          <w:lang w:val="en-US"/>
        </w:rPr>
        <w:t>-5</w:t>
      </w:r>
      <w:r w:rsidR="00DA55CD" w:rsidRPr="00DA55CD">
        <w:rPr>
          <w:sz w:val="28"/>
          <w:szCs w:val="28"/>
        </w:rPr>
        <w:t>моль</w:t>
      </w:r>
      <w:r w:rsidR="00DA55CD" w:rsidRPr="00CF6BEB">
        <w:rPr>
          <w:sz w:val="28"/>
          <w:szCs w:val="28"/>
          <w:lang w:val="en-US"/>
        </w:rPr>
        <w:t>/</w:t>
      </w:r>
      <w:r w:rsidR="00DA55CD" w:rsidRPr="00DA55CD">
        <w:rPr>
          <w:sz w:val="28"/>
          <w:szCs w:val="28"/>
        </w:rPr>
        <w:t>л</w:t>
      </w:r>
      <w:r w:rsidR="00DA55CD" w:rsidRPr="00CF6BEB">
        <w:rPr>
          <w:sz w:val="28"/>
          <w:szCs w:val="28"/>
          <w:lang w:val="en-US"/>
        </w:rPr>
        <w:t xml:space="preserve"> 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это больше, чем  1∙10</w:t>
      </w:r>
      <w:r w:rsidRPr="00055782">
        <w:rPr>
          <w:sz w:val="24"/>
          <w:szCs w:val="24"/>
          <w:vertAlign w:val="superscript"/>
        </w:rPr>
        <w:t>-6</w:t>
      </w:r>
      <w:r w:rsidRPr="00055782">
        <w:rPr>
          <w:sz w:val="24"/>
          <w:szCs w:val="24"/>
        </w:rPr>
        <w:t>моль/л (критерий полноты осаждения). Следовательно трехкра</w:t>
      </w:r>
      <w:r w:rsidRPr="00055782">
        <w:rPr>
          <w:sz w:val="24"/>
          <w:szCs w:val="24"/>
        </w:rPr>
        <w:t>т</w:t>
      </w:r>
      <w:r w:rsidRPr="00055782">
        <w:rPr>
          <w:sz w:val="24"/>
          <w:szCs w:val="24"/>
        </w:rPr>
        <w:t>ного промывания не достаточно для очистки осадка гидроксида железа (Ш) от прим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сей хлорида к</w:t>
      </w:r>
      <w:r w:rsidRPr="00055782">
        <w:rPr>
          <w:sz w:val="24"/>
          <w:szCs w:val="24"/>
        </w:rPr>
        <w:t>а</w:t>
      </w:r>
      <w:r w:rsidRPr="00055782">
        <w:rPr>
          <w:sz w:val="24"/>
          <w:szCs w:val="24"/>
        </w:rPr>
        <w:t>лия.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 xml:space="preserve"> Промывание осадка может приводить к существенным потерям определяемого вещ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ства за счет растворения осадка. Поэтому в качестве промывной жидкости воду испол</w:t>
      </w:r>
      <w:r w:rsidRPr="00055782">
        <w:rPr>
          <w:sz w:val="24"/>
          <w:szCs w:val="24"/>
        </w:rPr>
        <w:t>ь</w:t>
      </w:r>
      <w:r w:rsidRPr="00055782">
        <w:rPr>
          <w:sz w:val="24"/>
          <w:szCs w:val="24"/>
        </w:rPr>
        <w:t>зуют  в редких случаях. Обычно в промывную жидкость вводят электролит, имеющий одноименный ион с осадком.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i/>
          <w:sz w:val="24"/>
          <w:szCs w:val="24"/>
        </w:rPr>
        <w:t>Пример</w:t>
      </w:r>
      <w:r w:rsidR="00CF6BEB" w:rsidRPr="00055782">
        <w:rPr>
          <w:i/>
          <w:sz w:val="24"/>
          <w:szCs w:val="24"/>
        </w:rPr>
        <w:t xml:space="preserve"> 16</w:t>
      </w:r>
      <w:r w:rsidRPr="00055782">
        <w:rPr>
          <w:i/>
          <w:sz w:val="24"/>
          <w:szCs w:val="24"/>
        </w:rPr>
        <w:t>.</w:t>
      </w:r>
      <w:r w:rsidRPr="00055782">
        <w:rPr>
          <w:sz w:val="24"/>
          <w:szCs w:val="24"/>
        </w:rPr>
        <w:t xml:space="preserve"> Какой объем </w:t>
      </w:r>
      <w:smartTag w:uri="urn:schemas-microsoft-com:office:smarttags" w:element="metricconverter">
        <w:smartTagPr>
          <w:attr w:name="ProductID" w:val="0,05 М"/>
        </w:smartTagPr>
        <w:r w:rsidRPr="00055782">
          <w:rPr>
            <w:sz w:val="24"/>
            <w:szCs w:val="24"/>
          </w:rPr>
          <w:t>0,05 М</w:t>
        </w:r>
      </w:smartTag>
      <w:r w:rsidRPr="00055782">
        <w:rPr>
          <w:sz w:val="24"/>
          <w:szCs w:val="24"/>
        </w:rPr>
        <w:t xml:space="preserve"> раствора (</w:t>
      </w:r>
      <w:r w:rsidRPr="00055782">
        <w:rPr>
          <w:sz w:val="24"/>
          <w:szCs w:val="24"/>
          <w:lang w:val="en-US"/>
        </w:rPr>
        <w:t>NH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</w:rPr>
        <w:t>)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  <w:lang w:val="en-US"/>
        </w:rPr>
        <w:t>SO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</w:rPr>
        <w:t xml:space="preserve"> нужно прибавить к 300мл воды, чтобы при промывании осадка  </w:t>
      </w:r>
      <w:r w:rsidRPr="00055782">
        <w:rPr>
          <w:sz w:val="24"/>
          <w:szCs w:val="24"/>
          <w:lang w:val="en-US"/>
        </w:rPr>
        <w:t>BaSO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</w:rPr>
        <w:t xml:space="preserve"> массой 0,5г потери за счет растворимости не превышали0,01%?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b/>
          <w:sz w:val="24"/>
          <w:szCs w:val="24"/>
        </w:rPr>
        <w:t>Решение:</w:t>
      </w:r>
      <w:r w:rsidRPr="00055782">
        <w:rPr>
          <w:sz w:val="24"/>
          <w:szCs w:val="24"/>
        </w:rPr>
        <w:t xml:space="preserve">  Найдем массу потерь  </w:t>
      </w:r>
      <w:r w:rsidRPr="00055782">
        <w:rPr>
          <w:sz w:val="24"/>
          <w:szCs w:val="24"/>
          <w:lang w:val="en-US"/>
        </w:rPr>
        <w:t>BaSO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</w:rPr>
        <w:t>: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 xml:space="preserve">(потерь </w:t>
      </w:r>
      <w:r w:rsidRPr="00DA55CD">
        <w:rPr>
          <w:sz w:val="28"/>
          <w:szCs w:val="28"/>
          <w:lang w:val="en-US"/>
        </w:rPr>
        <w:t>BaSO</w:t>
      </w:r>
      <w:r w:rsidRPr="00DA55CD">
        <w:rPr>
          <w:sz w:val="28"/>
          <w:szCs w:val="28"/>
          <w:vertAlign w:val="subscript"/>
        </w:rPr>
        <w:t>4</w:t>
      </w:r>
      <w:r w:rsidRPr="00DA55CD">
        <w:rPr>
          <w:sz w:val="28"/>
          <w:szCs w:val="28"/>
        </w:rPr>
        <w:t xml:space="preserve">) = </w:t>
      </w:r>
      <w:r w:rsidR="00CF6BEB">
        <w:rPr>
          <w:sz w:val="28"/>
          <w:szCs w:val="28"/>
          <w:lang w:val="en-US"/>
        </w:rPr>
        <w:t>w</w:t>
      </w:r>
      <w:r w:rsidRPr="00DA55CD">
        <w:rPr>
          <w:sz w:val="28"/>
          <w:szCs w:val="28"/>
        </w:rPr>
        <w:t xml:space="preserve">(потерь)% · </w:t>
      </w:r>
      <w:r w:rsidRPr="00DA55CD">
        <w:rPr>
          <w:sz w:val="28"/>
          <w:szCs w:val="28"/>
          <w:lang w:val="en-US"/>
        </w:rPr>
        <w:t>m</w:t>
      </w:r>
      <w:r w:rsidRPr="00DA55CD">
        <w:rPr>
          <w:sz w:val="28"/>
          <w:szCs w:val="28"/>
        </w:rPr>
        <w:t>(осадка) / 100% = 0,01 · 0,5 / 100% =</w:t>
      </w:r>
    </w:p>
    <w:p w:rsidR="00CF6BEB" w:rsidRPr="00830C6A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>= 5 ∙ 10</w:t>
      </w:r>
      <w:r w:rsidRPr="00DA55CD">
        <w:rPr>
          <w:sz w:val="28"/>
          <w:szCs w:val="28"/>
          <w:vertAlign w:val="superscript"/>
        </w:rPr>
        <w:t>-5</w:t>
      </w:r>
      <w:r w:rsidRPr="00DA55CD">
        <w:rPr>
          <w:sz w:val="28"/>
          <w:szCs w:val="28"/>
        </w:rPr>
        <w:t>г</w:t>
      </w:r>
    </w:p>
    <w:p w:rsidR="00CF6BEB" w:rsidRPr="00830C6A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  <w:lang w:val="en-US"/>
        </w:rPr>
        <w:t>n</w:t>
      </w:r>
      <w:r w:rsidRPr="00830C6A">
        <w:rPr>
          <w:sz w:val="28"/>
          <w:szCs w:val="28"/>
        </w:rPr>
        <w:t>(</w:t>
      </w:r>
      <w:r w:rsidRPr="00DA55CD">
        <w:rPr>
          <w:sz w:val="28"/>
          <w:szCs w:val="28"/>
        </w:rPr>
        <w:t>потерь</w:t>
      </w:r>
      <w:r w:rsidRPr="00830C6A">
        <w:rPr>
          <w:sz w:val="28"/>
          <w:szCs w:val="28"/>
        </w:rPr>
        <w:t xml:space="preserve"> </w:t>
      </w:r>
      <w:r w:rsidRPr="00DA55CD">
        <w:rPr>
          <w:sz w:val="28"/>
          <w:szCs w:val="28"/>
          <w:lang w:val="en-US"/>
        </w:rPr>
        <w:t>BaSO</w:t>
      </w:r>
      <w:r w:rsidRPr="00830C6A">
        <w:rPr>
          <w:sz w:val="28"/>
          <w:szCs w:val="28"/>
          <w:vertAlign w:val="subscript"/>
        </w:rPr>
        <w:t>4</w:t>
      </w:r>
      <w:r w:rsidRPr="00830C6A">
        <w:rPr>
          <w:sz w:val="28"/>
          <w:szCs w:val="28"/>
        </w:rPr>
        <w:t xml:space="preserve">) = </w:t>
      </w:r>
      <w:r w:rsidRPr="00DA55CD">
        <w:rPr>
          <w:sz w:val="28"/>
          <w:szCs w:val="28"/>
          <w:lang w:val="en-US"/>
        </w:rPr>
        <w:t>m</w:t>
      </w:r>
      <w:r w:rsidRPr="00830C6A">
        <w:rPr>
          <w:sz w:val="28"/>
          <w:szCs w:val="28"/>
        </w:rPr>
        <w:t>(</w:t>
      </w:r>
      <w:r w:rsidRPr="00DA55CD">
        <w:rPr>
          <w:sz w:val="28"/>
          <w:szCs w:val="28"/>
        </w:rPr>
        <w:t>потерь</w:t>
      </w:r>
      <w:r w:rsidRPr="00830C6A">
        <w:rPr>
          <w:sz w:val="28"/>
          <w:szCs w:val="28"/>
        </w:rPr>
        <w:t xml:space="preserve"> </w:t>
      </w:r>
      <w:r w:rsidRPr="00DA55CD">
        <w:rPr>
          <w:sz w:val="28"/>
          <w:szCs w:val="28"/>
          <w:lang w:val="en-US"/>
        </w:rPr>
        <w:t>BaSO</w:t>
      </w:r>
      <w:r w:rsidRPr="00830C6A">
        <w:rPr>
          <w:sz w:val="28"/>
          <w:szCs w:val="28"/>
          <w:vertAlign w:val="subscript"/>
        </w:rPr>
        <w:t>4</w:t>
      </w:r>
      <w:r w:rsidRPr="00830C6A">
        <w:rPr>
          <w:sz w:val="28"/>
          <w:szCs w:val="28"/>
        </w:rPr>
        <w:t xml:space="preserve">) / </w:t>
      </w:r>
      <w:r w:rsidRPr="00DA55CD">
        <w:rPr>
          <w:sz w:val="28"/>
          <w:szCs w:val="28"/>
          <w:lang w:val="en-US"/>
        </w:rPr>
        <w:t>M</w:t>
      </w:r>
      <w:r w:rsidRPr="00830C6A">
        <w:rPr>
          <w:sz w:val="28"/>
          <w:szCs w:val="28"/>
        </w:rPr>
        <w:t>(</w:t>
      </w:r>
      <w:r w:rsidRPr="00DA55CD">
        <w:rPr>
          <w:sz w:val="28"/>
          <w:szCs w:val="28"/>
          <w:lang w:val="en-US"/>
        </w:rPr>
        <w:t>BaSO</w:t>
      </w:r>
      <w:r w:rsidRPr="00830C6A">
        <w:rPr>
          <w:sz w:val="28"/>
          <w:szCs w:val="28"/>
          <w:vertAlign w:val="subscript"/>
        </w:rPr>
        <w:t>4</w:t>
      </w:r>
      <w:r w:rsidRPr="00830C6A">
        <w:rPr>
          <w:sz w:val="28"/>
          <w:szCs w:val="28"/>
        </w:rPr>
        <w:t>) = 5 ∙ 10</w:t>
      </w:r>
      <w:r w:rsidRPr="00830C6A">
        <w:rPr>
          <w:sz w:val="28"/>
          <w:szCs w:val="28"/>
          <w:vertAlign w:val="superscript"/>
        </w:rPr>
        <w:t xml:space="preserve">-5 </w:t>
      </w:r>
      <w:r w:rsidRPr="00830C6A">
        <w:rPr>
          <w:sz w:val="28"/>
          <w:szCs w:val="28"/>
        </w:rPr>
        <w:t xml:space="preserve">/ 233,3 = </w:t>
      </w:r>
    </w:p>
    <w:p w:rsidR="00DA55CD" w:rsidRPr="00DA55CD" w:rsidRDefault="00CF6BEB" w:rsidP="00D10A8F">
      <w:pPr>
        <w:jc w:val="both"/>
        <w:rPr>
          <w:sz w:val="28"/>
          <w:szCs w:val="28"/>
        </w:rPr>
      </w:pPr>
      <w:r w:rsidRPr="00CF6BEB">
        <w:rPr>
          <w:sz w:val="28"/>
          <w:szCs w:val="28"/>
        </w:rPr>
        <w:t>=</w:t>
      </w:r>
      <w:r w:rsidR="00DA55CD" w:rsidRPr="00DA55CD">
        <w:rPr>
          <w:sz w:val="28"/>
          <w:szCs w:val="28"/>
        </w:rPr>
        <w:t>2,1 ∙ 10</w:t>
      </w:r>
      <w:r w:rsidR="00DA55CD" w:rsidRPr="00DA55CD">
        <w:rPr>
          <w:sz w:val="28"/>
          <w:szCs w:val="28"/>
          <w:vertAlign w:val="superscript"/>
        </w:rPr>
        <w:t>-7</w:t>
      </w:r>
      <w:r w:rsidR="00DA55CD" w:rsidRPr="00DA55CD">
        <w:rPr>
          <w:sz w:val="28"/>
          <w:szCs w:val="28"/>
        </w:rPr>
        <w:t>моль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 xml:space="preserve">Пусть </w:t>
      </w:r>
      <w:r w:rsidRPr="00055782">
        <w:rPr>
          <w:sz w:val="24"/>
          <w:szCs w:val="24"/>
          <w:lang w:val="en-US"/>
        </w:rPr>
        <w:t>V</w:t>
      </w:r>
      <w:r w:rsidRPr="00055782">
        <w:rPr>
          <w:sz w:val="24"/>
          <w:szCs w:val="24"/>
        </w:rPr>
        <w:t xml:space="preserve">(л) - объем </w:t>
      </w:r>
      <w:smartTag w:uri="urn:schemas-microsoft-com:office:smarttags" w:element="metricconverter">
        <w:smartTagPr>
          <w:attr w:name="ProductID" w:val="0,05 М"/>
        </w:smartTagPr>
        <w:r w:rsidRPr="00055782">
          <w:rPr>
            <w:sz w:val="24"/>
            <w:szCs w:val="24"/>
          </w:rPr>
          <w:t>0,05 М</w:t>
        </w:r>
      </w:smartTag>
      <w:r w:rsidRPr="00055782">
        <w:rPr>
          <w:sz w:val="24"/>
          <w:szCs w:val="24"/>
        </w:rPr>
        <w:t xml:space="preserve"> раствора (</w:t>
      </w:r>
      <w:r w:rsidRPr="00055782">
        <w:rPr>
          <w:sz w:val="24"/>
          <w:szCs w:val="24"/>
          <w:lang w:val="en-US"/>
        </w:rPr>
        <w:t>NH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</w:rPr>
        <w:t>)</w:t>
      </w:r>
      <w:r w:rsidRPr="00055782">
        <w:rPr>
          <w:sz w:val="24"/>
          <w:szCs w:val="24"/>
          <w:vertAlign w:val="subscript"/>
        </w:rPr>
        <w:t>2</w:t>
      </w:r>
      <w:r w:rsidRPr="00055782">
        <w:rPr>
          <w:sz w:val="24"/>
          <w:szCs w:val="24"/>
          <w:lang w:val="en-US"/>
        </w:rPr>
        <w:t>SO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</w:rPr>
        <w:t>, который нужно прибавить к 300мл воды</w:t>
      </w:r>
    </w:p>
    <w:p w:rsidR="00DA55CD" w:rsidRPr="00055782" w:rsidRDefault="00DA55CD" w:rsidP="00D10A8F">
      <w:pPr>
        <w:jc w:val="both"/>
        <w:rPr>
          <w:sz w:val="24"/>
          <w:szCs w:val="24"/>
        </w:rPr>
      </w:pPr>
      <w:r w:rsidRPr="00055782">
        <w:rPr>
          <w:sz w:val="24"/>
          <w:szCs w:val="24"/>
        </w:rPr>
        <w:t>Найдем растворимость осадка (</w:t>
      </w:r>
      <w:r w:rsidRPr="00055782">
        <w:rPr>
          <w:sz w:val="24"/>
          <w:szCs w:val="24"/>
          <w:lang w:val="en-US"/>
        </w:rPr>
        <w:t>s</w:t>
      </w:r>
      <w:r w:rsidRPr="00055782">
        <w:rPr>
          <w:sz w:val="24"/>
          <w:szCs w:val="24"/>
        </w:rPr>
        <w:t>, моль/л), соответствующую данным пот</w:t>
      </w:r>
      <w:r w:rsidRPr="00055782">
        <w:rPr>
          <w:sz w:val="24"/>
          <w:szCs w:val="24"/>
        </w:rPr>
        <w:t>е</w:t>
      </w:r>
      <w:r w:rsidRPr="00055782">
        <w:rPr>
          <w:sz w:val="24"/>
          <w:szCs w:val="24"/>
        </w:rPr>
        <w:t>рям:</w:t>
      </w:r>
    </w:p>
    <w:p w:rsidR="00DA55CD" w:rsidRPr="00DA55CD" w:rsidRDefault="00DA55CD" w:rsidP="00D10A8F">
      <w:pPr>
        <w:jc w:val="both"/>
        <w:rPr>
          <w:sz w:val="28"/>
          <w:szCs w:val="28"/>
          <w:lang w:val="en-US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  <w:lang w:val="en-US"/>
        </w:rPr>
        <w:t>S = n(</w:t>
      </w:r>
      <w:r w:rsidRPr="00DA55CD">
        <w:rPr>
          <w:sz w:val="28"/>
          <w:szCs w:val="28"/>
        </w:rPr>
        <w:t>потерь</w:t>
      </w:r>
      <w:r w:rsidRPr="00DA55CD">
        <w:rPr>
          <w:sz w:val="28"/>
          <w:szCs w:val="28"/>
          <w:lang w:val="en-US"/>
        </w:rPr>
        <w:t xml:space="preserve"> BaSO</w:t>
      </w:r>
      <w:r w:rsidRPr="00DA55CD">
        <w:rPr>
          <w:sz w:val="28"/>
          <w:szCs w:val="28"/>
          <w:vertAlign w:val="subscript"/>
          <w:lang w:val="en-US"/>
        </w:rPr>
        <w:t>4</w:t>
      </w:r>
      <w:r w:rsidRPr="00DA55CD">
        <w:rPr>
          <w:sz w:val="28"/>
          <w:szCs w:val="28"/>
          <w:lang w:val="en-US"/>
        </w:rPr>
        <w:t>) / (V + 0,3) = 2 ∙ 10</w:t>
      </w:r>
      <w:r w:rsidRPr="00DA55CD">
        <w:rPr>
          <w:sz w:val="28"/>
          <w:szCs w:val="28"/>
          <w:vertAlign w:val="superscript"/>
          <w:lang w:val="en-US"/>
        </w:rPr>
        <w:t>-7</w:t>
      </w:r>
      <w:r w:rsidRPr="00DA55CD">
        <w:rPr>
          <w:sz w:val="28"/>
          <w:szCs w:val="28"/>
          <w:lang w:val="en-US"/>
        </w:rPr>
        <w:t>/ (V + 0,3)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055782">
        <w:rPr>
          <w:sz w:val="24"/>
          <w:szCs w:val="24"/>
        </w:rPr>
        <w:t xml:space="preserve">Произведение растворимости для  </w:t>
      </w:r>
      <w:r w:rsidRPr="00055782">
        <w:rPr>
          <w:sz w:val="24"/>
          <w:szCs w:val="24"/>
          <w:lang w:val="en-US"/>
        </w:rPr>
        <w:t>BaSO</w:t>
      </w:r>
      <w:r w:rsidRPr="00055782">
        <w:rPr>
          <w:sz w:val="24"/>
          <w:szCs w:val="24"/>
          <w:vertAlign w:val="subscript"/>
        </w:rPr>
        <w:t>4</w:t>
      </w:r>
      <w:r w:rsidRPr="00DA55CD">
        <w:rPr>
          <w:sz w:val="28"/>
          <w:szCs w:val="28"/>
        </w:rPr>
        <w:t>: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  <w:t>ПР=С</w:t>
      </w:r>
      <w:r w:rsidR="00055782">
        <w:rPr>
          <w:sz w:val="28"/>
          <w:szCs w:val="28"/>
        </w:rPr>
        <w:t>(</w:t>
      </w:r>
      <w:r w:rsidRPr="00055782">
        <w:rPr>
          <w:sz w:val="28"/>
          <w:szCs w:val="28"/>
          <w:lang w:val="en-US"/>
        </w:rPr>
        <w:t>Ba</w:t>
      </w:r>
      <w:r w:rsidRPr="00055782">
        <w:rPr>
          <w:sz w:val="28"/>
          <w:szCs w:val="28"/>
          <w:vertAlign w:val="superscript"/>
        </w:rPr>
        <w:t>2+</w:t>
      </w:r>
      <w:r w:rsidR="00055782">
        <w:rPr>
          <w:sz w:val="28"/>
          <w:szCs w:val="28"/>
          <w:vertAlign w:val="superscript"/>
        </w:rPr>
        <w:t>)</w:t>
      </w:r>
      <w:r w:rsidRPr="00DA55CD">
        <w:rPr>
          <w:sz w:val="28"/>
          <w:szCs w:val="28"/>
          <w:vertAlign w:val="superscript"/>
        </w:rPr>
        <w:t xml:space="preserve"> </w:t>
      </w:r>
      <w:r w:rsidRPr="00DA55CD">
        <w:rPr>
          <w:sz w:val="28"/>
          <w:szCs w:val="28"/>
        </w:rPr>
        <w:t xml:space="preserve">· С </w:t>
      </w:r>
      <w:r w:rsidR="00055782">
        <w:rPr>
          <w:sz w:val="28"/>
          <w:szCs w:val="28"/>
        </w:rPr>
        <w:t>(</w:t>
      </w:r>
      <w:r w:rsidRPr="00055782">
        <w:rPr>
          <w:sz w:val="24"/>
          <w:szCs w:val="24"/>
          <w:lang w:val="en-US"/>
        </w:rPr>
        <w:t>SO</w:t>
      </w:r>
      <w:r w:rsidRPr="00055782">
        <w:rPr>
          <w:sz w:val="24"/>
          <w:szCs w:val="24"/>
          <w:vertAlign w:val="subscript"/>
        </w:rPr>
        <w:t>4</w:t>
      </w:r>
      <w:r w:rsidRPr="00055782">
        <w:rPr>
          <w:sz w:val="24"/>
          <w:szCs w:val="24"/>
          <w:vertAlign w:val="superscript"/>
        </w:rPr>
        <w:t>2-</w:t>
      </w:r>
      <w:r w:rsidR="00055782">
        <w:rPr>
          <w:sz w:val="24"/>
          <w:szCs w:val="24"/>
        </w:rPr>
        <w:t>)</w:t>
      </w:r>
      <w:r w:rsidRPr="00DA55CD">
        <w:rPr>
          <w:sz w:val="28"/>
          <w:szCs w:val="28"/>
        </w:rPr>
        <w:t xml:space="preserve"> = </w:t>
      </w:r>
      <w:r w:rsidRPr="00DA55CD">
        <w:rPr>
          <w:sz w:val="28"/>
          <w:szCs w:val="28"/>
          <w:lang w:val="en-US"/>
        </w:rPr>
        <w:t>s</w:t>
      </w:r>
      <w:r w:rsidRPr="00DA55CD">
        <w:rPr>
          <w:sz w:val="28"/>
          <w:szCs w:val="28"/>
        </w:rPr>
        <w:t xml:space="preserve"> ∙ 0,05 · </w:t>
      </w:r>
      <w:r w:rsidRPr="00DA55CD">
        <w:rPr>
          <w:sz w:val="28"/>
          <w:szCs w:val="28"/>
          <w:lang w:val="en-US"/>
        </w:rPr>
        <w:t>V</w:t>
      </w:r>
      <w:r w:rsidRPr="00DA55CD">
        <w:rPr>
          <w:sz w:val="28"/>
          <w:szCs w:val="28"/>
        </w:rPr>
        <w:t xml:space="preserve"> / (</w:t>
      </w:r>
      <w:r w:rsidRPr="00DA55CD">
        <w:rPr>
          <w:sz w:val="28"/>
          <w:szCs w:val="28"/>
          <w:lang w:val="en-US"/>
        </w:rPr>
        <w:t>V</w:t>
      </w:r>
      <w:r w:rsidRPr="00DA55CD">
        <w:rPr>
          <w:sz w:val="28"/>
          <w:szCs w:val="28"/>
        </w:rPr>
        <w:t xml:space="preserve"> + 0,3) = 1,1 · 10</w:t>
      </w:r>
      <w:r w:rsidRPr="00DA55CD">
        <w:rPr>
          <w:sz w:val="28"/>
          <w:szCs w:val="28"/>
          <w:vertAlign w:val="superscript"/>
        </w:rPr>
        <w:t>-10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2B1E86">
        <w:rPr>
          <w:sz w:val="24"/>
          <w:szCs w:val="24"/>
        </w:rPr>
        <w:t xml:space="preserve">Допустим, что </w:t>
      </w:r>
      <w:r w:rsidRPr="002B1E86">
        <w:rPr>
          <w:sz w:val="24"/>
          <w:szCs w:val="24"/>
          <w:lang w:val="en-US"/>
        </w:rPr>
        <w:t>V</w:t>
      </w:r>
      <w:r w:rsidRPr="002B1E86">
        <w:rPr>
          <w:sz w:val="24"/>
          <w:szCs w:val="24"/>
        </w:rPr>
        <w:t xml:space="preserve"> много меньше 0,3,  тогда</w:t>
      </w:r>
      <w:r w:rsidRPr="00DA55CD">
        <w:rPr>
          <w:sz w:val="28"/>
          <w:szCs w:val="28"/>
        </w:rPr>
        <w:t xml:space="preserve"> (</w:t>
      </w:r>
      <w:r w:rsidRPr="00DA55CD">
        <w:rPr>
          <w:sz w:val="28"/>
          <w:szCs w:val="28"/>
          <w:lang w:val="en-US"/>
        </w:rPr>
        <w:t>V</w:t>
      </w:r>
      <w:r w:rsidRPr="00DA55CD">
        <w:rPr>
          <w:sz w:val="28"/>
          <w:szCs w:val="28"/>
        </w:rPr>
        <w:t xml:space="preserve"> + 0,3) ≈ 0.3.  </w:t>
      </w:r>
      <w:r w:rsidRPr="002B1E86">
        <w:rPr>
          <w:sz w:val="24"/>
          <w:szCs w:val="24"/>
        </w:rPr>
        <w:t>Подставляем выраж</w:t>
      </w:r>
      <w:r w:rsidRPr="002B1E86">
        <w:rPr>
          <w:sz w:val="24"/>
          <w:szCs w:val="24"/>
        </w:rPr>
        <w:t>е</w:t>
      </w:r>
      <w:r w:rsidRPr="002B1E86">
        <w:rPr>
          <w:sz w:val="24"/>
          <w:szCs w:val="24"/>
        </w:rPr>
        <w:t>ние для растворимости и решаем уравнение с одним неизвестным относ</w:t>
      </w:r>
      <w:r w:rsidRPr="002B1E86">
        <w:rPr>
          <w:sz w:val="24"/>
          <w:szCs w:val="24"/>
        </w:rPr>
        <w:t>и</w:t>
      </w:r>
      <w:r w:rsidRPr="002B1E86">
        <w:rPr>
          <w:sz w:val="24"/>
          <w:szCs w:val="24"/>
        </w:rPr>
        <w:t>тельно</w:t>
      </w:r>
      <w:r w:rsidRPr="00DA55CD">
        <w:rPr>
          <w:sz w:val="28"/>
          <w:szCs w:val="28"/>
        </w:rPr>
        <w:t xml:space="preserve"> </w:t>
      </w:r>
      <w:r w:rsidRPr="00DA55CD">
        <w:rPr>
          <w:sz w:val="28"/>
          <w:szCs w:val="28"/>
          <w:lang w:val="en-US"/>
        </w:rPr>
        <w:t>V</w:t>
      </w:r>
      <w:r w:rsidRPr="00DA55CD">
        <w:rPr>
          <w:sz w:val="28"/>
          <w:szCs w:val="28"/>
        </w:rPr>
        <w:t>:</w:t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  <w:t>1,1 · 10</w:t>
      </w:r>
      <w:r w:rsidRPr="00DA55CD">
        <w:rPr>
          <w:sz w:val="28"/>
          <w:szCs w:val="28"/>
          <w:vertAlign w:val="superscript"/>
        </w:rPr>
        <w:t>-10</w:t>
      </w:r>
      <w:r w:rsidRPr="00DA55CD">
        <w:rPr>
          <w:sz w:val="28"/>
          <w:szCs w:val="28"/>
        </w:rPr>
        <w:t xml:space="preserve"> = 2,1 ∙ 10</w:t>
      </w:r>
      <w:r w:rsidRPr="00DA55CD">
        <w:rPr>
          <w:sz w:val="28"/>
          <w:szCs w:val="28"/>
          <w:vertAlign w:val="superscript"/>
        </w:rPr>
        <w:t>-7</w:t>
      </w:r>
      <w:r w:rsidRPr="00DA55CD">
        <w:rPr>
          <w:sz w:val="28"/>
          <w:szCs w:val="28"/>
        </w:rPr>
        <w:t xml:space="preserve">∙ 0,05 · </w:t>
      </w:r>
      <w:r w:rsidRPr="00DA55CD">
        <w:rPr>
          <w:sz w:val="28"/>
          <w:szCs w:val="28"/>
          <w:lang w:val="en-US"/>
        </w:rPr>
        <w:t>V</w:t>
      </w:r>
      <w:r w:rsidRPr="00DA55CD">
        <w:rPr>
          <w:sz w:val="28"/>
          <w:szCs w:val="28"/>
        </w:rPr>
        <w:t xml:space="preserve"> / 0,3</w:t>
      </w:r>
      <w:r w:rsidRPr="00DA55CD">
        <w:rPr>
          <w:sz w:val="28"/>
          <w:szCs w:val="28"/>
          <w:vertAlign w:val="superscript"/>
        </w:rPr>
        <w:t>2</w:t>
      </w:r>
    </w:p>
    <w:p w:rsidR="000125C5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="00FB0FC5">
        <w:rPr>
          <w:sz w:val="28"/>
          <w:szCs w:val="28"/>
        </w:rPr>
        <w:t xml:space="preserve">                        </w:t>
      </w:r>
      <w:r w:rsidRPr="00DA55CD">
        <w:rPr>
          <w:sz w:val="28"/>
          <w:szCs w:val="28"/>
          <w:lang w:val="en-US"/>
        </w:rPr>
        <w:t>V</w:t>
      </w:r>
      <w:r w:rsidRPr="00DA55CD">
        <w:rPr>
          <w:sz w:val="28"/>
          <w:szCs w:val="28"/>
        </w:rPr>
        <w:t xml:space="preserve"> = 0,94∙ 10</w:t>
      </w:r>
      <w:r w:rsidRPr="00DA55CD">
        <w:rPr>
          <w:sz w:val="28"/>
          <w:szCs w:val="28"/>
          <w:vertAlign w:val="superscript"/>
        </w:rPr>
        <w:t>-3</w:t>
      </w:r>
      <w:r w:rsidRPr="00DA55CD">
        <w:rPr>
          <w:sz w:val="28"/>
          <w:szCs w:val="28"/>
        </w:rPr>
        <w:t>л = 0.94мл</w:t>
      </w:r>
    </w:p>
    <w:p w:rsidR="00FB0FC5" w:rsidRPr="00FB0FC5" w:rsidRDefault="00FB0FC5" w:rsidP="00D10A8F">
      <w:pPr>
        <w:jc w:val="both"/>
        <w:rPr>
          <w:sz w:val="28"/>
          <w:szCs w:val="28"/>
        </w:rPr>
      </w:pPr>
    </w:p>
    <w:p w:rsidR="000125C5" w:rsidRPr="00FB0FC5" w:rsidRDefault="000125C5" w:rsidP="00D10A8F">
      <w:pPr>
        <w:jc w:val="both"/>
        <w:rPr>
          <w:b/>
          <w:sz w:val="24"/>
          <w:szCs w:val="24"/>
        </w:rPr>
      </w:pPr>
      <w:r w:rsidRPr="00FB0FC5">
        <w:rPr>
          <w:sz w:val="28"/>
          <w:szCs w:val="28"/>
        </w:rPr>
        <w:tab/>
      </w:r>
      <w:r w:rsidRPr="00FB0FC5">
        <w:rPr>
          <w:sz w:val="28"/>
          <w:szCs w:val="28"/>
        </w:rPr>
        <w:tab/>
      </w:r>
      <w:r w:rsidRPr="00FB0FC5">
        <w:rPr>
          <w:b/>
          <w:sz w:val="24"/>
          <w:szCs w:val="24"/>
        </w:rPr>
        <w:t>2.11.ПОЛУЧЕНИЕ ГРАВИМЕТРИЧЕСКОЙ ФОРМЫ</w:t>
      </w:r>
    </w:p>
    <w:p w:rsidR="001852E9" w:rsidRDefault="001852E9" w:rsidP="00D10A8F">
      <w:pPr>
        <w:jc w:val="both"/>
        <w:rPr>
          <w:b/>
          <w:sz w:val="26"/>
          <w:szCs w:val="26"/>
        </w:rPr>
      </w:pPr>
    </w:p>
    <w:p w:rsidR="00DA55CD" w:rsidRPr="002B1E86" w:rsidRDefault="000125C5" w:rsidP="00D10A8F">
      <w:pPr>
        <w:ind w:firstLine="720"/>
        <w:jc w:val="both"/>
        <w:rPr>
          <w:sz w:val="24"/>
          <w:szCs w:val="24"/>
        </w:rPr>
      </w:pPr>
      <w:r w:rsidRPr="002B1E86">
        <w:rPr>
          <w:sz w:val="24"/>
          <w:szCs w:val="24"/>
        </w:rPr>
        <w:t>Гравиметрическую форму получают высушиванием осадка или прокаливанием его до постоянной массы. Высушивание осадка проводят при использовании органич</w:t>
      </w:r>
      <w:r w:rsidRPr="002B1E86">
        <w:rPr>
          <w:sz w:val="24"/>
          <w:szCs w:val="24"/>
        </w:rPr>
        <w:t>е</w:t>
      </w:r>
      <w:r w:rsidRPr="002B1E86">
        <w:rPr>
          <w:sz w:val="24"/>
          <w:szCs w:val="24"/>
        </w:rPr>
        <w:t>ских осадителей. При прокаливании гравиметр</w:t>
      </w:r>
      <w:r w:rsidRPr="002B1E86">
        <w:rPr>
          <w:sz w:val="24"/>
          <w:szCs w:val="24"/>
        </w:rPr>
        <w:t>и</w:t>
      </w:r>
      <w:r w:rsidRPr="002B1E86">
        <w:rPr>
          <w:sz w:val="24"/>
          <w:szCs w:val="24"/>
        </w:rPr>
        <w:t>ческая форма может взаимодействовать с углеродом золы фильтра (</w:t>
      </w:r>
      <w:r w:rsidRPr="002B1E86">
        <w:rPr>
          <w:sz w:val="24"/>
          <w:szCs w:val="24"/>
          <w:lang w:val="en-US"/>
        </w:rPr>
        <w:t>BaSO</w:t>
      </w:r>
      <w:r w:rsidRPr="002B1E86">
        <w:rPr>
          <w:sz w:val="24"/>
          <w:szCs w:val="24"/>
          <w:vertAlign w:val="subscript"/>
        </w:rPr>
        <w:t xml:space="preserve">4 </w:t>
      </w:r>
      <w:r w:rsidRPr="002B1E86">
        <w:rPr>
          <w:sz w:val="24"/>
          <w:szCs w:val="24"/>
        </w:rPr>
        <w:t>→</w:t>
      </w:r>
      <w:r w:rsidR="00090693" w:rsidRPr="002B1E86">
        <w:rPr>
          <w:sz w:val="24"/>
          <w:szCs w:val="24"/>
        </w:rPr>
        <w:t xml:space="preserve"> </w:t>
      </w:r>
      <w:r w:rsidR="00090693" w:rsidRPr="002B1E86">
        <w:rPr>
          <w:sz w:val="24"/>
          <w:szCs w:val="24"/>
          <w:lang w:val="en-US"/>
        </w:rPr>
        <w:t>BaS</w:t>
      </w:r>
      <w:r w:rsidRPr="002B1E86">
        <w:rPr>
          <w:sz w:val="24"/>
          <w:szCs w:val="24"/>
        </w:rPr>
        <w:t>)</w:t>
      </w:r>
      <w:r w:rsidR="00090693" w:rsidRPr="002B1E86">
        <w:rPr>
          <w:sz w:val="24"/>
          <w:szCs w:val="24"/>
        </w:rPr>
        <w:t xml:space="preserve"> или частично разложиться </w:t>
      </w:r>
      <w:r w:rsidR="0072733D" w:rsidRPr="002B1E86">
        <w:rPr>
          <w:sz w:val="24"/>
          <w:szCs w:val="24"/>
        </w:rPr>
        <w:t>при перегреве (</w:t>
      </w:r>
      <w:r w:rsidR="0072733D" w:rsidRPr="002B1E86">
        <w:rPr>
          <w:sz w:val="24"/>
          <w:szCs w:val="24"/>
          <w:lang w:val="en-US"/>
        </w:rPr>
        <w:t>BaSO</w:t>
      </w:r>
      <w:r w:rsidR="0072733D" w:rsidRPr="002B1E86">
        <w:rPr>
          <w:sz w:val="24"/>
          <w:szCs w:val="24"/>
          <w:vertAlign w:val="subscript"/>
        </w:rPr>
        <w:t>4</w:t>
      </w:r>
      <w:r w:rsidR="0072733D" w:rsidRPr="002B1E86">
        <w:rPr>
          <w:sz w:val="24"/>
          <w:szCs w:val="24"/>
        </w:rPr>
        <w:t>→</w:t>
      </w:r>
      <w:r w:rsidR="00650668" w:rsidRPr="002B1E86">
        <w:rPr>
          <w:sz w:val="24"/>
          <w:szCs w:val="24"/>
          <w:lang w:val="en-US"/>
        </w:rPr>
        <w:t>BaO</w:t>
      </w:r>
      <w:r w:rsidR="00650668" w:rsidRPr="002B1E86">
        <w:rPr>
          <w:sz w:val="24"/>
          <w:szCs w:val="24"/>
        </w:rPr>
        <w:t xml:space="preserve"> + </w:t>
      </w:r>
      <w:r w:rsidR="00650668" w:rsidRPr="002B1E86">
        <w:rPr>
          <w:sz w:val="24"/>
          <w:szCs w:val="24"/>
          <w:lang w:val="en-US"/>
        </w:rPr>
        <w:t>SO</w:t>
      </w:r>
      <w:r w:rsidR="00650668" w:rsidRPr="002B1E86">
        <w:rPr>
          <w:sz w:val="24"/>
          <w:szCs w:val="24"/>
          <w:vertAlign w:val="subscript"/>
        </w:rPr>
        <w:t>3</w:t>
      </w:r>
      <w:r w:rsidR="0072733D" w:rsidRPr="002B1E86">
        <w:rPr>
          <w:sz w:val="24"/>
          <w:szCs w:val="24"/>
        </w:rPr>
        <w:t>)</w:t>
      </w:r>
      <w:r w:rsidR="00650668" w:rsidRPr="002B1E86">
        <w:rPr>
          <w:sz w:val="24"/>
          <w:szCs w:val="24"/>
        </w:rPr>
        <w:t xml:space="preserve">. Для определения температуры прокаливания </w:t>
      </w:r>
      <w:r w:rsidR="00FB0FC5" w:rsidRPr="002B1E86">
        <w:rPr>
          <w:sz w:val="24"/>
          <w:szCs w:val="24"/>
        </w:rPr>
        <w:t xml:space="preserve">снимают </w:t>
      </w:r>
      <w:r w:rsidR="00650668" w:rsidRPr="002B1E86">
        <w:rPr>
          <w:sz w:val="24"/>
          <w:szCs w:val="24"/>
        </w:rPr>
        <w:t>термогр</w:t>
      </w:r>
      <w:r w:rsidR="00650668" w:rsidRPr="002B1E86">
        <w:rPr>
          <w:sz w:val="24"/>
          <w:szCs w:val="24"/>
        </w:rPr>
        <w:t>а</w:t>
      </w:r>
      <w:r w:rsidR="00650668" w:rsidRPr="002B1E86">
        <w:rPr>
          <w:sz w:val="24"/>
          <w:szCs w:val="24"/>
        </w:rPr>
        <w:t xml:space="preserve">виметрическую кривую. Например, прокаливание осадков </w:t>
      </w:r>
      <w:r w:rsidR="00BA4229" w:rsidRPr="002B1E86">
        <w:rPr>
          <w:sz w:val="24"/>
          <w:szCs w:val="24"/>
          <w:lang w:val="en-US"/>
        </w:rPr>
        <w:t>BaSO</w:t>
      </w:r>
      <w:r w:rsidR="00BA4229" w:rsidRPr="002B1E86">
        <w:rPr>
          <w:sz w:val="24"/>
          <w:szCs w:val="24"/>
          <w:vertAlign w:val="subscript"/>
        </w:rPr>
        <w:t>4</w:t>
      </w:r>
      <w:r w:rsidR="00BA4229" w:rsidRPr="002B1E86">
        <w:rPr>
          <w:sz w:val="24"/>
          <w:szCs w:val="24"/>
        </w:rPr>
        <w:t xml:space="preserve">  и  </w:t>
      </w:r>
      <w:r w:rsidR="00BA4229" w:rsidRPr="002B1E86">
        <w:rPr>
          <w:sz w:val="24"/>
          <w:szCs w:val="24"/>
          <w:lang w:val="en-US"/>
        </w:rPr>
        <w:t>Al</w:t>
      </w:r>
      <w:r w:rsidR="00BA4229" w:rsidRPr="002B1E86">
        <w:rPr>
          <w:sz w:val="24"/>
          <w:szCs w:val="24"/>
          <w:vertAlign w:val="subscript"/>
        </w:rPr>
        <w:t>2</w:t>
      </w:r>
      <w:r w:rsidR="00BA4229" w:rsidRPr="002B1E86">
        <w:rPr>
          <w:sz w:val="24"/>
          <w:szCs w:val="24"/>
          <w:lang w:val="en-US"/>
        </w:rPr>
        <w:t>O</w:t>
      </w:r>
      <w:r w:rsidR="00BA4229" w:rsidRPr="002B1E86">
        <w:rPr>
          <w:sz w:val="24"/>
          <w:szCs w:val="24"/>
          <w:vertAlign w:val="subscript"/>
        </w:rPr>
        <w:t>3</w:t>
      </w:r>
      <w:r w:rsidR="00BA4229" w:rsidRPr="002B1E86">
        <w:rPr>
          <w:sz w:val="24"/>
          <w:szCs w:val="24"/>
        </w:rPr>
        <w:t>·</w:t>
      </w:r>
      <w:r w:rsidR="00BA4229" w:rsidRPr="002B1E86">
        <w:rPr>
          <w:sz w:val="24"/>
          <w:szCs w:val="24"/>
          <w:lang w:val="en-US"/>
        </w:rPr>
        <w:t>nH</w:t>
      </w:r>
      <w:r w:rsidR="00BA4229" w:rsidRPr="002B1E86">
        <w:rPr>
          <w:sz w:val="24"/>
          <w:szCs w:val="24"/>
          <w:vertAlign w:val="subscript"/>
        </w:rPr>
        <w:t>2</w:t>
      </w:r>
      <w:r w:rsidR="00BA4229" w:rsidRPr="002B1E86">
        <w:rPr>
          <w:sz w:val="24"/>
          <w:szCs w:val="24"/>
          <w:lang w:val="en-US"/>
        </w:rPr>
        <w:t>O</w:t>
      </w:r>
      <w:r w:rsidR="00BA4229" w:rsidRPr="002B1E86">
        <w:rPr>
          <w:sz w:val="24"/>
          <w:szCs w:val="24"/>
        </w:rPr>
        <w:t xml:space="preserve"> </w:t>
      </w:r>
      <w:r w:rsidR="00650668" w:rsidRPr="002B1E86">
        <w:rPr>
          <w:sz w:val="24"/>
          <w:szCs w:val="24"/>
        </w:rPr>
        <w:t>пров</w:t>
      </w:r>
      <w:r w:rsidR="00650668" w:rsidRPr="002B1E86">
        <w:rPr>
          <w:sz w:val="24"/>
          <w:szCs w:val="24"/>
        </w:rPr>
        <w:t>о</w:t>
      </w:r>
      <w:r w:rsidR="00650668" w:rsidRPr="002B1E86">
        <w:rPr>
          <w:sz w:val="24"/>
          <w:szCs w:val="24"/>
        </w:rPr>
        <w:t>дят при температурах соответственно 600 – 800</w:t>
      </w:r>
      <w:r w:rsidR="00650668" w:rsidRPr="002B1E86">
        <w:rPr>
          <w:sz w:val="24"/>
          <w:szCs w:val="24"/>
          <w:vertAlign w:val="superscript"/>
        </w:rPr>
        <w:t>0</w:t>
      </w:r>
      <w:r w:rsidR="00650668" w:rsidRPr="002B1E86">
        <w:rPr>
          <w:sz w:val="24"/>
          <w:szCs w:val="24"/>
        </w:rPr>
        <w:t>С и 1000 – 1200</w:t>
      </w:r>
      <w:r w:rsidR="00650668" w:rsidRPr="002B1E86">
        <w:rPr>
          <w:sz w:val="24"/>
          <w:szCs w:val="24"/>
          <w:vertAlign w:val="superscript"/>
        </w:rPr>
        <w:t>0</w:t>
      </w:r>
      <w:r w:rsidR="00650668" w:rsidRPr="002B1E86">
        <w:rPr>
          <w:sz w:val="24"/>
          <w:szCs w:val="24"/>
        </w:rPr>
        <w:t>С. Снимают зависим</w:t>
      </w:r>
      <w:r w:rsidR="00650668" w:rsidRPr="002B1E86">
        <w:rPr>
          <w:sz w:val="24"/>
          <w:szCs w:val="24"/>
        </w:rPr>
        <w:t>о</w:t>
      </w:r>
      <w:r w:rsidR="00650668" w:rsidRPr="002B1E86">
        <w:rPr>
          <w:sz w:val="24"/>
          <w:szCs w:val="24"/>
        </w:rPr>
        <w:t>сти: масса осадка как функция температуры.</w:t>
      </w:r>
    </w:p>
    <w:p w:rsidR="001852E9" w:rsidRPr="00650668" w:rsidRDefault="001852E9" w:rsidP="00D10A8F">
      <w:pPr>
        <w:ind w:left="2160" w:firstLine="720"/>
        <w:jc w:val="both"/>
        <w:rPr>
          <w:b/>
          <w:sz w:val="26"/>
          <w:szCs w:val="26"/>
        </w:rPr>
      </w:pPr>
    </w:p>
    <w:p w:rsidR="00DA55CD" w:rsidRPr="002B1E86" w:rsidRDefault="00DA55CD" w:rsidP="00D10A8F">
      <w:pPr>
        <w:jc w:val="both"/>
        <w:rPr>
          <w:sz w:val="24"/>
          <w:szCs w:val="24"/>
        </w:rPr>
      </w:pPr>
      <w:r w:rsidRPr="00DA55CD">
        <w:rPr>
          <w:sz w:val="28"/>
          <w:szCs w:val="28"/>
        </w:rPr>
        <w:tab/>
      </w:r>
      <w:r w:rsidRPr="002B1E86">
        <w:rPr>
          <w:i/>
          <w:sz w:val="24"/>
          <w:szCs w:val="24"/>
        </w:rPr>
        <w:t>Гравиметрический метод применяют</w:t>
      </w:r>
      <w:r w:rsidRPr="002B1E86">
        <w:rPr>
          <w:sz w:val="24"/>
          <w:szCs w:val="24"/>
        </w:rPr>
        <w:t xml:space="preserve"> при анализе ограниченного числа проб образцов с содержанием определяемого компонента  более 0,1%. Погрешность опред</w:t>
      </w:r>
      <w:r w:rsidRPr="002B1E86">
        <w:rPr>
          <w:sz w:val="24"/>
          <w:szCs w:val="24"/>
        </w:rPr>
        <w:t>е</w:t>
      </w:r>
      <w:r w:rsidRPr="002B1E86">
        <w:rPr>
          <w:sz w:val="24"/>
          <w:szCs w:val="24"/>
        </w:rPr>
        <w:t xml:space="preserve">ления не превышает 0,1 – 0,2%. Это </w:t>
      </w:r>
      <w:r w:rsidR="00FB0FC5" w:rsidRPr="002B1E86">
        <w:rPr>
          <w:sz w:val="24"/>
          <w:szCs w:val="24"/>
        </w:rPr>
        <w:t>абсо</w:t>
      </w:r>
      <w:r w:rsidRPr="002B1E86">
        <w:rPr>
          <w:sz w:val="24"/>
          <w:szCs w:val="24"/>
        </w:rPr>
        <w:t>лю</w:t>
      </w:r>
      <w:r w:rsidRPr="002B1E86">
        <w:rPr>
          <w:sz w:val="24"/>
          <w:szCs w:val="24"/>
        </w:rPr>
        <w:t>т</w:t>
      </w:r>
      <w:r w:rsidRPr="002B1E86">
        <w:rPr>
          <w:sz w:val="24"/>
          <w:szCs w:val="24"/>
        </w:rPr>
        <w:t>ный метод анализа.</w:t>
      </w:r>
    </w:p>
    <w:p w:rsidR="00650668" w:rsidRPr="002B1E86" w:rsidRDefault="00650668" w:rsidP="00D10A8F">
      <w:pPr>
        <w:jc w:val="both"/>
        <w:rPr>
          <w:sz w:val="24"/>
          <w:szCs w:val="24"/>
        </w:rPr>
      </w:pPr>
      <w:r w:rsidRPr="002B1E86">
        <w:rPr>
          <w:i/>
          <w:sz w:val="24"/>
          <w:szCs w:val="24"/>
        </w:rPr>
        <w:t>Недостатки гравиметрического метода определения</w:t>
      </w:r>
      <w:r w:rsidRPr="002B1E86">
        <w:rPr>
          <w:sz w:val="24"/>
          <w:szCs w:val="24"/>
        </w:rPr>
        <w:t>:</w:t>
      </w:r>
    </w:p>
    <w:p w:rsidR="00DA55CD" w:rsidRPr="002B1E86" w:rsidRDefault="00DA55CD" w:rsidP="00D10A8F">
      <w:pPr>
        <w:jc w:val="both"/>
        <w:rPr>
          <w:sz w:val="24"/>
          <w:szCs w:val="24"/>
        </w:rPr>
      </w:pPr>
      <w:r w:rsidRPr="002B1E86">
        <w:rPr>
          <w:sz w:val="24"/>
          <w:szCs w:val="24"/>
        </w:rPr>
        <w:t>1.Длительность опр</w:t>
      </w:r>
      <w:r w:rsidRPr="002B1E86">
        <w:rPr>
          <w:sz w:val="24"/>
          <w:szCs w:val="24"/>
        </w:rPr>
        <w:t>е</w:t>
      </w:r>
      <w:r w:rsidRPr="002B1E86">
        <w:rPr>
          <w:sz w:val="24"/>
          <w:szCs w:val="24"/>
        </w:rPr>
        <w:t>деления.</w:t>
      </w:r>
    </w:p>
    <w:p w:rsidR="00DA55CD" w:rsidRPr="002B1E86" w:rsidRDefault="00DA55CD" w:rsidP="00D10A8F">
      <w:pPr>
        <w:jc w:val="both"/>
        <w:rPr>
          <w:sz w:val="24"/>
          <w:szCs w:val="24"/>
        </w:rPr>
      </w:pPr>
      <w:r w:rsidRPr="002B1E86">
        <w:rPr>
          <w:sz w:val="24"/>
          <w:szCs w:val="24"/>
        </w:rPr>
        <w:t>2.Неселективность. Реагенты – осадители за небольшим исключением ре</w:t>
      </w:r>
      <w:r w:rsidRPr="002B1E86">
        <w:rPr>
          <w:sz w:val="24"/>
          <w:szCs w:val="24"/>
        </w:rPr>
        <w:t>д</w:t>
      </w:r>
      <w:r w:rsidRPr="002B1E86">
        <w:rPr>
          <w:sz w:val="24"/>
          <w:szCs w:val="24"/>
        </w:rPr>
        <w:t>ко бывают специфическими. Необходимо предварительное разделение компонентов пробы.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</w:p>
    <w:p w:rsidR="00284E05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="00C461EE">
        <w:rPr>
          <w:sz w:val="28"/>
          <w:szCs w:val="28"/>
        </w:rPr>
        <w:tab/>
      </w:r>
      <w:r w:rsidR="00C461EE">
        <w:rPr>
          <w:sz w:val="28"/>
          <w:szCs w:val="28"/>
        </w:rPr>
        <w:tab/>
      </w:r>
    </w:p>
    <w:p w:rsidR="00284E05" w:rsidRDefault="00284E05" w:rsidP="00D10A8F">
      <w:pPr>
        <w:jc w:val="both"/>
        <w:rPr>
          <w:sz w:val="28"/>
          <w:szCs w:val="28"/>
        </w:rPr>
      </w:pPr>
    </w:p>
    <w:p w:rsidR="00D10A8F" w:rsidRDefault="00D10A8F" w:rsidP="00D10A8F">
      <w:pPr>
        <w:jc w:val="both"/>
        <w:rPr>
          <w:sz w:val="28"/>
          <w:szCs w:val="28"/>
        </w:rPr>
      </w:pPr>
    </w:p>
    <w:p w:rsidR="00D10A8F" w:rsidRDefault="00D10A8F" w:rsidP="00D10A8F">
      <w:pPr>
        <w:jc w:val="both"/>
        <w:rPr>
          <w:sz w:val="28"/>
          <w:szCs w:val="28"/>
        </w:rPr>
      </w:pPr>
    </w:p>
    <w:p w:rsidR="00DA55CD" w:rsidRPr="00FB0FC5" w:rsidRDefault="00DA55CD" w:rsidP="00D10A8F">
      <w:pPr>
        <w:ind w:left="2160" w:firstLine="720"/>
        <w:jc w:val="both"/>
        <w:rPr>
          <w:b/>
          <w:sz w:val="26"/>
          <w:szCs w:val="26"/>
        </w:rPr>
      </w:pPr>
      <w:r w:rsidRPr="00FB0FC5">
        <w:rPr>
          <w:b/>
          <w:sz w:val="26"/>
          <w:szCs w:val="26"/>
        </w:rPr>
        <w:t xml:space="preserve">ЛАБОРАТОРНАЯ РАБОТА </w:t>
      </w:r>
    </w:p>
    <w:p w:rsidR="00C461EE" w:rsidRPr="00FB0FC5" w:rsidRDefault="00DA55CD" w:rsidP="00D10A8F">
      <w:pPr>
        <w:ind w:left="1440"/>
        <w:jc w:val="both"/>
        <w:rPr>
          <w:b/>
          <w:sz w:val="24"/>
          <w:szCs w:val="24"/>
        </w:rPr>
      </w:pPr>
      <w:r w:rsidRPr="00FB0FC5">
        <w:rPr>
          <w:b/>
          <w:sz w:val="24"/>
          <w:szCs w:val="24"/>
        </w:rPr>
        <w:t>ОПРЕДЕЛЕНИЕ КРИСТАЛЛИЗАЦИОННОЙ ВОДЫ</w:t>
      </w:r>
    </w:p>
    <w:p w:rsidR="00DA55CD" w:rsidRPr="00FB0FC5" w:rsidRDefault="00DA55CD" w:rsidP="00D10A8F">
      <w:pPr>
        <w:ind w:left="1440"/>
        <w:jc w:val="both"/>
        <w:rPr>
          <w:b/>
          <w:sz w:val="24"/>
          <w:szCs w:val="24"/>
        </w:rPr>
      </w:pPr>
      <w:r w:rsidRPr="00FB0FC5">
        <w:rPr>
          <w:b/>
          <w:sz w:val="24"/>
          <w:szCs w:val="24"/>
        </w:rPr>
        <w:t xml:space="preserve"> </w:t>
      </w:r>
      <w:r w:rsidR="00C461EE" w:rsidRPr="00FB0FC5">
        <w:rPr>
          <w:b/>
          <w:sz w:val="24"/>
          <w:szCs w:val="24"/>
        </w:rPr>
        <w:t xml:space="preserve">                    </w:t>
      </w:r>
      <w:r w:rsidR="00AE2811">
        <w:rPr>
          <w:b/>
          <w:sz w:val="24"/>
          <w:szCs w:val="24"/>
        </w:rPr>
        <w:t xml:space="preserve">       </w:t>
      </w:r>
      <w:r w:rsidRPr="00FB0FC5">
        <w:rPr>
          <w:b/>
          <w:sz w:val="24"/>
          <w:szCs w:val="24"/>
        </w:rPr>
        <w:t>В ХЛОРИДЕ БАРИЯ</w:t>
      </w:r>
    </w:p>
    <w:p w:rsidR="00DA55CD" w:rsidRPr="00DA55CD" w:rsidRDefault="00DA55CD" w:rsidP="00D10A8F">
      <w:pPr>
        <w:jc w:val="both"/>
        <w:rPr>
          <w:b/>
          <w:sz w:val="28"/>
          <w:szCs w:val="28"/>
        </w:rPr>
      </w:pPr>
    </w:p>
    <w:p w:rsidR="00DA55CD" w:rsidRPr="002B1E86" w:rsidRDefault="00DA55CD" w:rsidP="00D10A8F">
      <w:pPr>
        <w:jc w:val="both"/>
        <w:rPr>
          <w:sz w:val="24"/>
          <w:szCs w:val="24"/>
        </w:rPr>
      </w:pPr>
      <w:r w:rsidRPr="00DA55CD">
        <w:rPr>
          <w:b/>
          <w:sz w:val="28"/>
          <w:szCs w:val="28"/>
        </w:rPr>
        <w:tab/>
      </w:r>
      <w:r w:rsidRPr="00DA55CD">
        <w:rPr>
          <w:sz w:val="28"/>
          <w:szCs w:val="28"/>
        </w:rPr>
        <w:t xml:space="preserve">В </w:t>
      </w:r>
      <w:r w:rsidRPr="002B1E86">
        <w:rPr>
          <w:sz w:val="24"/>
          <w:szCs w:val="24"/>
        </w:rPr>
        <w:t>отличие от гигроскопической кристаллизационной называют воду,  входящую в структуру кристаллов некоторых веществ – кристаллогидр</w:t>
      </w:r>
      <w:r w:rsidRPr="002B1E86">
        <w:rPr>
          <w:sz w:val="24"/>
          <w:szCs w:val="24"/>
        </w:rPr>
        <w:t>а</w:t>
      </w:r>
      <w:r w:rsidRPr="002B1E86">
        <w:rPr>
          <w:sz w:val="24"/>
          <w:szCs w:val="24"/>
        </w:rPr>
        <w:t xml:space="preserve">тов, например, </w:t>
      </w:r>
      <w:r w:rsidRPr="002B1E86">
        <w:rPr>
          <w:sz w:val="24"/>
          <w:szCs w:val="24"/>
          <w:lang w:val="en-US"/>
        </w:rPr>
        <w:t>CuSO</w:t>
      </w:r>
      <w:r w:rsidRPr="002B1E86">
        <w:rPr>
          <w:sz w:val="24"/>
          <w:szCs w:val="24"/>
          <w:vertAlign w:val="subscript"/>
        </w:rPr>
        <w:t xml:space="preserve">4 </w:t>
      </w:r>
      <w:r w:rsidRPr="002B1E86">
        <w:rPr>
          <w:sz w:val="24"/>
          <w:szCs w:val="24"/>
        </w:rPr>
        <w:t xml:space="preserve">∙ </w:t>
      </w:r>
      <w:r w:rsidR="00C461EE" w:rsidRPr="002B1E86">
        <w:rPr>
          <w:sz w:val="24"/>
          <w:szCs w:val="24"/>
        </w:rPr>
        <w:t>5</w:t>
      </w:r>
      <w:r w:rsidRPr="002B1E86">
        <w:rPr>
          <w:sz w:val="24"/>
          <w:szCs w:val="24"/>
          <w:lang w:val="en-US"/>
        </w:rPr>
        <w:t>H</w:t>
      </w:r>
      <w:r w:rsidRPr="002B1E86">
        <w:rPr>
          <w:sz w:val="24"/>
          <w:szCs w:val="24"/>
          <w:vertAlign w:val="subscript"/>
        </w:rPr>
        <w:t>2</w:t>
      </w:r>
      <w:r w:rsidRPr="002B1E86">
        <w:rPr>
          <w:sz w:val="24"/>
          <w:szCs w:val="24"/>
          <w:lang w:val="en-US"/>
        </w:rPr>
        <w:t>O</w:t>
      </w:r>
      <w:r w:rsidRPr="002B1E86">
        <w:rPr>
          <w:sz w:val="24"/>
          <w:szCs w:val="24"/>
        </w:rPr>
        <w:t xml:space="preserve">, </w:t>
      </w:r>
      <w:r w:rsidRPr="002B1E86">
        <w:rPr>
          <w:sz w:val="24"/>
          <w:szCs w:val="24"/>
          <w:lang w:val="en-US"/>
        </w:rPr>
        <w:t>FeSO</w:t>
      </w:r>
      <w:r w:rsidRPr="002B1E86">
        <w:rPr>
          <w:sz w:val="24"/>
          <w:szCs w:val="24"/>
          <w:vertAlign w:val="subscript"/>
        </w:rPr>
        <w:t xml:space="preserve">4 </w:t>
      </w:r>
      <w:r w:rsidRPr="002B1E86">
        <w:rPr>
          <w:sz w:val="24"/>
          <w:szCs w:val="24"/>
        </w:rPr>
        <w:t>· 7</w:t>
      </w:r>
      <w:r w:rsidRPr="002B1E86">
        <w:rPr>
          <w:sz w:val="24"/>
          <w:szCs w:val="24"/>
          <w:lang w:val="en-US"/>
        </w:rPr>
        <w:t>H</w:t>
      </w:r>
      <w:r w:rsidRPr="002B1E86">
        <w:rPr>
          <w:sz w:val="24"/>
          <w:szCs w:val="24"/>
          <w:vertAlign w:val="subscript"/>
        </w:rPr>
        <w:t>2</w:t>
      </w:r>
      <w:r w:rsidRPr="002B1E86">
        <w:rPr>
          <w:sz w:val="24"/>
          <w:szCs w:val="24"/>
          <w:lang w:val="en-US"/>
        </w:rPr>
        <w:t>O</w:t>
      </w:r>
      <w:r w:rsidRPr="002B1E86">
        <w:rPr>
          <w:sz w:val="24"/>
          <w:szCs w:val="24"/>
        </w:rPr>
        <w:t xml:space="preserve"> и т.д.</w:t>
      </w:r>
      <w:r w:rsidR="00AE2811" w:rsidRPr="002B1E86">
        <w:rPr>
          <w:sz w:val="24"/>
          <w:szCs w:val="24"/>
        </w:rPr>
        <w:t xml:space="preserve"> </w:t>
      </w:r>
      <w:r w:rsidRPr="002B1E86">
        <w:rPr>
          <w:sz w:val="24"/>
          <w:szCs w:val="24"/>
        </w:rPr>
        <w:t>Однако при хранении часто происходит выветривание кр</w:t>
      </w:r>
      <w:r w:rsidRPr="002B1E86">
        <w:rPr>
          <w:sz w:val="24"/>
          <w:szCs w:val="24"/>
        </w:rPr>
        <w:t>и</w:t>
      </w:r>
      <w:r w:rsidRPr="002B1E86">
        <w:rPr>
          <w:sz w:val="24"/>
          <w:szCs w:val="24"/>
        </w:rPr>
        <w:t>сталлогидратов, т.е. частичная или полная потеря ими кристаллизационной воды с с</w:t>
      </w:r>
      <w:r w:rsidRPr="002B1E86">
        <w:rPr>
          <w:sz w:val="24"/>
          <w:szCs w:val="24"/>
        </w:rPr>
        <w:t>о</w:t>
      </w:r>
      <w:r w:rsidRPr="002B1E86">
        <w:rPr>
          <w:sz w:val="24"/>
          <w:szCs w:val="24"/>
        </w:rPr>
        <w:t>ответствующим изменением х</w:t>
      </w:r>
      <w:r w:rsidRPr="002B1E86">
        <w:rPr>
          <w:sz w:val="24"/>
          <w:szCs w:val="24"/>
        </w:rPr>
        <w:t>и</w:t>
      </w:r>
      <w:r w:rsidRPr="002B1E86">
        <w:rPr>
          <w:sz w:val="24"/>
          <w:szCs w:val="24"/>
        </w:rPr>
        <w:t>мической формулы.</w:t>
      </w:r>
    </w:p>
    <w:p w:rsidR="00DA55CD" w:rsidRPr="002B1E86" w:rsidRDefault="00DA55CD" w:rsidP="00D10A8F">
      <w:pPr>
        <w:jc w:val="both"/>
        <w:rPr>
          <w:sz w:val="24"/>
          <w:szCs w:val="24"/>
        </w:rPr>
      </w:pPr>
      <w:r w:rsidRPr="002B1E86">
        <w:rPr>
          <w:sz w:val="24"/>
          <w:szCs w:val="24"/>
        </w:rPr>
        <w:tab/>
        <w:t>Определение кристаллизационной воды относится к одному из методов грав</w:t>
      </w:r>
      <w:r w:rsidRPr="002B1E86">
        <w:rPr>
          <w:sz w:val="24"/>
          <w:szCs w:val="24"/>
        </w:rPr>
        <w:t>и</w:t>
      </w:r>
      <w:r w:rsidRPr="002B1E86">
        <w:rPr>
          <w:sz w:val="24"/>
          <w:szCs w:val="24"/>
        </w:rPr>
        <w:t>метрического ан</w:t>
      </w:r>
      <w:r w:rsidRPr="002B1E86">
        <w:rPr>
          <w:sz w:val="24"/>
          <w:szCs w:val="24"/>
        </w:rPr>
        <w:t>а</w:t>
      </w:r>
      <w:r w:rsidRPr="002B1E86">
        <w:rPr>
          <w:sz w:val="24"/>
          <w:szCs w:val="24"/>
        </w:rPr>
        <w:t xml:space="preserve">лиза – </w:t>
      </w:r>
      <w:r w:rsidRPr="002B1E86">
        <w:rPr>
          <w:i/>
          <w:sz w:val="24"/>
          <w:szCs w:val="24"/>
        </w:rPr>
        <w:t>методу выделения</w:t>
      </w:r>
      <w:r w:rsidRPr="002B1E86">
        <w:rPr>
          <w:sz w:val="24"/>
          <w:szCs w:val="24"/>
        </w:rPr>
        <w:t>. Оно основано на том, что при нагревании кристаллогидраты разлагаются с выделением воды, массу которой находят по разности масс кристаллогидрата до и после его высушив</w:t>
      </w:r>
      <w:r w:rsidRPr="002B1E86">
        <w:rPr>
          <w:sz w:val="24"/>
          <w:szCs w:val="24"/>
        </w:rPr>
        <w:t>а</w:t>
      </w:r>
      <w:r w:rsidRPr="002B1E86">
        <w:rPr>
          <w:sz w:val="24"/>
          <w:szCs w:val="24"/>
        </w:rPr>
        <w:t>ния.</w:t>
      </w:r>
    </w:p>
    <w:p w:rsidR="00DA55CD" w:rsidRPr="002B1E86" w:rsidRDefault="00DA55CD" w:rsidP="00D10A8F">
      <w:pPr>
        <w:jc w:val="both"/>
        <w:rPr>
          <w:sz w:val="24"/>
          <w:szCs w:val="24"/>
        </w:rPr>
      </w:pPr>
      <w:r w:rsidRPr="002B1E86">
        <w:rPr>
          <w:sz w:val="24"/>
          <w:szCs w:val="24"/>
        </w:rPr>
        <w:tab/>
        <w:t>Для проведения анализа навеску кристаллогидрата хлорида бария помещают в бюкс, нагревают до 120 – 125</w:t>
      </w:r>
      <w:r w:rsidRPr="002B1E86">
        <w:rPr>
          <w:sz w:val="24"/>
          <w:szCs w:val="24"/>
          <w:vertAlign w:val="superscript"/>
        </w:rPr>
        <w:t>0</w:t>
      </w:r>
      <w:r w:rsidRPr="002B1E86">
        <w:rPr>
          <w:sz w:val="24"/>
          <w:szCs w:val="24"/>
        </w:rPr>
        <w:t>С в сушильном шкафу до тех пор, пока не перестанет и</w:t>
      </w:r>
      <w:r w:rsidRPr="002B1E86">
        <w:rPr>
          <w:sz w:val="24"/>
          <w:szCs w:val="24"/>
        </w:rPr>
        <w:t>з</w:t>
      </w:r>
      <w:r w:rsidRPr="002B1E86">
        <w:rPr>
          <w:sz w:val="24"/>
          <w:szCs w:val="24"/>
        </w:rPr>
        <w:t>меняться масса (высушивание до постоянной массы), что свидетельствует о том, что вся кристаллизационная вода удалена. Масса ее равна разности между массами вещ</w:t>
      </w:r>
      <w:r w:rsidRPr="002B1E86">
        <w:rPr>
          <w:sz w:val="24"/>
          <w:szCs w:val="24"/>
        </w:rPr>
        <w:t>е</w:t>
      </w:r>
      <w:r w:rsidRPr="002B1E86">
        <w:rPr>
          <w:sz w:val="24"/>
          <w:szCs w:val="24"/>
        </w:rPr>
        <w:t>ства до и после выс</w:t>
      </w:r>
      <w:r w:rsidRPr="002B1E86">
        <w:rPr>
          <w:sz w:val="24"/>
          <w:szCs w:val="24"/>
        </w:rPr>
        <w:t>у</w:t>
      </w:r>
      <w:r w:rsidRPr="002B1E86">
        <w:rPr>
          <w:sz w:val="24"/>
          <w:szCs w:val="24"/>
        </w:rPr>
        <w:t>шивания.</w:t>
      </w:r>
    </w:p>
    <w:p w:rsidR="00DA55CD" w:rsidRPr="002B1E86" w:rsidRDefault="00DA55CD" w:rsidP="00D10A8F">
      <w:pPr>
        <w:jc w:val="both"/>
        <w:rPr>
          <w:i/>
          <w:sz w:val="24"/>
          <w:szCs w:val="24"/>
        </w:rPr>
      </w:pPr>
      <w:r w:rsidRPr="002B1E86">
        <w:rPr>
          <w:sz w:val="24"/>
          <w:szCs w:val="24"/>
        </w:rPr>
        <w:tab/>
      </w:r>
      <w:r w:rsidRPr="002B1E86">
        <w:rPr>
          <w:i/>
          <w:sz w:val="24"/>
          <w:szCs w:val="24"/>
        </w:rPr>
        <w:t>Выполнение анализа:</w:t>
      </w:r>
    </w:p>
    <w:p w:rsidR="00DA55CD" w:rsidRPr="002B1E86" w:rsidRDefault="00DA55CD" w:rsidP="00D10A8F">
      <w:pPr>
        <w:jc w:val="both"/>
        <w:rPr>
          <w:sz w:val="24"/>
          <w:szCs w:val="24"/>
        </w:rPr>
      </w:pPr>
      <w:r w:rsidRPr="002B1E86">
        <w:rPr>
          <w:sz w:val="24"/>
          <w:szCs w:val="24"/>
        </w:rPr>
        <w:tab/>
        <w:t>1.Выданный в лаборантской бюкс нумеруют (карандашом на шлифова</w:t>
      </w:r>
      <w:r w:rsidR="00C461EE" w:rsidRPr="002B1E86">
        <w:rPr>
          <w:sz w:val="24"/>
          <w:szCs w:val="24"/>
        </w:rPr>
        <w:t>н</w:t>
      </w:r>
      <w:r w:rsidRPr="002B1E86">
        <w:rPr>
          <w:sz w:val="24"/>
          <w:szCs w:val="24"/>
        </w:rPr>
        <w:t>ной ч</w:t>
      </w:r>
      <w:r w:rsidRPr="002B1E86">
        <w:rPr>
          <w:sz w:val="24"/>
          <w:szCs w:val="24"/>
        </w:rPr>
        <w:t>а</w:t>
      </w:r>
      <w:r w:rsidRPr="002B1E86">
        <w:rPr>
          <w:sz w:val="24"/>
          <w:szCs w:val="24"/>
        </w:rPr>
        <w:t>сти) и помещают в сушильный шкаф, нагретый до 125</w:t>
      </w:r>
      <w:r w:rsidRPr="002B1E86">
        <w:rPr>
          <w:sz w:val="24"/>
          <w:szCs w:val="24"/>
          <w:vertAlign w:val="superscript"/>
        </w:rPr>
        <w:t>0</w:t>
      </w:r>
      <w:r w:rsidRPr="002B1E86">
        <w:rPr>
          <w:sz w:val="24"/>
          <w:szCs w:val="24"/>
        </w:rPr>
        <w:t>С . При этом бюкс следует о</w:t>
      </w:r>
      <w:r w:rsidRPr="002B1E86">
        <w:rPr>
          <w:sz w:val="24"/>
          <w:szCs w:val="24"/>
        </w:rPr>
        <w:t>т</w:t>
      </w:r>
      <w:r w:rsidRPr="002B1E86">
        <w:rPr>
          <w:sz w:val="24"/>
          <w:szCs w:val="24"/>
        </w:rPr>
        <w:t>крыть и</w:t>
      </w:r>
      <w:r w:rsidR="00C461EE" w:rsidRPr="002B1E86">
        <w:rPr>
          <w:sz w:val="24"/>
          <w:szCs w:val="24"/>
        </w:rPr>
        <w:t xml:space="preserve"> крышку </w:t>
      </w:r>
      <w:r w:rsidRPr="002B1E86">
        <w:rPr>
          <w:sz w:val="24"/>
          <w:szCs w:val="24"/>
        </w:rPr>
        <w:t>положить на “ на ребро”. Бюкс в</w:t>
      </w:r>
      <w:r w:rsidRPr="002B1E86">
        <w:rPr>
          <w:sz w:val="24"/>
          <w:szCs w:val="24"/>
        </w:rPr>
        <w:t>ы</w:t>
      </w:r>
      <w:r w:rsidRPr="002B1E86">
        <w:rPr>
          <w:sz w:val="24"/>
          <w:szCs w:val="24"/>
        </w:rPr>
        <w:t>нимают из сушильного шкафа при помощи тигельных щипцов  через 30 мин и охлаждают в эксикаторе 15 мин ( иначе его трудно или даже невозможно открыть!). Результаты всех взвешиваний вносят в табл</w:t>
      </w:r>
      <w:r w:rsidRPr="002B1E86">
        <w:rPr>
          <w:sz w:val="24"/>
          <w:szCs w:val="24"/>
        </w:rPr>
        <w:t>и</w:t>
      </w:r>
      <w:r w:rsidRPr="002B1E86">
        <w:rPr>
          <w:sz w:val="24"/>
          <w:szCs w:val="24"/>
        </w:rPr>
        <w:t>цу. Выс</w:t>
      </w:r>
      <w:r w:rsidRPr="002B1E86">
        <w:rPr>
          <w:sz w:val="24"/>
          <w:szCs w:val="24"/>
        </w:rPr>
        <w:t>у</w:t>
      </w:r>
      <w:r w:rsidRPr="002B1E86">
        <w:rPr>
          <w:sz w:val="24"/>
          <w:szCs w:val="24"/>
        </w:rPr>
        <w:t>шенные в сушильном ш</w:t>
      </w:r>
      <w:r w:rsidR="00CB436A" w:rsidRPr="002B1E86">
        <w:rPr>
          <w:sz w:val="24"/>
          <w:szCs w:val="24"/>
        </w:rPr>
        <w:t>к</w:t>
      </w:r>
      <w:r w:rsidRPr="002B1E86">
        <w:rPr>
          <w:sz w:val="24"/>
          <w:szCs w:val="24"/>
        </w:rPr>
        <w:t>афу вещества нельзя оставлять на воздухе, т.к. они при остывании снова поглощают из воздуха влагу, отчего масса ве</w:t>
      </w:r>
      <w:r w:rsidR="00CB436A" w:rsidRPr="002B1E86">
        <w:rPr>
          <w:sz w:val="24"/>
          <w:szCs w:val="24"/>
        </w:rPr>
        <w:t>щ</w:t>
      </w:r>
      <w:r w:rsidRPr="002B1E86">
        <w:rPr>
          <w:sz w:val="24"/>
          <w:szCs w:val="24"/>
        </w:rPr>
        <w:t>еств может увел</w:t>
      </w:r>
      <w:r w:rsidRPr="002B1E86">
        <w:rPr>
          <w:sz w:val="24"/>
          <w:szCs w:val="24"/>
        </w:rPr>
        <w:t>и</w:t>
      </w:r>
      <w:r w:rsidRPr="002B1E86">
        <w:rPr>
          <w:sz w:val="24"/>
          <w:szCs w:val="24"/>
        </w:rPr>
        <w:t>читься.</w:t>
      </w:r>
      <w:r w:rsidRPr="002B1E86">
        <w:rPr>
          <w:sz w:val="24"/>
          <w:szCs w:val="24"/>
        </w:rPr>
        <w:tab/>
        <w:t>После охлаждения бюкса его вместе с крышкой взвешивают на аналит</w:t>
      </w:r>
      <w:r w:rsidRPr="002B1E86">
        <w:rPr>
          <w:sz w:val="24"/>
          <w:szCs w:val="24"/>
        </w:rPr>
        <w:t>и</w:t>
      </w:r>
      <w:r w:rsidRPr="002B1E86">
        <w:rPr>
          <w:sz w:val="24"/>
          <w:szCs w:val="24"/>
        </w:rPr>
        <w:t>ческих весах.</w:t>
      </w:r>
    </w:p>
    <w:p w:rsidR="00DA55CD" w:rsidRPr="002B1E86" w:rsidRDefault="00DA55CD" w:rsidP="00D10A8F">
      <w:pPr>
        <w:jc w:val="both"/>
        <w:rPr>
          <w:sz w:val="24"/>
          <w:szCs w:val="24"/>
        </w:rPr>
      </w:pPr>
      <w:r w:rsidRPr="002B1E86">
        <w:rPr>
          <w:sz w:val="24"/>
          <w:szCs w:val="24"/>
        </w:rPr>
        <w:tab/>
        <w:t xml:space="preserve">2.Взвешивают на технических весах приблизительно 1,4 – </w:t>
      </w:r>
      <w:smartTag w:uri="urn:schemas-microsoft-com:office:smarttags" w:element="metricconverter">
        <w:smartTagPr>
          <w:attr w:name="ProductID" w:val="1,5 г"/>
        </w:smartTagPr>
        <w:r w:rsidRPr="002B1E86">
          <w:rPr>
            <w:sz w:val="24"/>
            <w:szCs w:val="24"/>
          </w:rPr>
          <w:t>1,5 г</w:t>
        </w:r>
      </w:smartTag>
      <w:r w:rsidRPr="002B1E86">
        <w:rPr>
          <w:sz w:val="24"/>
          <w:szCs w:val="24"/>
        </w:rPr>
        <w:t xml:space="preserve"> воздушно – с</w:t>
      </w:r>
      <w:r w:rsidRPr="002B1E86">
        <w:rPr>
          <w:sz w:val="24"/>
          <w:szCs w:val="24"/>
        </w:rPr>
        <w:t>у</w:t>
      </w:r>
      <w:r w:rsidRPr="002B1E86">
        <w:rPr>
          <w:sz w:val="24"/>
          <w:szCs w:val="24"/>
        </w:rPr>
        <w:t>хого образца хлорида бария, помещают навеску в бюкс и, з</w:t>
      </w:r>
      <w:r w:rsidRPr="002B1E86">
        <w:rPr>
          <w:sz w:val="24"/>
          <w:szCs w:val="24"/>
        </w:rPr>
        <w:t>а</w:t>
      </w:r>
      <w:r w:rsidRPr="002B1E86">
        <w:rPr>
          <w:sz w:val="24"/>
          <w:szCs w:val="24"/>
        </w:rPr>
        <w:t>крыв крышкой взвешивают на аналитических весах. Бюкс с образцом помещают в сушильный шкаф (крышка бю</w:t>
      </w:r>
      <w:r w:rsidRPr="002B1E86">
        <w:rPr>
          <w:sz w:val="24"/>
          <w:szCs w:val="24"/>
        </w:rPr>
        <w:t>к</w:t>
      </w:r>
      <w:r w:rsidRPr="002B1E86">
        <w:rPr>
          <w:sz w:val="24"/>
          <w:szCs w:val="24"/>
        </w:rPr>
        <w:t>са должна быть “ на ребре”). Бюкс с образцом переносят только в эксикаторе (крышка бюкса должна быть “ на ребре”). Выдерживают бюкс в шкафу при температуре 120 -125</w:t>
      </w:r>
      <w:r w:rsidRPr="002B1E86">
        <w:rPr>
          <w:sz w:val="24"/>
          <w:szCs w:val="24"/>
          <w:vertAlign w:val="superscript"/>
        </w:rPr>
        <w:t>0</w:t>
      </w:r>
      <w:r w:rsidRPr="002B1E86">
        <w:rPr>
          <w:sz w:val="24"/>
          <w:szCs w:val="24"/>
        </w:rPr>
        <w:t xml:space="preserve"> С 1,5 – 2 часа, охлаждают в эксикаторе 15 мин, закрывают крышкой и взвешивают на аналитических весах. </w:t>
      </w:r>
    </w:p>
    <w:p w:rsidR="00DA55CD" w:rsidRPr="002B1E86" w:rsidRDefault="00DA55CD" w:rsidP="00D10A8F">
      <w:pPr>
        <w:ind w:firstLine="708"/>
        <w:jc w:val="both"/>
        <w:rPr>
          <w:sz w:val="24"/>
          <w:szCs w:val="24"/>
        </w:rPr>
      </w:pPr>
      <w:r w:rsidRPr="002B1E86">
        <w:rPr>
          <w:sz w:val="24"/>
          <w:szCs w:val="24"/>
        </w:rPr>
        <w:t>3.Снова ставят бюкс с веществом в сушильный шкаф и выдерживают его там (открыв крышку) еще 30 мин, охлаждают в эксикаторе и взвеш</w:t>
      </w:r>
      <w:r w:rsidRPr="002B1E86">
        <w:rPr>
          <w:sz w:val="24"/>
          <w:szCs w:val="24"/>
        </w:rPr>
        <w:t>и</w:t>
      </w:r>
      <w:r w:rsidRPr="002B1E86">
        <w:rPr>
          <w:sz w:val="24"/>
          <w:szCs w:val="24"/>
        </w:rPr>
        <w:t xml:space="preserve">вают. </w:t>
      </w:r>
      <w:r w:rsidR="00C461EE" w:rsidRPr="002B1E86">
        <w:rPr>
          <w:sz w:val="24"/>
          <w:szCs w:val="24"/>
        </w:rPr>
        <w:t>Эту операцию</w:t>
      </w:r>
      <w:r w:rsidRPr="002B1E86">
        <w:rPr>
          <w:sz w:val="24"/>
          <w:szCs w:val="24"/>
        </w:rPr>
        <w:t xml:space="preserve"> повторяют до тех пор, пока результаты последующего и предыдущего взвешивания б</w:t>
      </w:r>
      <w:r w:rsidRPr="002B1E86">
        <w:rPr>
          <w:sz w:val="24"/>
          <w:szCs w:val="24"/>
        </w:rPr>
        <w:t>у</w:t>
      </w:r>
      <w:r w:rsidRPr="002B1E86">
        <w:rPr>
          <w:sz w:val="24"/>
          <w:szCs w:val="24"/>
        </w:rPr>
        <w:t>дут различаться не более чем на 0,0002г. Результаты всех взвешиваний вносят в табл</w:t>
      </w:r>
      <w:r w:rsidRPr="002B1E86">
        <w:rPr>
          <w:sz w:val="24"/>
          <w:szCs w:val="24"/>
        </w:rPr>
        <w:t>и</w:t>
      </w:r>
      <w:r w:rsidRPr="002B1E86">
        <w:rPr>
          <w:sz w:val="24"/>
          <w:szCs w:val="24"/>
        </w:rPr>
        <w:t>цу.</w:t>
      </w:r>
    </w:p>
    <w:p w:rsidR="00DA55CD" w:rsidRPr="002B1E86" w:rsidRDefault="00DA55CD" w:rsidP="00D10A8F">
      <w:pPr>
        <w:ind w:firstLine="708"/>
        <w:jc w:val="both"/>
        <w:rPr>
          <w:sz w:val="24"/>
          <w:szCs w:val="24"/>
        </w:rPr>
      </w:pPr>
      <w:r w:rsidRPr="002B1E86">
        <w:rPr>
          <w:sz w:val="24"/>
          <w:szCs w:val="24"/>
        </w:rPr>
        <w:t>4. На основании полученных данных определяют:</w:t>
      </w:r>
    </w:p>
    <w:p w:rsidR="00DA55CD" w:rsidRPr="002B1E86" w:rsidRDefault="00DA55CD" w:rsidP="00D10A8F">
      <w:pPr>
        <w:ind w:firstLine="708"/>
        <w:jc w:val="both"/>
        <w:rPr>
          <w:sz w:val="24"/>
          <w:szCs w:val="24"/>
        </w:rPr>
      </w:pPr>
      <w:r w:rsidRPr="002B1E86">
        <w:rPr>
          <w:sz w:val="24"/>
          <w:szCs w:val="24"/>
        </w:rPr>
        <w:t xml:space="preserve">- массу кристаллизационной воды в навеске, </w:t>
      </w:r>
    </w:p>
    <w:p w:rsidR="00DA55CD" w:rsidRPr="002B1E86" w:rsidRDefault="00DA55CD" w:rsidP="00D10A8F">
      <w:pPr>
        <w:ind w:firstLine="708"/>
        <w:jc w:val="both"/>
        <w:rPr>
          <w:sz w:val="24"/>
          <w:szCs w:val="24"/>
        </w:rPr>
      </w:pPr>
      <w:r w:rsidRPr="002B1E86">
        <w:rPr>
          <w:sz w:val="24"/>
          <w:szCs w:val="24"/>
        </w:rPr>
        <w:t xml:space="preserve">-массовую долю кристаллизационной воды в хлориде бария, </w:t>
      </w:r>
    </w:p>
    <w:p w:rsidR="00DA55CD" w:rsidRPr="002B1E86" w:rsidRDefault="00DA55CD" w:rsidP="00D10A8F">
      <w:pPr>
        <w:ind w:firstLine="708"/>
        <w:jc w:val="both"/>
        <w:rPr>
          <w:sz w:val="24"/>
          <w:szCs w:val="24"/>
        </w:rPr>
      </w:pPr>
      <w:r w:rsidRPr="002B1E86">
        <w:rPr>
          <w:sz w:val="24"/>
          <w:szCs w:val="24"/>
        </w:rPr>
        <w:t xml:space="preserve">- химическую формулу образца, </w:t>
      </w:r>
    </w:p>
    <w:p w:rsidR="00DA55CD" w:rsidRPr="002B1E86" w:rsidRDefault="00DA55CD" w:rsidP="00D10A8F">
      <w:pPr>
        <w:ind w:firstLine="708"/>
        <w:jc w:val="both"/>
        <w:rPr>
          <w:sz w:val="24"/>
          <w:szCs w:val="24"/>
        </w:rPr>
      </w:pPr>
      <w:r w:rsidRPr="002B1E86">
        <w:rPr>
          <w:sz w:val="24"/>
          <w:szCs w:val="24"/>
        </w:rPr>
        <w:t>- относительную погрешность определения массовой доли воды, используя с</w:t>
      </w:r>
      <w:r w:rsidRPr="002B1E86">
        <w:rPr>
          <w:sz w:val="24"/>
          <w:szCs w:val="24"/>
        </w:rPr>
        <w:t>о</w:t>
      </w:r>
      <w:r w:rsidRPr="002B1E86">
        <w:rPr>
          <w:sz w:val="24"/>
          <w:szCs w:val="24"/>
        </w:rPr>
        <w:t>общенный преп</w:t>
      </w:r>
      <w:r w:rsidRPr="002B1E86">
        <w:rPr>
          <w:sz w:val="24"/>
          <w:szCs w:val="24"/>
        </w:rPr>
        <w:t>о</w:t>
      </w:r>
      <w:r w:rsidRPr="002B1E86">
        <w:rPr>
          <w:sz w:val="24"/>
          <w:szCs w:val="24"/>
        </w:rPr>
        <w:t xml:space="preserve">давателем правильный результат.  </w:t>
      </w:r>
    </w:p>
    <w:p w:rsidR="00DA55CD" w:rsidRPr="002B1E86" w:rsidRDefault="00DA55CD" w:rsidP="00D10A8F">
      <w:pPr>
        <w:jc w:val="both"/>
        <w:rPr>
          <w:sz w:val="24"/>
          <w:szCs w:val="24"/>
        </w:rPr>
      </w:pPr>
      <w:r w:rsidRPr="002B1E86">
        <w:rPr>
          <w:b/>
          <w:i/>
          <w:sz w:val="24"/>
          <w:szCs w:val="24"/>
        </w:rPr>
        <w:t>Требования к отчету:</w:t>
      </w:r>
      <w:r w:rsidRPr="002B1E86">
        <w:rPr>
          <w:b/>
          <w:sz w:val="24"/>
          <w:szCs w:val="24"/>
        </w:rPr>
        <w:t xml:space="preserve"> </w:t>
      </w:r>
      <w:r w:rsidRPr="002B1E86">
        <w:rPr>
          <w:sz w:val="24"/>
          <w:szCs w:val="24"/>
        </w:rPr>
        <w:t>Отчет должен содержать:</w:t>
      </w:r>
    </w:p>
    <w:p w:rsidR="00DA55CD" w:rsidRPr="002B1E86" w:rsidRDefault="00DA55CD" w:rsidP="00D10A8F">
      <w:pPr>
        <w:jc w:val="both"/>
        <w:rPr>
          <w:sz w:val="24"/>
          <w:szCs w:val="24"/>
        </w:rPr>
      </w:pPr>
      <w:r w:rsidRPr="002B1E86">
        <w:rPr>
          <w:sz w:val="24"/>
          <w:szCs w:val="24"/>
        </w:rPr>
        <w:t>- название работы;</w:t>
      </w:r>
    </w:p>
    <w:p w:rsidR="00DA55CD" w:rsidRPr="002B1E86" w:rsidRDefault="00DA55CD" w:rsidP="00D10A8F">
      <w:pPr>
        <w:jc w:val="both"/>
        <w:rPr>
          <w:sz w:val="24"/>
          <w:szCs w:val="24"/>
        </w:rPr>
      </w:pPr>
      <w:r w:rsidRPr="002B1E86">
        <w:rPr>
          <w:sz w:val="24"/>
          <w:szCs w:val="24"/>
        </w:rPr>
        <w:t>- краткое описание работы;</w:t>
      </w:r>
    </w:p>
    <w:p w:rsidR="00DA55CD" w:rsidRPr="002B1E86" w:rsidRDefault="00DA55CD" w:rsidP="00D10A8F">
      <w:pPr>
        <w:jc w:val="both"/>
        <w:rPr>
          <w:sz w:val="24"/>
          <w:szCs w:val="24"/>
        </w:rPr>
      </w:pPr>
      <w:r w:rsidRPr="002B1E86">
        <w:rPr>
          <w:sz w:val="24"/>
          <w:szCs w:val="24"/>
        </w:rPr>
        <w:t>- результаты взвешиваний и вычислений в виде таблицы.</w:t>
      </w:r>
    </w:p>
    <w:p w:rsidR="00DA55CD" w:rsidRPr="002B1E86" w:rsidRDefault="00DA55CD" w:rsidP="00D10A8F">
      <w:pPr>
        <w:ind w:firstLine="708"/>
        <w:jc w:val="both"/>
        <w:rPr>
          <w:i/>
          <w:sz w:val="24"/>
          <w:szCs w:val="24"/>
        </w:rPr>
      </w:pPr>
      <w:r w:rsidRPr="002B1E86">
        <w:rPr>
          <w:i/>
          <w:sz w:val="24"/>
          <w:szCs w:val="24"/>
        </w:rPr>
        <w:t>Пример вычисления: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608"/>
      </w:tblGrid>
      <w:tr w:rsidR="00DA55CD" w:rsidRPr="008442FA" w:rsidTr="008442FA">
        <w:tc>
          <w:tcPr>
            <w:tcW w:w="467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ab/>
              <w:t>Масса бюкса, г (</w:t>
            </w: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</w:rPr>
              <w:t>б</w:t>
            </w:r>
            <w:r w:rsidRPr="008442FA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460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10,5895</w:t>
            </w:r>
          </w:p>
        </w:tc>
      </w:tr>
      <w:tr w:rsidR="00DA55CD" w:rsidRPr="008442FA" w:rsidTr="008442FA">
        <w:tc>
          <w:tcPr>
            <w:tcW w:w="467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Масса бюкса с хлоридом бария, г (</w:t>
            </w: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</w:rPr>
              <w:t>б1</w:t>
            </w:r>
            <w:r w:rsidRPr="008442FA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460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12,0470</w:t>
            </w:r>
          </w:p>
        </w:tc>
      </w:tr>
      <w:tr w:rsidR="00DA55CD" w:rsidRPr="008442FA" w:rsidTr="008442FA">
        <w:tc>
          <w:tcPr>
            <w:tcW w:w="467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Масса навески хлорида бария, г (</w:t>
            </w: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</w:rPr>
              <w:t>н</w:t>
            </w:r>
            <w:r w:rsidRPr="008442FA">
              <w:rPr>
                <w:b/>
                <w:sz w:val="24"/>
                <w:szCs w:val="24"/>
              </w:rPr>
              <w:t xml:space="preserve">) </w:t>
            </w:r>
          </w:p>
        </w:tc>
        <w:tc>
          <w:tcPr>
            <w:tcW w:w="460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1,4575</w:t>
            </w:r>
          </w:p>
        </w:tc>
      </w:tr>
      <w:tr w:rsidR="00DA55CD" w:rsidRPr="008442FA" w:rsidTr="008442FA">
        <w:tc>
          <w:tcPr>
            <w:tcW w:w="467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Масса бюкса с хлоридом бария п</w:t>
            </w:r>
            <w:r w:rsidRPr="008442FA">
              <w:rPr>
                <w:b/>
                <w:sz w:val="24"/>
                <w:szCs w:val="24"/>
              </w:rPr>
              <w:t>о</w:t>
            </w:r>
            <w:r w:rsidRPr="008442FA">
              <w:rPr>
                <w:b/>
                <w:sz w:val="24"/>
                <w:szCs w:val="24"/>
              </w:rPr>
              <w:t xml:space="preserve">сле </w:t>
            </w:r>
          </w:p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1-го взвешивания, г (</w:t>
            </w: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</w:rPr>
              <w:t>1</w:t>
            </w:r>
            <w:r w:rsidRPr="008442FA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460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11,9963</w:t>
            </w:r>
          </w:p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A55CD" w:rsidRPr="008442FA" w:rsidTr="008442FA">
        <w:tc>
          <w:tcPr>
            <w:tcW w:w="467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Масса бюкса с хлоридом бария п</w:t>
            </w:r>
            <w:r w:rsidRPr="008442FA">
              <w:rPr>
                <w:b/>
                <w:sz w:val="24"/>
                <w:szCs w:val="24"/>
              </w:rPr>
              <w:t>о</w:t>
            </w:r>
            <w:r w:rsidRPr="008442FA">
              <w:rPr>
                <w:b/>
                <w:sz w:val="24"/>
                <w:szCs w:val="24"/>
              </w:rPr>
              <w:t xml:space="preserve">сле </w:t>
            </w:r>
          </w:p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2-го взвешивания, г (</w:t>
            </w: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Pr="008442FA">
              <w:rPr>
                <w:b/>
                <w:sz w:val="24"/>
                <w:szCs w:val="24"/>
              </w:rPr>
              <w:t xml:space="preserve">) </w:t>
            </w:r>
          </w:p>
        </w:tc>
        <w:tc>
          <w:tcPr>
            <w:tcW w:w="460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11,9945</w:t>
            </w:r>
          </w:p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A55CD" w:rsidRPr="008442FA" w:rsidTr="008442FA">
        <w:tc>
          <w:tcPr>
            <w:tcW w:w="467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Масса бюкса с хлоридом бария п</w:t>
            </w:r>
            <w:r w:rsidRPr="008442FA">
              <w:rPr>
                <w:b/>
                <w:sz w:val="24"/>
                <w:szCs w:val="24"/>
              </w:rPr>
              <w:t>о</w:t>
            </w:r>
            <w:r w:rsidRPr="008442FA">
              <w:rPr>
                <w:b/>
                <w:sz w:val="24"/>
                <w:szCs w:val="24"/>
              </w:rPr>
              <w:t xml:space="preserve">сле </w:t>
            </w:r>
          </w:p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3-го взвешивания, г (</w:t>
            </w: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</w:rPr>
              <w:t>3</w:t>
            </w:r>
            <w:r w:rsidRPr="008442FA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460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11,9944</w:t>
            </w:r>
          </w:p>
        </w:tc>
      </w:tr>
      <w:tr w:rsidR="00DA55CD" w:rsidRPr="008442FA" w:rsidTr="008442FA">
        <w:tc>
          <w:tcPr>
            <w:tcW w:w="467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Масса кристаллизационной воды в навеске,</w:t>
            </w:r>
            <w:r w:rsidR="00CB436A" w:rsidRPr="008442FA">
              <w:rPr>
                <w:b/>
                <w:sz w:val="24"/>
                <w:szCs w:val="24"/>
              </w:rPr>
              <w:t xml:space="preserve"> </w:t>
            </w:r>
            <w:r w:rsidRPr="008442FA">
              <w:rPr>
                <w:b/>
                <w:sz w:val="24"/>
                <w:szCs w:val="24"/>
              </w:rPr>
              <w:t>г (</w:t>
            </w: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H</w:t>
            </w:r>
            <w:r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O</w:t>
            </w:r>
            <w:r w:rsidRPr="008442FA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460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</w:rPr>
              <w:t xml:space="preserve">б1 </w:t>
            </w:r>
            <w:r w:rsidRPr="008442FA">
              <w:rPr>
                <w:b/>
                <w:sz w:val="24"/>
                <w:szCs w:val="24"/>
              </w:rPr>
              <w:t xml:space="preserve">- </w:t>
            </w: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</w:rPr>
              <w:t>3</w:t>
            </w:r>
            <w:r w:rsidRPr="008442FA">
              <w:rPr>
                <w:b/>
                <w:sz w:val="24"/>
                <w:szCs w:val="24"/>
              </w:rPr>
              <w:t xml:space="preserve"> = 12,0</w:t>
            </w:r>
            <w:r w:rsidRPr="008442FA">
              <w:rPr>
                <w:b/>
                <w:sz w:val="24"/>
                <w:szCs w:val="24"/>
                <w:lang w:val="en-US"/>
              </w:rPr>
              <w:t>470 – 11</w:t>
            </w:r>
            <w:r w:rsidRPr="008442FA">
              <w:rPr>
                <w:b/>
                <w:sz w:val="24"/>
                <w:szCs w:val="24"/>
              </w:rPr>
              <w:t>,</w:t>
            </w:r>
            <w:r w:rsidRPr="008442FA">
              <w:rPr>
                <w:b/>
                <w:sz w:val="24"/>
                <w:szCs w:val="24"/>
                <w:lang w:val="en-US"/>
              </w:rPr>
              <w:t xml:space="preserve">9944 = </w:t>
            </w:r>
            <w:r w:rsidRPr="008442FA">
              <w:rPr>
                <w:b/>
                <w:sz w:val="24"/>
                <w:szCs w:val="24"/>
              </w:rPr>
              <w:t>0,0526</w:t>
            </w:r>
          </w:p>
        </w:tc>
      </w:tr>
      <w:tr w:rsidR="00DA55CD" w:rsidRPr="008442FA" w:rsidTr="008442FA">
        <w:tc>
          <w:tcPr>
            <w:tcW w:w="467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  <w:vertAlign w:val="subscript"/>
              </w:rPr>
            </w:pPr>
            <w:r w:rsidRPr="008442FA">
              <w:rPr>
                <w:b/>
                <w:sz w:val="24"/>
                <w:szCs w:val="24"/>
              </w:rPr>
              <w:t>Массовая доля кристаллизационной в</w:t>
            </w:r>
            <w:r w:rsidRPr="008442FA">
              <w:rPr>
                <w:b/>
                <w:sz w:val="24"/>
                <w:szCs w:val="24"/>
              </w:rPr>
              <w:t>о</w:t>
            </w:r>
            <w:r w:rsidRPr="008442FA">
              <w:rPr>
                <w:b/>
                <w:sz w:val="24"/>
                <w:szCs w:val="24"/>
              </w:rPr>
              <w:t xml:space="preserve">ды в хлориде бария, </w:t>
            </w:r>
            <w:r w:rsidR="00C461EE" w:rsidRPr="008442FA">
              <w:rPr>
                <w:b/>
                <w:sz w:val="24"/>
                <w:szCs w:val="24"/>
                <w:lang w:val="en-US"/>
              </w:rPr>
              <w:t>w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H</w:t>
            </w:r>
            <w:r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O</w:t>
            </w:r>
            <w:r w:rsidRPr="008442FA">
              <w:rPr>
                <w:b/>
                <w:sz w:val="24"/>
                <w:szCs w:val="24"/>
                <w:vertAlign w:val="subscript"/>
              </w:rPr>
              <w:t xml:space="preserve"> </w:t>
            </w:r>
            <w:r w:rsidRPr="008442FA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4608" w:type="dxa"/>
          </w:tcPr>
          <w:p w:rsidR="00DA55CD" w:rsidRPr="008442FA" w:rsidRDefault="00C461EE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  <w:lang w:val="en-US"/>
              </w:rPr>
              <w:t>w</w:t>
            </w:r>
            <w:r w:rsidR="00DA55CD" w:rsidRPr="008442FA">
              <w:rPr>
                <w:b/>
                <w:sz w:val="24"/>
                <w:szCs w:val="24"/>
                <w:vertAlign w:val="subscript"/>
                <w:lang w:val="en-US"/>
              </w:rPr>
              <w:t>H</w:t>
            </w:r>
            <w:r w:rsidR="00DA55CD"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="00DA55CD" w:rsidRPr="008442FA">
              <w:rPr>
                <w:b/>
                <w:sz w:val="24"/>
                <w:szCs w:val="24"/>
                <w:vertAlign w:val="subscript"/>
                <w:lang w:val="en-US"/>
              </w:rPr>
              <w:t>O</w:t>
            </w:r>
            <w:r w:rsidR="00DA55CD" w:rsidRPr="008442FA">
              <w:rPr>
                <w:b/>
                <w:sz w:val="24"/>
                <w:szCs w:val="24"/>
                <w:vertAlign w:val="subscript"/>
              </w:rPr>
              <w:t xml:space="preserve"> </w:t>
            </w:r>
            <w:r w:rsidR="00DA55CD" w:rsidRPr="008442FA">
              <w:rPr>
                <w:b/>
                <w:sz w:val="24"/>
                <w:szCs w:val="24"/>
              </w:rPr>
              <w:t xml:space="preserve">% = </w:t>
            </w:r>
            <w:r w:rsidR="00DA55CD" w:rsidRPr="008442FA">
              <w:rPr>
                <w:b/>
                <w:sz w:val="24"/>
                <w:szCs w:val="24"/>
                <w:lang w:val="en-US"/>
              </w:rPr>
              <w:t>m</w:t>
            </w:r>
            <w:r w:rsidR="00DA55CD" w:rsidRPr="008442FA">
              <w:rPr>
                <w:b/>
                <w:sz w:val="24"/>
                <w:szCs w:val="24"/>
                <w:vertAlign w:val="subscript"/>
                <w:lang w:val="en-US"/>
              </w:rPr>
              <w:t>H</w:t>
            </w:r>
            <w:r w:rsidR="00DA55CD"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="00DA55CD" w:rsidRPr="008442FA">
              <w:rPr>
                <w:b/>
                <w:sz w:val="24"/>
                <w:szCs w:val="24"/>
                <w:vertAlign w:val="subscript"/>
                <w:lang w:val="en-US"/>
              </w:rPr>
              <w:t>O</w:t>
            </w:r>
            <w:r w:rsidR="00DA55CD" w:rsidRPr="008442FA">
              <w:rPr>
                <w:b/>
                <w:sz w:val="24"/>
                <w:szCs w:val="24"/>
                <w:vertAlign w:val="subscript"/>
              </w:rPr>
              <w:t xml:space="preserve"> </w:t>
            </w:r>
            <w:r w:rsidR="00DA55CD" w:rsidRPr="008442FA">
              <w:rPr>
                <w:b/>
                <w:sz w:val="24"/>
                <w:szCs w:val="24"/>
              </w:rPr>
              <w:t>/</w:t>
            </w:r>
            <w:r w:rsidR="00DA55CD" w:rsidRPr="008442FA">
              <w:rPr>
                <w:b/>
                <w:sz w:val="24"/>
                <w:szCs w:val="24"/>
                <w:vertAlign w:val="subscript"/>
              </w:rPr>
              <w:t xml:space="preserve"> </w:t>
            </w:r>
            <w:r w:rsidR="00DA55CD" w:rsidRPr="008442FA">
              <w:rPr>
                <w:b/>
                <w:sz w:val="24"/>
                <w:szCs w:val="24"/>
              </w:rPr>
              <w:t xml:space="preserve"> </w:t>
            </w:r>
            <w:r w:rsidR="00DA55CD" w:rsidRPr="008442FA">
              <w:rPr>
                <w:b/>
                <w:sz w:val="24"/>
                <w:szCs w:val="24"/>
                <w:lang w:val="en-US"/>
              </w:rPr>
              <w:t>m</w:t>
            </w:r>
            <w:r w:rsidR="00DA55CD" w:rsidRPr="008442FA">
              <w:rPr>
                <w:b/>
                <w:sz w:val="24"/>
                <w:szCs w:val="24"/>
                <w:vertAlign w:val="subscript"/>
              </w:rPr>
              <w:t>н</w:t>
            </w:r>
            <w:r w:rsidR="00DA55CD" w:rsidRPr="008442FA">
              <w:rPr>
                <w:b/>
                <w:sz w:val="24"/>
                <w:szCs w:val="24"/>
              </w:rPr>
              <w:t xml:space="preserve"> · 100%= </w:t>
            </w:r>
          </w:p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8442FA">
              <w:rPr>
                <w:b/>
                <w:sz w:val="24"/>
                <w:szCs w:val="24"/>
              </w:rPr>
              <w:t>= 0,05</w:t>
            </w:r>
            <w:r w:rsidR="00C461EE" w:rsidRPr="008442FA">
              <w:rPr>
                <w:b/>
                <w:sz w:val="24"/>
                <w:szCs w:val="24"/>
                <w:lang w:val="en-US"/>
              </w:rPr>
              <w:t>2</w:t>
            </w:r>
            <w:r w:rsidRPr="008442FA">
              <w:rPr>
                <w:b/>
                <w:sz w:val="24"/>
                <w:szCs w:val="24"/>
              </w:rPr>
              <w:t>6 / 1,457</w:t>
            </w:r>
            <w:r w:rsidR="00C461EE" w:rsidRPr="008442FA">
              <w:rPr>
                <w:b/>
                <w:sz w:val="24"/>
                <w:szCs w:val="24"/>
                <w:lang w:val="en-US"/>
              </w:rPr>
              <w:t>5</w:t>
            </w:r>
            <w:r w:rsidRPr="008442FA">
              <w:rPr>
                <w:b/>
                <w:sz w:val="24"/>
                <w:szCs w:val="24"/>
              </w:rPr>
              <w:t xml:space="preserve"> ∙ 100% = 3</w:t>
            </w:r>
            <w:r w:rsidRPr="008442FA">
              <w:rPr>
                <w:b/>
                <w:sz w:val="24"/>
                <w:szCs w:val="24"/>
                <w:lang w:val="en-US"/>
              </w:rPr>
              <w:t>,</w:t>
            </w:r>
            <w:r w:rsidRPr="008442FA">
              <w:rPr>
                <w:b/>
                <w:sz w:val="24"/>
                <w:szCs w:val="24"/>
              </w:rPr>
              <w:t>6</w:t>
            </w:r>
            <w:r w:rsidRPr="008442FA">
              <w:rPr>
                <w:b/>
                <w:sz w:val="24"/>
                <w:szCs w:val="24"/>
                <w:lang w:val="en-US"/>
              </w:rPr>
              <w:t>1%</w:t>
            </w:r>
          </w:p>
        </w:tc>
      </w:tr>
      <w:tr w:rsidR="00DA55CD" w:rsidRPr="008442FA" w:rsidTr="008442FA">
        <w:tc>
          <w:tcPr>
            <w:tcW w:w="4678" w:type="dxa"/>
          </w:tcPr>
          <w:p w:rsidR="00DA55CD" w:rsidRPr="008442FA" w:rsidRDefault="00DA55CD" w:rsidP="008442FA">
            <w:pPr>
              <w:jc w:val="both"/>
              <w:rPr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  <w:lang w:val="en-US"/>
              </w:rPr>
              <w:t>X</w:t>
            </w:r>
            <w:r w:rsidRPr="008442FA">
              <w:rPr>
                <w:b/>
                <w:sz w:val="24"/>
                <w:szCs w:val="24"/>
              </w:rPr>
              <w:t>имическая формула образца</w:t>
            </w:r>
            <w:r w:rsidRPr="008442FA">
              <w:rPr>
                <w:sz w:val="24"/>
                <w:szCs w:val="24"/>
              </w:rPr>
              <w:t xml:space="preserve"> </w:t>
            </w:r>
          </w:p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08" w:type="dxa"/>
          </w:tcPr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>(</w:t>
            </w: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</w:rPr>
              <w:t xml:space="preserve">н - </w:t>
            </w: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H</w:t>
            </w:r>
            <w:r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O</w:t>
            </w:r>
            <w:r w:rsidRPr="008442FA">
              <w:rPr>
                <w:b/>
                <w:sz w:val="24"/>
                <w:szCs w:val="24"/>
                <w:vertAlign w:val="subscript"/>
              </w:rPr>
              <w:t xml:space="preserve"> </w:t>
            </w:r>
            <w:r w:rsidRPr="008442FA">
              <w:rPr>
                <w:b/>
                <w:sz w:val="24"/>
                <w:szCs w:val="24"/>
              </w:rPr>
              <w:t xml:space="preserve">) / </w:t>
            </w: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BaCl</w:t>
            </w:r>
            <w:r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Pr="008442FA">
              <w:rPr>
                <w:b/>
                <w:sz w:val="24"/>
                <w:szCs w:val="24"/>
              </w:rPr>
              <w:t xml:space="preserve"> :  </w:t>
            </w: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H</w:t>
            </w:r>
            <w:r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O</w:t>
            </w:r>
            <w:r w:rsidRPr="008442FA">
              <w:rPr>
                <w:b/>
                <w:sz w:val="24"/>
                <w:szCs w:val="24"/>
                <w:vertAlign w:val="subscript"/>
              </w:rPr>
              <w:t xml:space="preserve"> </w:t>
            </w:r>
            <w:r w:rsidRPr="008442FA">
              <w:rPr>
                <w:b/>
                <w:sz w:val="24"/>
                <w:szCs w:val="24"/>
              </w:rPr>
              <w:t xml:space="preserve"> / </w:t>
            </w:r>
            <w:r w:rsidRPr="008442FA">
              <w:rPr>
                <w:b/>
                <w:sz w:val="24"/>
                <w:szCs w:val="24"/>
                <w:lang w:val="en-US"/>
              </w:rPr>
              <w:t>M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H</w:t>
            </w:r>
            <w:r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O</w:t>
            </w:r>
            <w:r w:rsidRPr="008442FA">
              <w:rPr>
                <w:b/>
                <w:sz w:val="24"/>
                <w:szCs w:val="24"/>
              </w:rPr>
              <w:t xml:space="preserve"> =</w:t>
            </w:r>
          </w:p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 xml:space="preserve">= </w:t>
            </w:r>
            <w:r w:rsidRPr="008442FA">
              <w:rPr>
                <w:b/>
                <w:sz w:val="24"/>
                <w:szCs w:val="24"/>
                <w:lang w:val="en-US"/>
              </w:rPr>
              <w:t>n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BaCl</w:t>
            </w:r>
            <w:r w:rsidR="00AE2811"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Pr="008442FA">
              <w:rPr>
                <w:b/>
                <w:sz w:val="24"/>
                <w:szCs w:val="24"/>
              </w:rPr>
              <w:t xml:space="preserve">  : </w:t>
            </w:r>
            <w:r w:rsidRPr="008442FA">
              <w:rPr>
                <w:b/>
                <w:sz w:val="24"/>
                <w:szCs w:val="24"/>
                <w:lang w:val="en-US"/>
              </w:rPr>
              <w:t>n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H</w:t>
            </w:r>
            <w:r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Pr="008442FA">
              <w:rPr>
                <w:b/>
                <w:sz w:val="24"/>
                <w:szCs w:val="24"/>
                <w:vertAlign w:val="subscript"/>
                <w:lang w:val="en-US"/>
              </w:rPr>
              <w:t>O</w:t>
            </w:r>
            <w:r w:rsidRPr="008442FA">
              <w:rPr>
                <w:b/>
                <w:sz w:val="24"/>
                <w:szCs w:val="24"/>
              </w:rPr>
              <w:t xml:space="preserve"> = (1,457</w:t>
            </w:r>
            <w:r w:rsidR="00C461EE" w:rsidRPr="008442FA">
              <w:rPr>
                <w:b/>
                <w:sz w:val="24"/>
                <w:szCs w:val="24"/>
              </w:rPr>
              <w:t>5</w:t>
            </w:r>
            <w:r w:rsidRPr="008442FA">
              <w:rPr>
                <w:b/>
                <w:sz w:val="24"/>
                <w:szCs w:val="24"/>
              </w:rPr>
              <w:t xml:space="preserve"> – 0,0526) / 208 : 0,0526 / 18 = 0,00675 : 0,00292</w:t>
            </w:r>
          </w:p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 xml:space="preserve">На 1 моль  </w:t>
            </w:r>
            <w:r w:rsidRPr="008442FA">
              <w:rPr>
                <w:b/>
                <w:sz w:val="24"/>
                <w:szCs w:val="24"/>
                <w:lang w:val="en-US"/>
              </w:rPr>
              <w:t>BaCl</w:t>
            </w:r>
            <w:r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Pr="008442FA">
              <w:rPr>
                <w:b/>
                <w:sz w:val="24"/>
                <w:szCs w:val="24"/>
              </w:rPr>
              <w:t xml:space="preserve"> приходится </w:t>
            </w:r>
          </w:p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</w:rPr>
              <w:t xml:space="preserve">0,00292 : 0,00675 моль </w:t>
            </w:r>
            <w:r w:rsidRPr="008442FA">
              <w:rPr>
                <w:b/>
                <w:sz w:val="24"/>
                <w:szCs w:val="24"/>
                <w:lang w:val="en-US"/>
              </w:rPr>
              <w:t>H</w:t>
            </w:r>
            <w:r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Pr="008442FA">
              <w:rPr>
                <w:b/>
                <w:sz w:val="24"/>
                <w:szCs w:val="24"/>
                <w:lang w:val="en-US"/>
              </w:rPr>
              <w:t>O</w:t>
            </w:r>
          </w:p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  <w:r w:rsidRPr="008442FA">
              <w:rPr>
                <w:b/>
                <w:sz w:val="24"/>
                <w:szCs w:val="24"/>
                <w:lang w:val="en-US"/>
              </w:rPr>
              <w:t>BaCl</w:t>
            </w:r>
            <w:r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Pr="008442FA">
              <w:rPr>
                <w:b/>
                <w:sz w:val="24"/>
                <w:szCs w:val="24"/>
              </w:rPr>
              <w:t xml:space="preserve"> · 0,43 </w:t>
            </w:r>
            <w:r w:rsidRPr="008442FA">
              <w:rPr>
                <w:b/>
                <w:sz w:val="24"/>
                <w:szCs w:val="24"/>
                <w:lang w:val="en-US"/>
              </w:rPr>
              <w:t>H</w:t>
            </w:r>
            <w:r w:rsidRPr="008442FA">
              <w:rPr>
                <w:b/>
                <w:sz w:val="24"/>
                <w:szCs w:val="24"/>
                <w:vertAlign w:val="subscript"/>
              </w:rPr>
              <w:t>2</w:t>
            </w:r>
            <w:r w:rsidRPr="008442FA">
              <w:rPr>
                <w:b/>
                <w:sz w:val="24"/>
                <w:szCs w:val="24"/>
                <w:lang w:val="en-US"/>
              </w:rPr>
              <w:t>O</w:t>
            </w:r>
          </w:p>
          <w:p w:rsidR="00DA55CD" w:rsidRPr="008442FA" w:rsidRDefault="00DA55CD" w:rsidP="008442FA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DA55CD" w:rsidRPr="0025171B" w:rsidRDefault="00DA55CD" w:rsidP="00D10A8F">
      <w:pPr>
        <w:jc w:val="both"/>
        <w:rPr>
          <w:b/>
          <w:sz w:val="24"/>
          <w:szCs w:val="24"/>
        </w:rPr>
      </w:pPr>
      <w:r w:rsidRPr="0025171B">
        <w:rPr>
          <w:b/>
          <w:sz w:val="24"/>
          <w:szCs w:val="24"/>
        </w:rPr>
        <w:t xml:space="preserve"> 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</w:p>
    <w:p w:rsidR="00956785" w:rsidRPr="00DA55CD" w:rsidRDefault="00956785" w:rsidP="00D10A8F">
      <w:pPr>
        <w:ind w:left="1416" w:firstLine="708"/>
        <w:jc w:val="both"/>
        <w:rPr>
          <w:b/>
          <w:sz w:val="28"/>
          <w:szCs w:val="28"/>
        </w:rPr>
      </w:pPr>
      <w:r w:rsidRPr="00DA55CD">
        <w:rPr>
          <w:b/>
          <w:sz w:val="28"/>
          <w:szCs w:val="28"/>
        </w:rPr>
        <w:t>БИБЛИОГРАФИЧЕСКИЙ СПИСОК</w:t>
      </w:r>
    </w:p>
    <w:p w:rsidR="00956785" w:rsidRPr="00DA55CD" w:rsidRDefault="00956785" w:rsidP="00D10A8F">
      <w:pPr>
        <w:jc w:val="both"/>
        <w:rPr>
          <w:sz w:val="28"/>
          <w:szCs w:val="28"/>
        </w:rPr>
      </w:pPr>
    </w:p>
    <w:p w:rsidR="00956785" w:rsidRPr="0025171B" w:rsidRDefault="00956785" w:rsidP="00D10A8F">
      <w:pPr>
        <w:pStyle w:val="21"/>
        <w:rPr>
          <w:szCs w:val="24"/>
        </w:rPr>
      </w:pPr>
      <w:r w:rsidRPr="0025171B">
        <w:rPr>
          <w:szCs w:val="24"/>
        </w:rPr>
        <w:t xml:space="preserve">1. </w:t>
      </w:r>
      <w:r w:rsidRPr="0025171B">
        <w:rPr>
          <w:i/>
          <w:szCs w:val="24"/>
        </w:rPr>
        <w:t>Кумок В.Н., Кулешова О.М., Карабин Л.А.</w:t>
      </w:r>
      <w:r w:rsidRPr="0025171B">
        <w:rPr>
          <w:szCs w:val="24"/>
        </w:rPr>
        <w:t xml:space="preserve"> Произведения растворимости. Нов</w:t>
      </w:r>
      <w:r w:rsidRPr="0025171B">
        <w:rPr>
          <w:szCs w:val="24"/>
        </w:rPr>
        <w:t>о</w:t>
      </w:r>
      <w:r w:rsidRPr="0025171B">
        <w:rPr>
          <w:szCs w:val="24"/>
        </w:rPr>
        <w:t>сибирск: Наука, 1983. 267 с.</w:t>
      </w:r>
    </w:p>
    <w:p w:rsidR="00956785" w:rsidRPr="0025171B" w:rsidRDefault="00956785" w:rsidP="00D10A8F">
      <w:pPr>
        <w:ind w:firstLine="567"/>
        <w:jc w:val="both"/>
        <w:rPr>
          <w:sz w:val="24"/>
          <w:szCs w:val="24"/>
        </w:rPr>
      </w:pPr>
      <w:r w:rsidRPr="0025171B">
        <w:rPr>
          <w:sz w:val="24"/>
          <w:szCs w:val="24"/>
        </w:rPr>
        <w:t xml:space="preserve">2. </w:t>
      </w:r>
      <w:r w:rsidRPr="0025171B">
        <w:rPr>
          <w:i/>
          <w:sz w:val="24"/>
          <w:szCs w:val="24"/>
        </w:rPr>
        <w:t>Лурье Ю.Ю.</w:t>
      </w:r>
      <w:r w:rsidRPr="0025171B">
        <w:rPr>
          <w:sz w:val="24"/>
          <w:szCs w:val="24"/>
        </w:rPr>
        <w:t xml:space="preserve"> Справочник по аналитической химии. М.: Химия, 1989. 448 с.</w:t>
      </w:r>
    </w:p>
    <w:p w:rsidR="00956785" w:rsidRPr="0025171B" w:rsidRDefault="00956785" w:rsidP="00D10A8F">
      <w:pPr>
        <w:ind w:firstLine="567"/>
        <w:jc w:val="both"/>
        <w:rPr>
          <w:sz w:val="24"/>
          <w:szCs w:val="24"/>
        </w:rPr>
      </w:pPr>
      <w:r w:rsidRPr="0025171B">
        <w:rPr>
          <w:sz w:val="24"/>
          <w:szCs w:val="24"/>
        </w:rPr>
        <w:t xml:space="preserve">3. </w:t>
      </w:r>
      <w:r w:rsidRPr="0025171B">
        <w:rPr>
          <w:i/>
          <w:sz w:val="24"/>
          <w:szCs w:val="24"/>
        </w:rPr>
        <w:t>Дорохова Е.Н., Прохорова Г.В.</w:t>
      </w:r>
      <w:r w:rsidRPr="0025171B">
        <w:rPr>
          <w:sz w:val="24"/>
          <w:szCs w:val="24"/>
        </w:rPr>
        <w:t xml:space="preserve"> Задачи и вопросы по аналитической химии. М.: Изд. МГУ, 1984. 216 с.</w:t>
      </w:r>
    </w:p>
    <w:p w:rsidR="00956785" w:rsidRPr="0025171B" w:rsidRDefault="00956785" w:rsidP="00D10A8F">
      <w:pPr>
        <w:pStyle w:val="21"/>
        <w:rPr>
          <w:spacing w:val="-4"/>
          <w:szCs w:val="24"/>
        </w:rPr>
      </w:pPr>
      <w:r w:rsidRPr="0025171B">
        <w:rPr>
          <w:spacing w:val="-4"/>
          <w:szCs w:val="24"/>
        </w:rPr>
        <w:t xml:space="preserve">4. </w:t>
      </w:r>
      <w:r w:rsidRPr="0025171B">
        <w:rPr>
          <w:i/>
          <w:spacing w:val="-4"/>
          <w:szCs w:val="24"/>
        </w:rPr>
        <w:t>Булатов М.И.</w:t>
      </w:r>
      <w:r w:rsidRPr="0025171B">
        <w:rPr>
          <w:spacing w:val="-4"/>
          <w:szCs w:val="24"/>
        </w:rPr>
        <w:t xml:space="preserve"> Расчеты равновесий в аналитической химии. Л.: Химия. 1984. 184 с.</w:t>
      </w:r>
    </w:p>
    <w:p w:rsidR="00956785" w:rsidRPr="0025171B" w:rsidRDefault="00956785" w:rsidP="00D10A8F">
      <w:pPr>
        <w:ind w:firstLine="567"/>
        <w:jc w:val="both"/>
        <w:rPr>
          <w:sz w:val="24"/>
          <w:szCs w:val="24"/>
        </w:rPr>
      </w:pPr>
      <w:r w:rsidRPr="0025171B">
        <w:rPr>
          <w:sz w:val="24"/>
          <w:szCs w:val="24"/>
        </w:rPr>
        <w:t xml:space="preserve">5. </w:t>
      </w:r>
      <w:r w:rsidRPr="0025171B">
        <w:rPr>
          <w:i/>
          <w:sz w:val="24"/>
          <w:szCs w:val="24"/>
        </w:rPr>
        <w:t>Школьников Е.В.</w:t>
      </w:r>
      <w:r w:rsidRPr="0025171B">
        <w:rPr>
          <w:sz w:val="24"/>
          <w:szCs w:val="24"/>
        </w:rPr>
        <w:t xml:space="preserve"> Термодинамический расчет растворимости кристаллических </w:t>
      </w:r>
      <w:r w:rsidRPr="0025171B">
        <w:rPr>
          <w:spacing w:val="-4"/>
          <w:sz w:val="24"/>
          <w:szCs w:val="24"/>
        </w:rPr>
        <w:t>галогенидов и сульфидов в воде и кислых средах // Журнал прикладной химии. 2003. Т.</w:t>
      </w:r>
      <w:r w:rsidRPr="0025171B">
        <w:rPr>
          <w:sz w:val="24"/>
          <w:szCs w:val="24"/>
        </w:rPr>
        <w:t xml:space="preserve"> 76. № 11. С. 1785–1787.</w:t>
      </w:r>
    </w:p>
    <w:p w:rsidR="00956785" w:rsidRPr="0025171B" w:rsidRDefault="00956785" w:rsidP="00D10A8F">
      <w:pPr>
        <w:ind w:firstLine="567"/>
        <w:jc w:val="both"/>
        <w:rPr>
          <w:sz w:val="24"/>
          <w:szCs w:val="24"/>
        </w:rPr>
      </w:pPr>
      <w:r w:rsidRPr="0025171B">
        <w:rPr>
          <w:sz w:val="24"/>
          <w:szCs w:val="24"/>
        </w:rPr>
        <w:t xml:space="preserve">6. </w:t>
      </w:r>
      <w:r w:rsidRPr="0025171B">
        <w:rPr>
          <w:i/>
          <w:sz w:val="24"/>
          <w:szCs w:val="24"/>
        </w:rPr>
        <w:t>Школьников Е.В.</w:t>
      </w:r>
      <w:r w:rsidRPr="0025171B">
        <w:rPr>
          <w:sz w:val="24"/>
          <w:szCs w:val="24"/>
        </w:rPr>
        <w:t xml:space="preserve"> Термодинамический расчет растворимости твердых гидро</w:t>
      </w:r>
      <w:r w:rsidRPr="0025171B">
        <w:rPr>
          <w:sz w:val="24"/>
          <w:szCs w:val="24"/>
        </w:rPr>
        <w:t>к</w:t>
      </w:r>
      <w:r w:rsidRPr="0025171B">
        <w:rPr>
          <w:sz w:val="24"/>
          <w:szCs w:val="24"/>
        </w:rPr>
        <w:t>сидов М(ОН)</w:t>
      </w:r>
      <w:r w:rsidRPr="0025171B">
        <w:rPr>
          <w:sz w:val="24"/>
          <w:szCs w:val="24"/>
          <w:vertAlign w:val="subscript"/>
        </w:rPr>
        <w:t>2</w:t>
      </w:r>
      <w:r w:rsidRPr="0025171B">
        <w:rPr>
          <w:sz w:val="24"/>
          <w:szCs w:val="24"/>
        </w:rPr>
        <w:t xml:space="preserve"> </w:t>
      </w:r>
      <w:r w:rsidRPr="0025171B">
        <w:rPr>
          <w:spacing w:val="-4"/>
          <w:sz w:val="24"/>
          <w:szCs w:val="24"/>
        </w:rPr>
        <w:t>в воде и щелочных средах // Жу</w:t>
      </w:r>
      <w:r w:rsidR="00AE2811" w:rsidRPr="0025171B">
        <w:rPr>
          <w:spacing w:val="-4"/>
          <w:sz w:val="24"/>
          <w:szCs w:val="24"/>
        </w:rPr>
        <w:t xml:space="preserve">рнал прикладной химии. 2004. </w:t>
      </w:r>
      <w:r w:rsidRPr="0025171B">
        <w:rPr>
          <w:spacing w:val="-4"/>
          <w:sz w:val="24"/>
          <w:szCs w:val="24"/>
        </w:rPr>
        <w:t>Т.</w:t>
      </w:r>
      <w:r w:rsidR="00AE2811" w:rsidRPr="0025171B">
        <w:rPr>
          <w:sz w:val="24"/>
          <w:szCs w:val="24"/>
        </w:rPr>
        <w:t>77. №</w:t>
      </w:r>
      <w:r w:rsidRPr="0025171B">
        <w:rPr>
          <w:sz w:val="24"/>
          <w:szCs w:val="24"/>
        </w:rPr>
        <w:t>8.</w:t>
      </w:r>
      <w:r w:rsidR="00AE2811" w:rsidRPr="0025171B">
        <w:rPr>
          <w:sz w:val="24"/>
          <w:szCs w:val="24"/>
        </w:rPr>
        <w:t xml:space="preserve"> </w:t>
      </w:r>
      <w:r w:rsidRPr="0025171B">
        <w:rPr>
          <w:sz w:val="24"/>
          <w:szCs w:val="24"/>
        </w:rPr>
        <w:t>С. 1271–1274.</w:t>
      </w:r>
    </w:p>
    <w:p w:rsidR="00956785" w:rsidRPr="0025171B" w:rsidRDefault="00956785" w:rsidP="00D10A8F">
      <w:pPr>
        <w:ind w:firstLine="567"/>
        <w:jc w:val="both"/>
        <w:rPr>
          <w:sz w:val="24"/>
          <w:szCs w:val="24"/>
        </w:rPr>
      </w:pPr>
      <w:r w:rsidRPr="0025171B">
        <w:rPr>
          <w:spacing w:val="-4"/>
          <w:sz w:val="24"/>
          <w:szCs w:val="24"/>
        </w:rPr>
        <w:t xml:space="preserve">7. </w:t>
      </w:r>
      <w:r w:rsidRPr="0025171B">
        <w:rPr>
          <w:i/>
          <w:spacing w:val="-4"/>
          <w:sz w:val="24"/>
          <w:szCs w:val="24"/>
        </w:rPr>
        <w:t>Школьников Е.В.</w:t>
      </w:r>
      <w:r w:rsidRPr="0025171B">
        <w:rPr>
          <w:spacing w:val="-4"/>
          <w:sz w:val="24"/>
          <w:szCs w:val="24"/>
        </w:rPr>
        <w:t xml:space="preserve"> Термодинамическая характеристика амфотерности гидроксидов </w:t>
      </w:r>
      <w:r w:rsidRPr="0025171B">
        <w:rPr>
          <w:sz w:val="24"/>
          <w:szCs w:val="24"/>
        </w:rPr>
        <w:t>М(ОН)</w:t>
      </w:r>
      <w:r w:rsidRPr="0025171B">
        <w:rPr>
          <w:sz w:val="24"/>
          <w:szCs w:val="24"/>
          <w:vertAlign w:val="subscript"/>
        </w:rPr>
        <w:t>2</w:t>
      </w:r>
      <w:r w:rsidRPr="0025171B">
        <w:rPr>
          <w:sz w:val="24"/>
          <w:szCs w:val="24"/>
        </w:rPr>
        <w:t xml:space="preserve"> в водных средах // Журнал прикладной химии. 2005. Т. 78. № 11. С. 1819–1823.</w:t>
      </w:r>
    </w:p>
    <w:p w:rsidR="00956785" w:rsidRPr="0025171B" w:rsidRDefault="00956785" w:rsidP="00D10A8F">
      <w:pPr>
        <w:ind w:firstLine="567"/>
        <w:jc w:val="both"/>
        <w:rPr>
          <w:sz w:val="24"/>
          <w:szCs w:val="24"/>
        </w:rPr>
      </w:pPr>
      <w:r w:rsidRPr="00830C6A">
        <w:rPr>
          <w:sz w:val="24"/>
          <w:szCs w:val="24"/>
        </w:rPr>
        <w:t>8</w:t>
      </w:r>
      <w:r w:rsidRPr="0025171B">
        <w:rPr>
          <w:sz w:val="24"/>
          <w:szCs w:val="24"/>
        </w:rPr>
        <w:t>.</w:t>
      </w:r>
      <w:r w:rsidRPr="0025171B">
        <w:rPr>
          <w:i/>
          <w:sz w:val="24"/>
          <w:szCs w:val="24"/>
        </w:rPr>
        <w:t>Васильев В.П</w:t>
      </w:r>
      <w:r w:rsidRPr="0025171B">
        <w:rPr>
          <w:sz w:val="24"/>
          <w:szCs w:val="24"/>
        </w:rPr>
        <w:t>. Аналитическая химия.Ч.1. Гравиметрический и титриметрич</w:t>
      </w:r>
      <w:r w:rsidRPr="0025171B">
        <w:rPr>
          <w:sz w:val="24"/>
          <w:szCs w:val="24"/>
        </w:rPr>
        <w:t>е</w:t>
      </w:r>
      <w:r w:rsidRPr="0025171B">
        <w:rPr>
          <w:sz w:val="24"/>
          <w:szCs w:val="24"/>
        </w:rPr>
        <w:t>ский методы анализа.-М.: Высш.шк.,1989.-320с.</w:t>
      </w:r>
    </w:p>
    <w:p w:rsidR="00956785" w:rsidRPr="0025171B" w:rsidRDefault="00956785" w:rsidP="00D10A8F">
      <w:pPr>
        <w:ind w:firstLine="567"/>
        <w:jc w:val="both"/>
        <w:rPr>
          <w:sz w:val="24"/>
          <w:szCs w:val="24"/>
        </w:rPr>
      </w:pPr>
      <w:r w:rsidRPr="0025171B">
        <w:rPr>
          <w:sz w:val="24"/>
          <w:szCs w:val="24"/>
        </w:rPr>
        <w:t>9.</w:t>
      </w:r>
      <w:r w:rsidRPr="0025171B">
        <w:rPr>
          <w:i/>
          <w:sz w:val="24"/>
          <w:szCs w:val="24"/>
        </w:rPr>
        <w:t>Дорохова Е.Н., Прохорова Г.В</w:t>
      </w:r>
      <w:r w:rsidRPr="0025171B">
        <w:rPr>
          <w:sz w:val="24"/>
          <w:szCs w:val="24"/>
        </w:rPr>
        <w:t>. Аналитическая химия.. Физико-химические м</w:t>
      </w:r>
      <w:r w:rsidRPr="0025171B">
        <w:rPr>
          <w:sz w:val="24"/>
          <w:szCs w:val="24"/>
        </w:rPr>
        <w:t>е</w:t>
      </w:r>
      <w:r w:rsidRPr="0025171B">
        <w:rPr>
          <w:sz w:val="24"/>
          <w:szCs w:val="24"/>
        </w:rPr>
        <w:t>тоды анализа. -М.: Высш.шк.,1991.-256с.</w:t>
      </w:r>
    </w:p>
    <w:p w:rsidR="00956785" w:rsidRPr="0025171B" w:rsidRDefault="00956785" w:rsidP="00D10A8F">
      <w:pPr>
        <w:ind w:firstLine="567"/>
        <w:jc w:val="both"/>
        <w:rPr>
          <w:sz w:val="24"/>
          <w:szCs w:val="24"/>
        </w:rPr>
      </w:pPr>
      <w:r w:rsidRPr="0025171B">
        <w:rPr>
          <w:sz w:val="24"/>
          <w:szCs w:val="24"/>
        </w:rPr>
        <w:t>10.Задачник по количественному анализу. / Под редакцией А.П. Мусакина- Л.: Химия, 1972.-376с.</w:t>
      </w:r>
    </w:p>
    <w:p w:rsidR="00956785" w:rsidRPr="0025171B" w:rsidRDefault="00956785" w:rsidP="00D10A8F">
      <w:pPr>
        <w:ind w:firstLine="567"/>
        <w:jc w:val="both"/>
        <w:rPr>
          <w:sz w:val="24"/>
          <w:szCs w:val="24"/>
        </w:rPr>
      </w:pPr>
      <w:r w:rsidRPr="0025171B">
        <w:rPr>
          <w:sz w:val="24"/>
          <w:szCs w:val="24"/>
        </w:rPr>
        <w:t>11.</w:t>
      </w:r>
      <w:r w:rsidRPr="0025171B">
        <w:rPr>
          <w:i/>
          <w:sz w:val="24"/>
          <w:szCs w:val="24"/>
        </w:rPr>
        <w:t>Скуг Д., Уэст Д</w:t>
      </w:r>
      <w:r w:rsidRPr="0025171B">
        <w:rPr>
          <w:sz w:val="24"/>
          <w:szCs w:val="24"/>
        </w:rPr>
        <w:t>. Основы аналитической химии.1 том.- М.:Мир,1979.</w:t>
      </w:r>
    </w:p>
    <w:p w:rsidR="00956785" w:rsidRPr="0025171B" w:rsidRDefault="00956785" w:rsidP="00D10A8F">
      <w:pPr>
        <w:ind w:firstLine="567"/>
        <w:jc w:val="both"/>
        <w:rPr>
          <w:sz w:val="24"/>
          <w:szCs w:val="24"/>
        </w:rPr>
      </w:pPr>
      <w:r w:rsidRPr="00830C6A">
        <w:rPr>
          <w:sz w:val="24"/>
          <w:szCs w:val="24"/>
        </w:rPr>
        <w:t>12</w:t>
      </w:r>
      <w:r w:rsidRPr="0025171B">
        <w:rPr>
          <w:sz w:val="24"/>
          <w:szCs w:val="24"/>
        </w:rPr>
        <w:t>. Основы аналитической химии. 2том. / Под редакцией Ю.А. Золотова - М.: Высшая школа, 2004.</w:t>
      </w:r>
    </w:p>
    <w:p w:rsidR="00DA55CD" w:rsidRPr="0025171B" w:rsidRDefault="00DA55CD" w:rsidP="00D10A8F">
      <w:pPr>
        <w:jc w:val="both"/>
        <w:rPr>
          <w:sz w:val="24"/>
          <w:szCs w:val="24"/>
        </w:rPr>
      </w:pPr>
    </w:p>
    <w:p w:rsidR="00DA55CD" w:rsidRPr="0025171B" w:rsidRDefault="00956785" w:rsidP="00D10A8F">
      <w:pPr>
        <w:jc w:val="both"/>
        <w:rPr>
          <w:sz w:val="24"/>
          <w:szCs w:val="24"/>
        </w:rPr>
      </w:pPr>
      <w:r w:rsidRPr="0025171B">
        <w:rPr>
          <w:sz w:val="24"/>
          <w:szCs w:val="24"/>
        </w:rPr>
        <w:tab/>
      </w:r>
      <w:r w:rsidRPr="0025171B">
        <w:rPr>
          <w:sz w:val="24"/>
          <w:szCs w:val="24"/>
        </w:rPr>
        <w:tab/>
      </w:r>
      <w:r w:rsidRPr="0025171B">
        <w:rPr>
          <w:sz w:val="24"/>
          <w:szCs w:val="24"/>
        </w:rPr>
        <w:tab/>
        <w:t>_________________________________</w:t>
      </w:r>
    </w:p>
    <w:p w:rsidR="00956785" w:rsidRPr="0025171B" w:rsidRDefault="00956785" w:rsidP="00D10A8F">
      <w:pPr>
        <w:jc w:val="both"/>
        <w:rPr>
          <w:sz w:val="24"/>
          <w:szCs w:val="24"/>
        </w:rPr>
      </w:pPr>
    </w:p>
    <w:p w:rsidR="00DA55CD" w:rsidRPr="00DA55CD" w:rsidRDefault="00DA55CD" w:rsidP="00D10A8F">
      <w:pPr>
        <w:jc w:val="both"/>
        <w:rPr>
          <w:sz w:val="28"/>
          <w:szCs w:val="28"/>
        </w:rPr>
      </w:pPr>
    </w:p>
    <w:p w:rsidR="00DA55CD" w:rsidRPr="00830C6A" w:rsidRDefault="00DA55CD" w:rsidP="00D10A8F">
      <w:pPr>
        <w:jc w:val="both"/>
        <w:rPr>
          <w:b/>
          <w:sz w:val="28"/>
          <w:szCs w:val="28"/>
        </w:rPr>
      </w:pP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Pr="00DA55CD">
        <w:rPr>
          <w:sz w:val="28"/>
          <w:szCs w:val="28"/>
        </w:rPr>
        <w:tab/>
      </w:r>
      <w:r w:rsidR="00BA4229" w:rsidRPr="00830C6A">
        <w:rPr>
          <w:sz w:val="28"/>
          <w:szCs w:val="28"/>
        </w:rPr>
        <w:tab/>
      </w:r>
      <w:r w:rsidR="00BA4229" w:rsidRPr="00830C6A">
        <w:rPr>
          <w:sz w:val="28"/>
          <w:szCs w:val="28"/>
        </w:rPr>
        <w:tab/>
      </w:r>
      <w:r w:rsidRPr="00DA55CD">
        <w:rPr>
          <w:b/>
          <w:sz w:val="28"/>
          <w:szCs w:val="28"/>
        </w:rPr>
        <w:t>ОГЛАВЛЕНИЕ</w:t>
      </w:r>
    </w:p>
    <w:p w:rsidR="00BA4229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ТЕОРЕТИЧЕСКИЕ ОСНОВЫ</w:t>
      </w:r>
    </w:p>
    <w:p w:rsidR="00940352" w:rsidRDefault="00940352" w:rsidP="00D10A8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ГРАВИМЕТРИЧЕСКОГО АНАЛИЗА……………………………………….3</w:t>
      </w:r>
    </w:p>
    <w:p w:rsidR="00BA4229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A4229">
        <w:rPr>
          <w:sz w:val="28"/>
          <w:szCs w:val="28"/>
        </w:rPr>
        <w:t>1.Растворимость осадков</w:t>
      </w:r>
      <w:r>
        <w:rPr>
          <w:sz w:val="28"/>
          <w:szCs w:val="28"/>
        </w:rPr>
        <w:t>……………………………………………………..3</w:t>
      </w:r>
    </w:p>
    <w:p w:rsidR="00BA4229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A4229">
        <w:rPr>
          <w:sz w:val="28"/>
          <w:szCs w:val="28"/>
        </w:rPr>
        <w:t>1.1.Растворимость твердых электролитов в воде</w:t>
      </w:r>
      <w:r w:rsidR="00956785">
        <w:rPr>
          <w:sz w:val="28"/>
          <w:szCs w:val="28"/>
        </w:rPr>
        <w:t>…………………………</w:t>
      </w:r>
      <w:r w:rsidR="00AE2811">
        <w:rPr>
          <w:sz w:val="28"/>
          <w:szCs w:val="28"/>
        </w:rPr>
        <w:t>3</w:t>
      </w:r>
    </w:p>
    <w:p w:rsidR="00BA4229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A4229">
        <w:rPr>
          <w:sz w:val="28"/>
          <w:szCs w:val="28"/>
        </w:rPr>
        <w:t>1.2.Произведение растворимости</w:t>
      </w:r>
      <w:r w:rsidR="00956785">
        <w:rPr>
          <w:sz w:val="28"/>
          <w:szCs w:val="28"/>
        </w:rPr>
        <w:t>………………………………………….</w:t>
      </w:r>
      <w:r w:rsidR="00AE2811">
        <w:rPr>
          <w:sz w:val="28"/>
          <w:szCs w:val="28"/>
        </w:rPr>
        <w:t>4</w:t>
      </w:r>
    </w:p>
    <w:p w:rsidR="00BA4229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A4229">
        <w:rPr>
          <w:sz w:val="28"/>
          <w:szCs w:val="28"/>
        </w:rPr>
        <w:t>1.3.Способы выражения произведения растворимости</w:t>
      </w:r>
      <w:r w:rsidR="00956785">
        <w:rPr>
          <w:sz w:val="28"/>
          <w:szCs w:val="28"/>
        </w:rPr>
        <w:t>…………………</w:t>
      </w:r>
      <w:r w:rsidR="00AE2811">
        <w:rPr>
          <w:sz w:val="28"/>
          <w:szCs w:val="28"/>
        </w:rPr>
        <w:t>.</w:t>
      </w:r>
      <w:r w:rsidR="00962435">
        <w:rPr>
          <w:sz w:val="28"/>
          <w:szCs w:val="28"/>
        </w:rPr>
        <w:t>.5</w:t>
      </w:r>
    </w:p>
    <w:p w:rsidR="00BA4229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A4229">
        <w:rPr>
          <w:sz w:val="28"/>
          <w:szCs w:val="28"/>
        </w:rPr>
        <w:t>1.4.Растворимость осадков в присутствии общих ионов</w:t>
      </w:r>
      <w:r w:rsidR="00956785">
        <w:rPr>
          <w:sz w:val="28"/>
          <w:szCs w:val="28"/>
        </w:rPr>
        <w:t>………………...</w:t>
      </w:r>
      <w:r w:rsidR="00962435">
        <w:rPr>
          <w:sz w:val="28"/>
          <w:szCs w:val="28"/>
        </w:rPr>
        <w:t>6</w:t>
      </w:r>
    </w:p>
    <w:p w:rsidR="00956785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A4229">
        <w:rPr>
          <w:sz w:val="28"/>
          <w:szCs w:val="28"/>
        </w:rPr>
        <w:t>1.5.</w:t>
      </w:r>
      <w:r>
        <w:rPr>
          <w:sz w:val="28"/>
          <w:szCs w:val="28"/>
        </w:rPr>
        <w:t>Растворимость осадков с учетом влияния</w:t>
      </w:r>
    </w:p>
    <w:p w:rsidR="00BA4229" w:rsidRDefault="00956785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40352">
        <w:rPr>
          <w:sz w:val="28"/>
          <w:szCs w:val="28"/>
        </w:rPr>
        <w:t xml:space="preserve"> ионной силы раствора</w:t>
      </w:r>
      <w:r>
        <w:rPr>
          <w:sz w:val="28"/>
          <w:szCs w:val="28"/>
        </w:rPr>
        <w:t>…………………………………………………</w:t>
      </w:r>
      <w:r w:rsidR="00BF77C2">
        <w:rPr>
          <w:sz w:val="28"/>
          <w:szCs w:val="28"/>
        </w:rPr>
        <w:t>.</w:t>
      </w:r>
      <w:r w:rsidR="00AE2811">
        <w:rPr>
          <w:sz w:val="28"/>
          <w:szCs w:val="28"/>
        </w:rPr>
        <w:t>.8</w:t>
      </w:r>
    </w:p>
    <w:p w:rsidR="00940352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1.6.Влияние конкурирующих равновесий протонирования </w:t>
      </w:r>
    </w:p>
    <w:p w:rsidR="00940352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и комплексоо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разования</w:t>
      </w:r>
      <w:r w:rsidR="00AE2811">
        <w:rPr>
          <w:sz w:val="28"/>
          <w:szCs w:val="28"/>
        </w:rPr>
        <w:t>………………………………………………</w:t>
      </w:r>
      <w:r w:rsidR="00962435">
        <w:rPr>
          <w:sz w:val="28"/>
          <w:szCs w:val="28"/>
        </w:rPr>
        <w:t>..8</w:t>
      </w:r>
    </w:p>
    <w:p w:rsidR="00940352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1.7.Расчет растворимости твердых гидроксидов и оксидов </w:t>
      </w:r>
    </w:p>
    <w:p w:rsidR="00940352" w:rsidRPr="00BA4229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воде и щело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ных средах</w:t>
      </w:r>
      <w:r w:rsidR="00AE2811">
        <w:rPr>
          <w:sz w:val="28"/>
          <w:szCs w:val="28"/>
        </w:rPr>
        <w:t>……………………………………………..</w:t>
      </w:r>
      <w:r w:rsidR="00962435">
        <w:rPr>
          <w:sz w:val="28"/>
          <w:szCs w:val="28"/>
        </w:rPr>
        <w:t>15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>2. Гравиметрически</w:t>
      </w:r>
      <w:r w:rsidR="00AE2811">
        <w:rPr>
          <w:sz w:val="28"/>
          <w:szCs w:val="28"/>
        </w:rPr>
        <w:t>е</w:t>
      </w:r>
      <w:r w:rsidRPr="00DA55CD">
        <w:rPr>
          <w:sz w:val="28"/>
          <w:szCs w:val="28"/>
        </w:rPr>
        <w:t xml:space="preserve"> метод</w:t>
      </w:r>
      <w:r w:rsidR="00AE2811">
        <w:rPr>
          <w:sz w:val="28"/>
          <w:szCs w:val="28"/>
        </w:rPr>
        <w:t>ы</w:t>
      </w:r>
      <w:r w:rsidRPr="00DA55CD">
        <w:rPr>
          <w:sz w:val="28"/>
          <w:szCs w:val="28"/>
        </w:rPr>
        <w:t xml:space="preserve"> анал</w:t>
      </w:r>
      <w:r w:rsidR="00AE2811">
        <w:rPr>
          <w:sz w:val="28"/>
          <w:szCs w:val="28"/>
        </w:rPr>
        <w:t>и</w:t>
      </w:r>
      <w:r w:rsidRPr="00DA55CD">
        <w:rPr>
          <w:sz w:val="28"/>
          <w:szCs w:val="28"/>
        </w:rPr>
        <w:t>за</w:t>
      </w:r>
      <w:r w:rsidR="00AE2811">
        <w:rPr>
          <w:sz w:val="28"/>
          <w:szCs w:val="28"/>
        </w:rPr>
        <w:t>……………………………………….1</w:t>
      </w:r>
      <w:r w:rsidR="00962435">
        <w:rPr>
          <w:sz w:val="28"/>
          <w:szCs w:val="28"/>
        </w:rPr>
        <w:t>7</w:t>
      </w:r>
    </w:p>
    <w:p w:rsidR="00DA55CD" w:rsidRPr="00DA55CD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A55CD" w:rsidRPr="00DA55CD">
        <w:rPr>
          <w:sz w:val="28"/>
          <w:szCs w:val="28"/>
        </w:rPr>
        <w:t>2.1.Сущность метода осаждения</w:t>
      </w:r>
      <w:r w:rsidR="00956785">
        <w:rPr>
          <w:sz w:val="28"/>
          <w:szCs w:val="28"/>
        </w:rPr>
        <w:t>…………………………………………</w:t>
      </w:r>
      <w:r w:rsidR="00BF77C2">
        <w:rPr>
          <w:sz w:val="28"/>
          <w:szCs w:val="28"/>
        </w:rPr>
        <w:t>.</w:t>
      </w:r>
      <w:r w:rsidR="00AE2811">
        <w:rPr>
          <w:sz w:val="28"/>
          <w:szCs w:val="28"/>
        </w:rPr>
        <w:t>.1</w:t>
      </w:r>
      <w:r w:rsidR="00962435">
        <w:rPr>
          <w:sz w:val="28"/>
          <w:szCs w:val="28"/>
        </w:rPr>
        <w:t>7</w:t>
      </w:r>
    </w:p>
    <w:p w:rsidR="00DA55CD" w:rsidRPr="00DA55CD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A55CD" w:rsidRPr="00DA55CD">
        <w:rPr>
          <w:sz w:val="28"/>
          <w:szCs w:val="28"/>
        </w:rPr>
        <w:t>2.2.Требования к осаждаемой фо</w:t>
      </w:r>
      <w:r w:rsidR="00DA55CD" w:rsidRPr="00DA55CD">
        <w:rPr>
          <w:sz w:val="28"/>
          <w:szCs w:val="28"/>
        </w:rPr>
        <w:t>р</w:t>
      </w:r>
      <w:r w:rsidR="00DA55CD" w:rsidRPr="00DA55CD">
        <w:rPr>
          <w:sz w:val="28"/>
          <w:szCs w:val="28"/>
        </w:rPr>
        <w:t>ме</w:t>
      </w:r>
      <w:r w:rsidR="00956785">
        <w:rPr>
          <w:sz w:val="28"/>
          <w:szCs w:val="28"/>
        </w:rPr>
        <w:t>……………………………………</w:t>
      </w:r>
      <w:r w:rsidR="00AE2811">
        <w:rPr>
          <w:sz w:val="28"/>
          <w:szCs w:val="28"/>
        </w:rPr>
        <w:t>..</w:t>
      </w:r>
      <w:r w:rsidR="00BF77C2">
        <w:rPr>
          <w:sz w:val="28"/>
          <w:szCs w:val="28"/>
        </w:rPr>
        <w:t>.</w:t>
      </w:r>
      <w:r w:rsidR="00962435">
        <w:rPr>
          <w:sz w:val="28"/>
          <w:szCs w:val="28"/>
        </w:rPr>
        <w:t>18</w:t>
      </w:r>
    </w:p>
    <w:p w:rsidR="00DA55CD" w:rsidRPr="00DA55CD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A55CD" w:rsidRPr="00DA55CD">
        <w:rPr>
          <w:sz w:val="28"/>
          <w:szCs w:val="28"/>
        </w:rPr>
        <w:t>2.3.Требования к гравиметрической форме</w:t>
      </w:r>
      <w:r w:rsidR="00AE2811">
        <w:rPr>
          <w:sz w:val="28"/>
          <w:szCs w:val="28"/>
        </w:rPr>
        <w:t>……………………………...</w:t>
      </w:r>
      <w:r w:rsidR="00BF77C2">
        <w:rPr>
          <w:sz w:val="28"/>
          <w:szCs w:val="28"/>
        </w:rPr>
        <w:t>.</w:t>
      </w:r>
      <w:r w:rsidR="00962435">
        <w:rPr>
          <w:sz w:val="28"/>
          <w:szCs w:val="28"/>
        </w:rPr>
        <w:t>18</w:t>
      </w:r>
    </w:p>
    <w:p w:rsidR="00DA55CD" w:rsidRPr="00DA55CD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A55CD" w:rsidRPr="00DA55CD">
        <w:rPr>
          <w:sz w:val="28"/>
          <w:szCs w:val="28"/>
        </w:rPr>
        <w:t>2.4. Вычисление результатов определ</w:t>
      </w:r>
      <w:r w:rsidR="00DA55CD" w:rsidRPr="00DA55CD">
        <w:rPr>
          <w:sz w:val="28"/>
          <w:szCs w:val="28"/>
        </w:rPr>
        <w:t>е</w:t>
      </w:r>
      <w:r w:rsidR="00DA55CD" w:rsidRPr="00DA55CD">
        <w:rPr>
          <w:sz w:val="28"/>
          <w:szCs w:val="28"/>
        </w:rPr>
        <w:t>ния</w:t>
      </w:r>
      <w:r w:rsidR="00956785">
        <w:rPr>
          <w:sz w:val="28"/>
          <w:szCs w:val="28"/>
        </w:rPr>
        <w:t>………………………………</w:t>
      </w:r>
      <w:r w:rsidR="00BF77C2">
        <w:rPr>
          <w:sz w:val="28"/>
          <w:szCs w:val="28"/>
        </w:rPr>
        <w:t>.</w:t>
      </w:r>
      <w:r w:rsidR="00962435">
        <w:rPr>
          <w:sz w:val="28"/>
          <w:szCs w:val="28"/>
        </w:rPr>
        <w:t>19</w:t>
      </w:r>
    </w:p>
    <w:p w:rsidR="00DA55CD" w:rsidRPr="00DA55CD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A55CD" w:rsidRPr="00DA55CD">
        <w:rPr>
          <w:sz w:val="28"/>
          <w:szCs w:val="28"/>
        </w:rPr>
        <w:t>2.5.Механизм образования осадка</w:t>
      </w:r>
      <w:r w:rsidR="00956785">
        <w:rPr>
          <w:sz w:val="28"/>
          <w:szCs w:val="28"/>
        </w:rPr>
        <w:t>……………………………………….</w:t>
      </w:r>
      <w:r w:rsidR="00BF77C2">
        <w:rPr>
          <w:sz w:val="28"/>
          <w:szCs w:val="28"/>
        </w:rPr>
        <w:t>.</w:t>
      </w:r>
      <w:r w:rsidR="00956785">
        <w:rPr>
          <w:sz w:val="28"/>
          <w:szCs w:val="28"/>
        </w:rPr>
        <w:t>.</w:t>
      </w:r>
      <w:r w:rsidR="00AE2811">
        <w:rPr>
          <w:sz w:val="28"/>
          <w:szCs w:val="28"/>
        </w:rPr>
        <w:t>2</w:t>
      </w:r>
      <w:r w:rsidR="00962435">
        <w:rPr>
          <w:sz w:val="28"/>
          <w:szCs w:val="28"/>
        </w:rPr>
        <w:t>2</w:t>
      </w:r>
    </w:p>
    <w:p w:rsidR="00DA55CD" w:rsidRPr="00DA55CD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A55CD" w:rsidRPr="00DA55CD">
        <w:rPr>
          <w:sz w:val="28"/>
          <w:szCs w:val="28"/>
        </w:rPr>
        <w:t>2.6.Условия получения кристаллических осадков</w:t>
      </w:r>
      <w:r w:rsidR="00AE2811">
        <w:rPr>
          <w:sz w:val="28"/>
          <w:szCs w:val="28"/>
        </w:rPr>
        <w:t>………………………</w:t>
      </w:r>
      <w:r w:rsidR="00BF77C2">
        <w:rPr>
          <w:sz w:val="28"/>
          <w:szCs w:val="28"/>
        </w:rPr>
        <w:t>.</w:t>
      </w:r>
      <w:r w:rsidR="00AE2811">
        <w:rPr>
          <w:sz w:val="28"/>
          <w:szCs w:val="28"/>
        </w:rPr>
        <w:t>2</w:t>
      </w:r>
      <w:r w:rsidR="00962435">
        <w:rPr>
          <w:sz w:val="28"/>
          <w:szCs w:val="28"/>
        </w:rPr>
        <w:t>3</w:t>
      </w:r>
    </w:p>
    <w:p w:rsidR="00DA55CD" w:rsidRPr="00DA55CD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A55CD" w:rsidRPr="00DA55CD">
        <w:rPr>
          <w:sz w:val="28"/>
          <w:szCs w:val="28"/>
        </w:rPr>
        <w:t>2.7.Условия получения фильтруемого аморфного оса</w:t>
      </w:r>
      <w:r w:rsidR="00DA55CD" w:rsidRPr="00DA55CD">
        <w:rPr>
          <w:sz w:val="28"/>
          <w:szCs w:val="28"/>
        </w:rPr>
        <w:t>д</w:t>
      </w:r>
      <w:r w:rsidR="00DA55CD" w:rsidRPr="00DA55CD">
        <w:rPr>
          <w:sz w:val="28"/>
          <w:szCs w:val="28"/>
        </w:rPr>
        <w:t>ка</w:t>
      </w:r>
      <w:r w:rsidR="00BF77C2">
        <w:rPr>
          <w:sz w:val="28"/>
          <w:szCs w:val="28"/>
        </w:rPr>
        <w:t>……………....2</w:t>
      </w:r>
      <w:r w:rsidR="00962435">
        <w:rPr>
          <w:sz w:val="28"/>
          <w:szCs w:val="28"/>
        </w:rPr>
        <w:t>3</w:t>
      </w:r>
    </w:p>
    <w:p w:rsidR="00DA55CD" w:rsidRPr="00DA55CD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A55CD" w:rsidRPr="00DA55CD">
        <w:rPr>
          <w:sz w:val="28"/>
          <w:szCs w:val="28"/>
        </w:rPr>
        <w:t>2.8.Загрязнение осадка</w:t>
      </w:r>
      <w:r w:rsidR="00956785">
        <w:rPr>
          <w:sz w:val="28"/>
          <w:szCs w:val="28"/>
        </w:rPr>
        <w:t>……………………………………………………</w:t>
      </w:r>
      <w:r w:rsidR="00BF77C2">
        <w:rPr>
          <w:sz w:val="28"/>
          <w:szCs w:val="28"/>
        </w:rPr>
        <w:t>..2</w:t>
      </w:r>
      <w:r w:rsidR="00962435">
        <w:rPr>
          <w:sz w:val="28"/>
          <w:szCs w:val="28"/>
        </w:rPr>
        <w:t>3</w:t>
      </w:r>
    </w:p>
    <w:p w:rsidR="00940352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A55CD" w:rsidRPr="00DA55CD">
        <w:rPr>
          <w:sz w:val="28"/>
          <w:szCs w:val="28"/>
        </w:rPr>
        <w:t xml:space="preserve">2.9. </w:t>
      </w:r>
      <w:r>
        <w:rPr>
          <w:sz w:val="28"/>
          <w:szCs w:val="28"/>
        </w:rPr>
        <w:t>Выбор осадителя</w:t>
      </w:r>
      <w:r w:rsidR="00956785">
        <w:rPr>
          <w:sz w:val="28"/>
          <w:szCs w:val="28"/>
        </w:rPr>
        <w:t>………………………………………………………</w:t>
      </w:r>
      <w:r w:rsidR="00BF77C2">
        <w:rPr>
          <w:sz w:val="28"/>
          <w:szCs w:val="28"/>
        </w:rPr>
        <w:t>.2</w:t>
      </w:r>
      <w:r w:rsidR="00962435">
        <w:rPr>
          <w:sz w:val="28"/>
          <w:szCs w:val="28"/>
        </w:rPr>
        <w:t>4</w:t>
      </w:r>
    </w:p>
    <w:p w:rsidR="00940352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2.10. Фильтрование и промывание осадка</w:t>
      </w:r>
      <w:r w:rsidR="00BF77C2">
        <w:rPr>
          <w:sz w:val="28"/>
          <w:szCs w:val="28"/>
        </w:rPr>
        <w:t>………………………………..2</w:t>
      </w:r>
      <w:r w:rsidR="00962435">
        <w:rPr>
          <w:sz w:val="28"/>
          <w:szCs w:val="28"/>
        </w:rPr>
        <w:t>4</w:t>
      </w:r>
    </w:p>
    <w:p w:rsidR="00940352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2.11</w:t>
      </w:r>
      <w:r w:rsidR="00DA55CD" w:rsidRPr="00DA55CD">
        <w:rPr>
          <w:sz w:val="28"/>
          <w:szCs w:val="28"/>
        </w:rPr>
        <w:t>.</w:t>
      </w:r>
      <w:r>
        <w:rPr>
          <w:sz w:val="28"/>
          <w:szCs w:val="28"/>
        </w:rPr>
        <w:t>Получение гравиметрической 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мы</w:t>
      </w:r>
      <w:r w:rsidR="00BF77C2">
        <w:rPr>
          <w:sz w:val="28"/>
          <w:szCs w:val="28"/>
        </w:rPr>
        <w:t>……………………………….2</w:t>
      </w:r>
      <w:r w:rsidR="00962435">
        <w:rPr>
          <w:sz w:val="28"/>
          <w:szCs w:val="28"/>
        </w:rPr>
        <w:t>6</w:t>
      </w:r>
    </w:p>
    <w:p w:rsidR="00BA4229" w:rsidRPr="00956785" w:rsidRDefault="00940352" w:rsidP="00D10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56785">
        <w:rPr>
          <w:sz w:val="28"/>
          <w:szCs w:val="28"/>
        </w:rPr>
        <w:t>ЛАБОРАТОРНАЯ РАБОТА</w:t>
      </w:r>
      <w:r w:rsidR="00DA55CD" w:rsidRPr="00956785">
        <w:rPr>
          <w:sz w:val="28"/>
          <w:szCs w:val="28"/>
        </w:rPr>
        <w:t xml:space="preserve"> </w:t>
      </w:r>
    </w:p>
    <w:p w:rsidR="00DA55CD" w:rsidRPr="00DA55CD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>Определение кристаллизационной воды в хлориде б</w:t>
      </w:r>
      <w:r w:rsidRPr="00DA55CD">
        <w:rPr>
          <w:sz w:val="28"/>
          <w:szCs w:val="28"/>
        </w:rPr>
        <w:t>а</w:t>
      </w:r>
      <w:r w:rsidRPr="00DA55CD">
        <w:rPr>
          <w:sz w:val="28"/>
          <w:szCs w:val="28"/>
        </w:rPr>
        <w:t>рия</w:t>
      </w:r>
      <w:r w:rsidR="00956785">
        <w:rPr>
          <w:sz w:val="28"/>
          <w:szCs w:val="28"/>
        </w:rPr>
        <w:t>………………</w:t>
      </w:r>
      <w:r w:rsidR="00BF77C2">
        <w:rPr>
          <w:sz w:val="28"/>
          <w:szCs w:val="28"/>
        </w:rPr>
        <w:t>…30</w:t>
      </w:r>
    </w:p>
    <w:p w:rsidR="00DA55CD" w:rsidRPr="00956785" w:rsidRDefault="00DA55CD" w:rsidP="00D10A8F">
      <w:pPr>
        <w:jc w:val="both"/>
        <w:rPr>
          <w:sz w:val="28"/>
          <w:szCs w:val="28"/>
        </w:rPr>
      </w:pPr>
      <w:r w:rsidRPr="00DA55CD">
        <w:rPr>
          <w:sz w:val="28"/>
          <w:szCs w:val="28"/>
        </w:rPr>
        <w:t>Библиографический список</w:t>
      </w:r>
      <w:r w:rsidR="00BF77C2">
        <w:rPr>
          <w:sz w:val="28"/>
          <w:szCs w:val="28"/>
        </w:rPr>
        <w:t>…………………………………………………..32</w:t>
      </w:r>
    </w:p>
    <w:p w:rsidR="00BA4229" w:rsidRPr="00956785" w:rsidRDefault="00BA4229" w:rsidP="00D10A8F">
      <w:pPr>
        <w:jc w:val="right"/>
        <w:rPr>
          <w:sz w:val="28"/>
          <w:szCs w:val="28"/>
        </w:rPr>
      </w:pPr>
    </w:p>
    <w:p w:rsidR="00BA4229" w:rsidRPr="00956785" w:rsidRDefault="00BA4229" w:rsidP="00D10A8F">
      <w:pPr>
        <w:jc w:val="right"/>
        <w:rPr>
          <w:sz w:val="28"/>
          <w:szCs w:val="28"/>
        </w:rPr>
      </w:pPr>
    </w:p>
    <w:p w:rsidR="00B94211" w:rsidRPr="00DA55CD" w:rsidRDefault="00B94211" w:rsidP="00D10A8F">
      <w:pPr>
        <w:ind w:firstLine="567"/>
        <w:jc w:val="right"/>
        <w:rPr>
          <w:sz w:val="28"/>
          <w:szCs w:val="28"/>
        </w:rPr>
      </w:pPr>
    </w:p>
    <w:p w:rsidR="00B94211" w:rsidRPr="00DA55CD" w:rsidRDefault="00B94211" w:rsidP="00D10A8F">
      <w:pPr>
        <w:ind w:firstLine="567"/>
        <w:jc w:val="right"/>
        <w:rPr>
          <w:sz w:val="28"/>
          <w:szCs w:val="28"/>
        </w:rPr>
      </w:pPr>
    </w:p>
    <w:p w:rsidR="00B94211" w:rsidRPr="00DA55CD" w:rsidRDefault="00B94211" w:rsidP="00D10A8F">
      <w:pPr>
        <w:ind w:firstLine="567"/>
        <w:jc w:val="right"/>
        <w:rPr>
          <w:sz w:val="28"/>
          <w:szCs w:val="28"/>
        </w:rPr>
      </w:pPr>
    </w:p>
    <w:p w:rsidR="00065B3B" w:rsidRDefault="00065B3B">
      <w:pPr>
        <w:ind w:firstLine="567"/>
        <w:jc w:val="both"/>
        <w:rPr>
          <w:sz w:val="28"/>
          <w:szCs w:val="28"/>
        </w:rPr>
        <w:sectPr w:rsidR="00065B3B" w:rsidSect="00686D18">
          <w:pgSz w:w="11906" w:h="16838" w:code="9"/>
          <w:pgMar w:top="1701" w:right="1418" w:bottom="1701" w:left="1418" w:header="624" w:footer="1247" w:gutter="0"/>
          <w:pgNumType w:start="3"/>
          <w:cols w:space="720"/>
        </w:sectPr>
      </w:pPr>
    </w:p>
    <w:p w:rsidR="00B94211" w:rsidRDefault="00065B3B" w:rsidP="00065B3B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Евгений Васильевич Школьников</w:t>
      </w:r>
    </w:p>
    <w:p w:rsidR="00065B3B" w:rsidRDefault="00065B3B" w:rsidP="00065B3B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Нинель Вадимовна Михайлова</w:t>
      </w:r>
    </w:p>
    <w:p w:rsidR="00065B3B" w:rsidRDefault="00065B3B">
      <w:pPr>
        <w:ind w:firstLine="567"/>
        <w:jc w:val="both"/>
        <w:rPr>
          <w:sz w:val="28"/>
          <w:szCs w:val="28"/>
        </w:rPr>
      </w:pPr>
    </w:p>
    <w:p w:rsidR="00065B3B" w:rsidRDefault="00065B3B">
      <w:pPr>
        <w:ind w:firstLine="567"/>
        <w:jc w:val="both"/>
        <w:rPr>
          <w:sz w:val="28"/>
          <w:szCs w:val="28"/>
        </w:rPr>
      </w:pPr>
    </w:p>
    <w:p w:rsidR="00065B3B" w:rsidRDefault="00065B3B">
      <w:pPr>
        <w:ind w:firstLine="567"/>
        <w:jc w:val="both"/>
        <w:rPr>
          <w:sz w:val="28"/>
          <w:szCs w:val="28"/>
        </w:rPr>
      </w:pPr>
    </w:p>
    <w:p w:rsidR="00065B3B" w:rsidRDefault="00065B3B">
      <w:pPr>
        <w:ind w:firstLine="567"/>
        <w:jc w:val="both"/>
        <w:rPr>
          <w:sz w:val="28"/>
          <w:szCs w:val="28"/>
        </w:rPr>
      </w:pPr>
    </w:p>
    <w:p w:rsidR="00065B3B" w:rsidRDefault="00065B3B">
      <w:pPr>
        <w:ind w:firstLine="567"/>
        <w:jc w:val="both"/>
        <w:rPr>
          <w:sz w:val="28"/>
          <w:szCs w:val="28"/>
        </w:rPr>
      </w:pPr>
    </w:p>
    <w:p w:rsidR="00065B3B" w:rsidRDefault="00065B3B">
      <w:pPr>
        <w:ind w:firstLine="567"/>
        <w:jc w:val="both"/>
        <w:rPr>
          <w:sz w:val="28"/>
          <w:szCs w:val="28"/>
        </w:rPr>
      </w:pPr>
    </w:p>
    <w:p w:rsidR="00065B3B" w:rsidRPr="00065B3B" w:rsidRDefault="00065B3B" w:rsidP="00065B3B">
      <w:pPr>
        <w:ind w:firstLine="567"/>
        <w:jc w:val="center"/>
        <w:rPr>
          <w:sz w:val="32"/>
          <w:szCs w:val="32"/>
        </w:rPr>
      </w:pPr>
      <w:r w:rsidRPr="00065B3B">
        <w:rPr>
          <w:sz w:val="32"/>
          <w:szCs w:val="32"/>
        </w:rPr>
        <w:t>ГРАВИМЕТРИЧЕСКИЙ АНАЛИЗ</w:t>
      </w:r>
    </w:p>
    <w:p w:rsidR="00065B3B" w:rsidRDefault="00065B3B">
      <w:pPr>
        <w:ind w:firstLine="567"/>
        <w:jc w:val="both"/>
        <w:rPr>
          <w:sz w:val="28"/>
          <w:szCs w:val="28"/>
        </w:rPr>
      </w:pPr>
    </w:p>
    <w:p w:rsidR="00065B3B" w:rsidRPr="00065B3B" w:rsidRDefault="00065B3B" w:rsidP="00065B3B">
      <w:pPr>
        <w:pStyle w:val="Iniiaiieoaeno"/>
        <w:widowControl/>
        <w:spacing w:line="240" w:lineRule="auto"/>
        <w:rPr>
          <w:b w:val="0"/>
          <w:sz w:val="24"/>
          <w:szCs w:val="24"/>
        </w:rPr>
      </w:pPr>
      <w:r w:rsidRPr="00065B3B">
        <w:rPr>
          <w:b w:val="0"/>
          <w:sz w:val="24"/>
          <w:szCs w:val="24"/>
        </w:rPr>
        <w:t>Методические указания</w:t>
      </w:r>
    </w:p>
    <w:p w:rsidR="00065B3B" w:rsidRDefault="00065B3B" w:rsidP="00065B3B">
      <w:pPr>
        <w:pStyle w:val="Iniiaiieoaeno"/>
        <w:widowControl/>
        <w:spacing w:line="240" w:lineRule="auto"/>
        <w:rPr>
          <w:b w:val="0"/>
          <w:sz w:val="24"/>
          <w:szCs w:val="24"/>
        </w:rPr>
      </w:pPr>
      <w:r w:rsidRPr="00065B3B">
        <w:rPr>
          <w:b w:val="0"/>
          <w:sz w:val="24"/>
          <w:szCs w:val="24"/>
        </w:rPr>
        <w:t>к выполнению индивидуальных заданий и</w:t>
      </w:r>
    </w:p>
    <w:p w:rsidR="00065B3B" w:rsidRPr="00065B3B" w:rsidRDefault="00065B3B" w:rsidP="00065B3B">
      <w:pPr>
        <w:pStyle w:val="Iniiaiieoaeno"/>
        <w:widowControl/>
        <w:spacing w:line="240" w:lineRule="auto"/>
        <w:rPr>
          <w:b w:val="0"/>
          <w:sz w:val="24"/>
          <w:szCs w:val="24"/>
        </w:rPr>
      </w:pPr>
      <w:r w:rsidRPr="00065B3B">
        <w:rPr>
          <w:b w:val="0"/>
          <w:sz w:val="24"/>
          <w:szCs w:val="24"/>
        </w:rPr>
        <w:t xml:space="preserve">лабораторной работы по аналитической химии </w:t>
      </w:r>
    </w:p>
    <w:p w:rsidR="00065B3B" w:rsidRPr="00065B3B" w:rsidRDefault="00065B3B" w:rsidP="00065B3B">
      <w:pPr>
        <w:pStyle w:val="Iniiaiieoaeno"/>
        <w:widowControl/>
        <w:spacing w:line="240" w:lineRule="auto"/>
        <w:rPr>
          <w:b w:val="0"/>
          <w:sz w:val="24"/>
          <w:szCs w:val="24"/>
        </w:rPr>
      </w:pPr>
      <w:r w:rsidRPr="00065B3B">
        <w:rPr>
          <w:b w:val="0"/>
          <w:sz w:val="24"/>
          <w:szCs w:val="24"/>
        </w:rPr>
        <w:t>для студентов специальн</w:t>
      </w:r>
      <w:r w:rsidRPr="00065B3B">
        <w:rPr>
          <w:b w:val="0"/>
          <w:sz w:val="24"/>
          <w:szCs w:val="24"/>
        </w:rPr>
        <w:t>о</w:t>
      </w:r>
      <w:r w:rsidRPr="00065B3B">
        <w:rPr>
          <w:b w:val="0"/>
          <w:sz w:val="24"/>
          <w:szCs w:val="24"/>
        </w:rPr>
        <w:t>стей 240406 и 280201,</w:t>
      </w:r>
    </w:p>
    <w:p w:rsidR="00065B3B" w:rsidRPr="00065B3B" w:rsidRDefault="00065B3B" w:rsidP="00065B3B">
      <w:pPr>
        <w:pStyle w:val="Iniiaiieoaeno"/>
        <w:widowControl/>
        <w:spacing w:line="240" w:lineRule="auto"/>
        <w:rPr>
          <w:b w:val="0"/>
          <w:sz w:val="24"/>
          <w:szCs w:val="24"/>
        </w:rPr>
      </w:pPr>
      <w:r w:rsidRPr="00065B3B">
        <w:rPr>
          <w:b w:val="0"/>
          <w:sz w:val="24"/>
          <w:szCs w:val="24"/>
        </w:rPr>
        <w:t>по направлениям 240100 и 280200</w:t>
      </w:r>
    </w:p>
    <w:p w:rsidR="00065B3B" w:rsidRPr="00065B3B" w:rsidRDefault="00065B3B" w:rsidP="00065B3B">
      <w:pPr>
        <w:pStyle w:val="Iniiaiieoaeno"/>
        <w:widowControl/>
        <w:spacing w:line="240" w:lineRule="auto"/>
        <w:rPr>
          <w:b w:val="0"/>
          <w:sz w:val="24"/>
          <w:szCs w:val="24"/>
        </w:rPr>
      </w:pPr>
    </w:p>
    <w:p w:rsidR="00065B3B" w:rsidRDefault="00065B3B" w:rsidP="00065B3B">
      <w:pPr>
        <w:pStyle w:val="Iniiaiieoaeno"/>
        <w:widowControl/>
        <w:spacing w:line="240" w:lineRule="auto"/>
        <w:rPr>
          <w:b w:val="0"/>
          <w:szCs w:val="28"/>
        </w:rPr>
      </w:pPr>
    </w:p>
    <w:p w:rsidR="00065B3B" w:rsidRDefault="00065B3B">
      <w:pPr>
        <w:ind w:firstLine="567"/>
        <w:jc w:val="both"/>
        <w:rPr>
          <w:sz w:val="28"/>
          <w:szCs w:val="28"/>
        </w:rPr>
      </w:pPr>
    </w:p>
    <w:p w:rsidR="00065B3B" w:rsidRDefault="00065B3B">
      <w:pPr>
        <w:ind w:firstLine="567"/>
        <w:jc w:val="both"/>
        <w:rPr>
          <w:sz w:val="28"/>
          <w:szCs w:val="28"/>
        </w:rPr>
      </w:pPr>
    </w:p>
    <w:p w:rsidR="00065B3B" w:rsidRDefault="00065B3B">
      <w:pPr>
        <w:ind w:firstLine="567"/>
        <w:jc w:val="both"/>
        <w:rPr>
          <w:sz w:val="28"/>
          <w:szCs w:val="28"/>
        </w:rPr>
      </w:pPr>
    </w:p>
    <w:p w:rsidR="00065B3B" w:rsidRPr="00065B3B" w:rsidRDefault="00065B3B" w:rsidP="00065B3B">
      <w:pPr>
        <w:ind w:firstLine="567"/>
        <w:jc w:val="center"/>
        <w:rPr>
          <w:i/>
          <w:sz w:val="28"/>
          <w:szCs w:val="28"/>
        </w:rPr>
      </w:pPr>
      <w:r w:rsidRPr="00065B3B">
        <w:rPr>
          <w:i/>
          <w:sz w:val="28"/>
          <w:szCs w:val="28"/>
        </w:rPr>
        <w:t>Отпечатано с готового оригинал-макета</w:t>
      </w:r>
    </w:p>
    <w:p w:rsidR="00A8589B" w:rsidRDefault="00065B3B" w:rsidP="00A8589B">
      <w:pPr>
        <w:ind w:firstLine="567"/>
        <w:jc w:val="center"/>
        <w:rPr>
          <w:i/>
          <w:sz w:val="28"/>
          <w:szCs w:val="28"/>
        </w:rPr>
      </w:pPr>
      <w:r w:rsidRPr="00065B3B">
        <w:rPr>
          <w:i/>
          <w:sz w:val="28"/>
          <w:szCs w:val="28"/>
        </w:rPr>
        <w:t>в авторской редакци</w:t>
      </w:r>
      <w:r w:rsidR="00D856B4">
        <w:rPr>
          <w:i/>
          <w:sz w:val="28"/>
          <w:szCs w:val="28"/>
        </w:rPr>
        <w:t>и</w:t>
      </w:r>
    </w:p>
    <w:p w:rsidR="00A8589B" w:rsidRDefault="00A8589B" w:rsidP="00A8589B">
      <w:pPr>
        <w:pBdr>
          <w:bottom w:val="single" w:sz="12" w:space="1" w:color="auto"/>
        </w:pBdr>
        <w:ind w:firstLine="567"/>
        <w:jc w:val="center"/>
        <w:rPr>
          <w:i/>
          <w:sz w:val="28"/>
          <w:szCs w:val="28"/>
        </w:rPr>
      </w:pPr>
    </w:p>
    <w:p w:rsidR="00A8589B" w:rsidRDefault="00A8589B" w:rsidP="00A8589B">
      <w:pPr>
        <w:ind w:firstLine="567"/>
        <w:jc w:val="center"/>
        <w:rPr>
          <w:sz w:val="28"/>
          <w:szCs w:val="28"/>
        </w:rPr>
      </w:pPr>
    </w:p>
    <w:p w:rsidR="00A8589B" w:rsidRDefault="00A8589B" w:rsidP="00A8589B">
      <w:pPr>
        <w:ind w:firstLine="567"/>
        <w:jc w:val="center"/>
        <w:rPr>
          <w:sz w:val="28"/>
          <w:szCs w:val="28"/>
        </w:rPr>
      </w:pPr>
    </w:p>
    <w:p w:rsidR="00A8589B" w:rsidRPr="00A8589B" w:rsidRDefault="00A8589B" w:rsidP="00A8589B">
      <w:pPr>
        <w:ind w:firstLine="567"/>
        <w:jc w:val="center"/>
        <w:rPr>
          <w:sz w:val="24"/>
          <w:szCs w:val="24"/>
        </w:rPr>
      </w:pPr>
      <w:r w:rsidRPr="00A8589B">
        <w:rPr>
          <w:sz w:val="24"/>
          <w:szCs w:val="24"/>
        </w:rPr>
        <w:t xml:space="preserve">Подписано в печать с оригинал-макета      </w:t>
      </w:r>
    </w:p>
    <w:p w:rsidR="00A8589B" w:rsidRDefault="00A8589B" w:rsidP="00A8589B">
      <w:pPr>
        <w:ind w:firstLine="567"/>
        <w:jc w:val="center"/>
        <w:rPr>
          <w:sz w:val="28"/>
          <w:szCs w:val="28"/>
        </w:rPr>
      </w:pPr>
    </w:p>
    <w:p w:rsidR="00A8589B" w:rsidRDefault="00A8589B" w:rsidP="00A8589B">
      <w:pPr>
        <w:ind w:firstLine="567"/>
        <w:jc w:val="center"/>
        <w:rPr>
          <w:sz w:val="28"/>
          <w:szCs w:val="28"/>
        </w:rPr>
      </w:pPr>
    </w:p>
    <w:p w:rsidR="00A8589B" w:rsidRDefault="00A8589B" w:rsidP="00A8589B">
      <w:pPr>
        <w:pBdr>
          <w:bottom w:val="single" w:sz="12" w:space="1" w:color="auto"/>
        </w:pBdr>
        <w:ind w:firstLine="567"/>
        <w:jc w:val="center"/>
        <w:rPr>
          <w:sz w:val="28"/>
          <w:szCs w:val="28"/>
        </w:rPr>
      </w:pPr>
    </w:p>
    <w:p w:rsidR="00A8589B" w:rsidRDefault="00A8589B" w:rsidP="00A8589B">
      <w:pPr>
        <w:rPr>
          <w:sz w:val="28"/>
          <w:szCs w:val="28"/>
        </w:rPr>
      </w:pPr>
    </w:p>
    <w:p w:rsidR="00A8589B" w:rsidRDefault="00A8589B" w:rsidP="00A8589B">
      <w:pPr>
        <w:rPr>
          <w:sz w:val="28"/>
          <w:szCs w:val="28"/>
        </w:rPr>
      </w:pPr>
    </w:p>
    <w:p w:rsidR="00AA60BB" w:rsidRPr="00AA60BB" w:rsidRDefault="00A8589B" w:rsidP="00AA60BB">
      <w:pPr>
        <w:jc w:val="center"/>
        <w:rPr>
          <w:sz w:val="24"/>
          <w:szCs w:val="24"/>
        </w:rPr>
      </w:pPr>
      <w:r w:rsidRPr="00AA60BB">
        <w:rPr>
          <w:sz w:val="24"/>
          <w:szCs w:val="24"/>
        </w:rPr>
        <w:t>Санкт-Петербургская государственная лесотехническая академия</w:t>
      </w:r>
    </w:p>
    <w:p w:rsidR="00AA60BB" w:rsidRPr="00AA60BB" w:rsidRDefault="00AA60BB" w:rsidP="00AA60BB">
      <w:pPr>
        <w:jc w:val="center"/>
        <w:rPr>
          <w:sz w:val="24"/>
          <w:szCs w:val="24"/>
        </w:rPr>
      </w:pPr>
      <w:r w:rsidRPr="00AA60BB">
        <w:rPr>
          <w:sz w:val="24"/>
          <w:szCs w:val="24"/>
        </w:rPr>
        <w:t>Издательско-полиграфический отдел СПбГЛТА</w:t>
      </w:r>
    </w:p>
    <w:p w:rsidR="00B94211" w:rsidRPr="00A8589B" w:rsidRDefault="00AA60BB" w:rsidP="00AA60BB">
      <w:pPr>
        <w:jc w:val="center"/>
        <w:rPr>
          <w:i/>
          <w:sz w:val="28"/>
          <w:szCs w:val="28"/>
        </w:rPr>
      </w:pPr>
      <w:r w:rsidRPr="00AA60BB">
        <w:rPr>
          <w:sz w:val="24"/>
          <w:szCs w:val="24"/>
        </w:rPr>
        <w:t>194021, Санкт-Петербург, Институтский пер.,3</w:t>
      </w:r>
    </w:p>
    <w:p w:rsidR="00B94211" w:rsidRDefault="00B94211">
      <w:pPr>
        <w:tabs>
          <w:tab w:val="right" w:leader="dot" w:pos="8505"/>
        </w:tabs>
        <w:ind w:firstLine="567"/>
        <w:jc w:val="both"/>
        <w:rPr>
          <w:sz w:val="26"/>
        </w:rPr>
      </w:pPr>
    </w:p>
    <w:p w:rsidR="00B94211" w:rsidRDefault="00B94211" w:rsidP="00A8589B">
      <w:pPr>
        <w:tabs>
          <w:tab w:val="right" w:leader="dot" w:pos="8505"/>
        </w:tabs>
        <w:ind w:firstLine="567"/>
        <w:rPr>
          <w:sz w:val="26"/>
        </w:rPr>
      </w:pPr>
    </w:p>
    <w:p w:rsidR="00B94211" w:rsidRDefault="00B94211">
      <w:pPr>
        <w:tabs>
          <w:tab w:val="right" w:leader="dot" w:pos="8505"/>
        </w:tabs>
        <w:ind w:firstLine="567"/>
        <w:jc w:val="both"/>
        <w:rPr>
          <w:sz w:val="26"/>
        </w:rPr>
      </w:pPr>
    </w:p>
    <w:p w:rsidR="00B94211" w:rsidRDefault="00B94211">
      <w:pPr>
        <w:tabs>
          <w:tab w:val="right" w:leader="dot" w:pos="8505"/>
        </w:tabs>
        <w:ind w:firstLine="567"/>
        <w:jc w:val="both"/>
        <w:rPr>
          <w:sz w:val="26"/>
        </w:rPr>
      </w:pPr>
    </w:p>
    <w:p w:rsidR="00B94211" w:rsidRDefault="00B94211">
      <w:pPr>
        <w:tabs>
          <w:tab w:val="right" w:leader="dot" w:pos="8505"/>
        </w:tabs>
        <w:ind w:firstLine="567"/>
        <w:jc w:val="both"/>
        <w:rPr>
          <w:sz w:val="26"/>
        </w:rPr>
      </w:pPr>
    </w:p>
    <w:p w:rsidR="00B94211" w:rsidRDefault="00B94211">
      <w:pPr>
        <w:tabs>
          <w:tab w:val="right" w:leader="dot" w:pos="8505"/>
        </w:tabs>
        <w:ind w:firstLine="567"/>
        <w:jc w:val="both"/>
        <w:rPr>
          <w:sz w:val="26"/>
        </w:rPr>
      </w:pPr>
    </w:p>
    <w:p w:rsidR="00B94211" w:rsidRDefault="00B94211">
      <w:pPr>
        <w:tabs>
          <w:tab w:val="right" w:leader="dot" w:pos="8505"/>
        </w:tabs>
        <w:ind w:firstLine="567"/>
        <w:jc w:val="both"/>
        <w:rPr>
          <w:sz w:val="26"/>
        </w:rPr>
      </w:pPr>
    </w:p>
    <w:p w:rsidR="00B94211" w:rsidRDefault="00B94211">
      <w:pPr>
        <w:tabs>
          <w:tab w:val="right" w:leader="dot" w:pos="8505"/>
        </w:tabs>
        <w:ind w:firstLine="567"/>
        <w:jc w:val="both"/>
        <w:rPr>
          <w:sz w:val="26"/>
        </w:rPr>
      </w:pPr>
    </w:p>
    <w:p w:rsidR="00B94211" w:rsidRDefault="00B94211">
      <w:pPr>
        <w:tabs>
          <w:tab w:val="right" w:leader="dot" w:pos="8505"/>
        </w:tabs>
        <w:ind w:firstLine="567"/>
        <w:jc w:val="both"/>
        <w:rPr>
          <w:sz w:val="26"/>
        </w:rPr>
      </w:pPr>
    </w:p>
    <w:p w:rsidR="00B94211" w:rsidRDefault="00B94211">
      <w:pPr>
        <w:tabs>
          <w:tab w:val="right" w:leader="dot" w:pos="8505"/>
        </w:tabs>
        <w:ind w:firstLine="567"/>
        <w:jc w:val="both"/>
        <w:rPr>
          <w:sz w:val="26"/>
        </w:rPr>
      </w:pPr>
    </w:p>
    <w:p w:rsidR="00B94211" w:rsidRDefault="00B94211">
      <w:pPr>
        <w:tabs>
          <w:tab w:val="right" w:leader="dot" w:pos="8505"/>
        </w:tabs>
        <w:ind w:firstLine="567"/>
        <w:jc w:val="both"/>
        <w:rPr>
          <w:sz w:val="26"/>
        </w:rPr>
      </w:pPr>
    </w:p>
    <w:sectPr w:rsidR="00B94211" w:rsidSect="00A53848">
      <w:pgSz w:w="11906" w:h="16838" w:code="9"/>
      <w:pgMar w:top="1701" w:right="1418" w:bottom="1701" w:left="1418" w:header="624" w:footer="124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F5B" w:rsidRDefault="00744F5B">
      <w:r>
        <w:separator/>
      </w:r>
    </w:p>
  </w:endnote>
  <w:endnote w:type="continuationSeparator" w:id="0">
    <w:p w:rsidR="00744F5B" w:rsidRDefault="00744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B3B" w:rsidRDefault="00065B3B" w:rsidP="00A53848">
    <w:pPr>
      <w:pStyle w:val="a6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065B3B" w:rsidRDefault="00065B3B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B3B" w:rsidRDefault="00065B3B" w:rsidP="00A53848">
    <w:pPr>
      <w:pStyle w:val="a6"/>
      <w:framePr w:wrap="around" w:vAnchor="text" w:hAnchor="margin" w:xAlign="outside" w:y="1"/>
      <w:rPr>
        <w:rStyle w:val="a7"/>
        <w:b/>
        <w:sz w:val="24"/>
      </w:rPr>
    </w:pPr>
    <w:r>
      <w:rPr>
        <w:rStyle w:val="a7"/>
        <w:b/>
        <w:sz w:val="24"/>
      </w:rPr>
      <w:fldChar w:fldCharType="begin"/>
    </w:r>
    <w:r>
      <w:rPr>
        <w:rStyle w:val="a7"/>
        <w:b/>
        <w:sz w:val="24"/>
      </w:rPr>
      <w:instrText xml:space="preserve">PAGE  </w:instrText>
    </w:r>
    <w:r>
      <w:rPr>
        <w:rStyle w:val="a7"/>
        <w:b/>
        <w:sz w:val="24"/>
      </w:rPr>
      <w:fldChar w:fldCharType="separate"/>
    </w:r>
    <w:r w:rsidR="00D639B1">
      <w:rPr>
        <w:rStyle w:val="a7"/>
        <w:b/>
        <w:noProof/>
        <w:sz w:val="24"/>
      </w:rPr>
      <w:t>2</w:t>
    </w:r>
    <w:r>
      <w:rPr>
        <w:rStyle w:val="a7"/>
        <w:b/>
        <w:sz w:val="24"/>
      </w:rPr>
      <w:fldChar w:fldCharType="end"/>
    </w:r>
  </w:p>
  <w:p w:rsidR="00065B3B" w:rsidRDefault="00065B3B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F5B" w:rsidRDefault="00744F5B">
      <w:r>
        <w:separator/>
      </w:r>
    </w:p>
  </w:footnote>
  <w:footnote w:type="continuationSeparator" w:id="0">
    <w:p w:rsidR="00744F5B" w:rsidRDefault="00744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903"/>
    <w:multiLevelType w:val="hybridMultilevel"/>
    <w:tmpl w:val="42B0B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ctiveWritingStyle w:appName="MSWord" w:lang="ru-RU" w:vendorID="1" w:dllVersion="512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A0"/>
    <w:rsid w:val="000114C7"/>
    <w:rsid w:val="000125C5"/>
    <w:rsid w:val="00055782"/>
    <w:rsid w:val="00065B3B"/>
    <w:rsid w:val="00081C30"/>
    <w:rsid w:val="00090693"/>
    <w:rsid w:val="000D00C5"/>
    <w:rsid w:val="000D4A45"/>
    <w:rsid w:val="00103BD2"/>
    <w:rsid w:val="00104ACC"/>
    <w:rsid w:val="0012589B"/>
    <w:rsid w:val="001852E9"/>
    <w:rsid w:val="001C0CFF"/>
    <w:rsid w:val="001C6DA7"/>
    <w:rsid w:val="001E3AE6"/>
    <w:rsid w:val="00227BBD"/>
    <w:rsid w:val="0025171B"/>
    <w:rsid w:val="00284E05"/>
    <w:rsid w:val="002A0280"/>
    <w:rsid w:val="002B1E86"/>
    <w:rsid w:val="002C6132"/>
    <w:rsid w:val="002E3071"/>
    <w:rsid w:val="002F5122"/>
    <w:rsid w:val="00302154"/>
    <w:rsid w:val="00322AF4"/>
    <w:rsid w:val="00333354"/>
    <w:rsid w:val="003B2133"/>
    <w:rsid w:val="003E1D0E"/>
    <w:rsid w:val="00437218"/>
    <w:rsid w:val="004479A7"/>
    <w:rsid w:val="00496762"/>
    <w:rsid w:val="004A4A62"/>
    <w:rsid w:val="00514D6D"/>
    <w:rsid w:val="00543AE2"/>
    <w:rsid w:val="005C5FDE"/>
    <w:rsid w:val="005E5473"/>
    <w:rsid w:val="00650668"/>
    <w:rsid w:val="0067002E"/>
    <w:rsid w:val="00686D18"/>
    <w:rsid w:val="006C2033"/>
    <w:rsid w:val="0072733D"/>
    <w:rsid w:val="00744F5B"/>
    <w:rsid w:val="00783A20"/>
    <w:rsid w:val="0078707E"/>
    <w:rsid w:val="00820F39"/>
    <w:rsid w:val="00830C6A"/>
    <w:rsid w:val="008442FA"/>
    <w:rsid w:val="00865BB9"/>
    <w:rsid w:val="00874E2C"/>
    <w:rsid w:val="00886EA6"/>
    <w:rsid w:val="0089749C"/>
    <w:rsid w:val="008B6B81"/>
    <w:rsid w:val="00940352"/>
    <w:rsid w:val="0094218E"/>
    <w:rsid w:val="00956785"/>
    <w:rsid w:val="00962435"/>
    <w:rsid w:val="009A38DB"/>
    <w:rsid w:val="009E13B2"/>
    <w:rsid w:val="00A4086C"/>
    <w:rsid w:val="00A53848"/>
    <w:rsid w:val="00A54D80"/>
    <w:rsid w:val="00A8589B"/>
    <w:rsid w:val="00A92BA9"/>
    <w:rsid w:val="00AA60BB"/>
    <w:rsid w:val="00AC696C"/>
    <w:rsid w:val="00AE2811"/>
    <w:rsid w:val="00AE3A5D"/>
    <w:rsid w:val="00AF6728"/>
    <w:rsid w:val="00B00D06"/>
    <w:rsid w:val="00B171B6"/>
    <w:rsid w:val="00B208B1"/>
    <w:rsid w:val="00B94211"/>
    <w:rsid w:val="00BA294E"/>
    <w:rsid w:val="00BA4229"/>
    <w:rsid w:val="00BB23FB"/>
    <w:rsid w:val="00BC1F88"/>
    <w:rsid w:val="00BF77C2"/>
    <w:rsid w:val="00C461EE"/>
    <w:rsid w:val="00C50FBD"/>
    <w:rsid w:val="00C72BB8"/>
    <w:rsid w:val="00CB436A"/>
    <w:rsid w:val="00CB4B0A"/>
    <w:rsid w:val="00CC1C3F"/>
    <w:rsid w:val="00CE67F8"/>
    <w:rsid w:val="00CF16C8"/>
    <w:rsid w:val="00CF6BEB"/>
    <w:rsid w:val="00D10A8F"/>
    <w:rsid w:val="00D12D9C"/>
    <w:rsid w:val="00D2271E"/>
    <w:rsid w:val="00D37EA7"/>
    <w:rsid w:val="00D639B1"/>
    <w:rsid w:val="00D70EAA"/>
    <w:rsid w:val="00D856B4"/>
    <w:rsid w:val="00DA55CD"/>
    <w:rsid w:val="00DC42E8"/>
    <w:rsid w:val="00DC715A"/>
    <w:rsid w:val="00E204A0"/>
    <w:rsid w:val="00E82C67"/>
    <w:rsid w:val="00EB52B4"/>
    <w:rsid w:val="00EC37DE"/>
    <w:rsid w:val="00EF534D"/>
    <w:rsid w:val="00F1216A"/>
    <w:rsid w:val="00F17F11"/>
    <w:rsid w:val="00F657D1"/>
    <w:rsid w:val="00F96027"/>
    <w:rsid w:val="00FB0FC5"/>
    <w:rsid w:val="00FD0A59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567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0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ind w:firstLine="567"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ind w:firstLine="567"/>
      <w:jc w:val="right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spacing w:before="1080" w:line="360" w:lineRule="exact"/>
      <w:jc w:val="center"/>
      <w:outlineLvl w:val="5"/>
    </w:pPr>
    <w:rPr>
      <w:rFonts w:ascii="Arial" w:hAnsi="Arial"/>
      <w:b/>
      <w:smallCaps/>
      <w:sz w:val="44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tabs>
        <w:tab w:val="left" w:pos="5920"/>
        <w:tab w:val="left" w:pos="9180"/>
      </w:tabs>
      <w:ind w:left="108"/>
      <w:jc w:val="right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Body Text"/>
    <w:basedOn w:val="a"/>
    <w:rPr>
      <w:sz w:val="22"/>
    </w:rPr>
  </w:style>
  <w:style w:type="paragraph" w:customStyle="1" w:styleId="Iniiaiieoaeno">
    <w:name w:val="Iniiaiie oaeno"/>
    <w:basedOn w:val="a"/>
    <w:pPr>
      <w:widowControl w:val="0"/>
      <w:spacing w:line="360" w:lineRule="auto"/>
      <w:jc w:val="center"/>
    </w:pPr>
    <w:rPr>
      <w:b/>
      <w:sz w:val="28"/>
    </w:rPr>
  </w:style>
  <w:style w:type="paragraph" w:customStyle="1" w:styleId="BodyText2">
    <w:name w:val="Body Text 2"/>
    <w:basedOn w:val="a"/>
    <w:pPr>
      <w:widowControl w:val="0"/>
      <w:jc w:val="center"/>
    </w:pPr>
    <w:rPr>
      <w:sz w:val="28"/>
    </w:rPr>
  </w:style>
  <w:style w:type="paragraph" w:styleId="a5">
    <w:name w:val="Block Text"/>
    <w:basedOn w:val="a"/>
    <w:pPr>
      <w:ind w:left="567" w:right="566" w:firstLine="284"/>
      <w:jc w:val="both"/>
    </w:pPr>
    <w:rPr>
      <w:rFonts w:ascii="Univers Cd (WE)" w:eastAsia="Univers Cd (WE)" w:hAnsi="Univers Cd (WE)"/>
      <w:sz w:val="24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0">
    <w:name w:val="Body Text 2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firstLine="567"/>
      <w:jc w:val="both"/>
    </w:pPr>
    <w:rPr>
      <w:sz w:val="28"/>
    </w:rPr>
  </w:style>
  <w:style w:type="paragraph" w:styleId="21">
    <w:name w:val="Body Text Indent 2"/>
    <w:basedOn w:val="a"/>
    <w:pPr>
      <w:ind w:firstLine="567"/>
      <w:jc w:val="both"/>
    </w:pPr>
    <w:rPr>
      <w:sz w:val="24"/>
    </w:rPr>
  </w:style>
  <w:style w:type="table" w:styleId="a9">
    <w:name w:val="Table Grid"/>
    <w:basedOn w:val="a1"/>
    <w:rsid w:val="00DA5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567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0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ind w:firstLine="567"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ind w:firstLine="567"/>
      <w:jc w:val="right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spacing w:before="1080" w:line="360" w:lineRule="exact"/>
      <w:jc w:val="center"/>
      <w:outlineLvl w:val="5"/>
    </w:pPr>
    <w:rPr>
      <w:rFonts w:ascii="Arial" w:hAnsi="Arial"/>
      <w:b/>
      <w:smallCaps/>
      <w:sz w:val="44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tabs>
        <w:tab w:val="left" w:pos="5920"/>
        <w:tab w:val="left" w:pos="9180"/>
      </w:tabs>
      <w:ind w:left="108"/>
      <w:jc w:val="right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Body Text"/>
    <w:basedOn w:val="a"/>
    <w:rPr>
      <w:sz w:val="22"/>
    </w:rPr>
  </w:style>
  <w:style w:type="paragraph" w:customStyle="1" w:styleId="Iniiaiieoaeno">
    <w:name w:val="Iniiaiie oaeno"/>
    <w:basedOn w:val="a"/>
    <w:pPr>
      <w:widowControl w:val="0"/>
      <w:spacing w:line="360" w:lineRule="auto"/>
      <w:jc w:val="center"/>
    </w:pPr>
    <w:rPr>
      <w:b/>
      <w:sz w:val="28"/>
    </w:rPr>
  </w:style>
  <w:style w:type="paragraph" w:customStyle="1" w:styleId="BodyText2">
    <w:name w:val="Body Text 2"/>
    <w:basedOn w:val="a"/>
    <w:pPr>
      <w:widowControl w:val="0"/>
      <w:jc w:val="center"/>
    </w:pPr>
    <w:rPr>
      <w:sz w:val="28"/>
    </w:rPr>
  </w:style>
  <w:style w:type="paragraph" w:styleId="a5">
    <w:name w:val="Block Text"/>
    <w:basedOn w:val="a"/>
    <w:pPr>
      <w:ind w:left="567" w:right="566" w:firstLine="284"/>
      <w:jc w:val="both"/>
    </w:pPr>
    <w:rPr>
      <w:rFonts w:ascii="Univers Cd (WE)" w:eastAsia="Univers Cd (WE)" w:hAnsi="Univers Cd (WE)"/>
      <w:sz w:val="24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0">
    <w:name w:val="Body Text 2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firstLine="567"/>
      <w:jc w:val="both"/>
    </w:pPr>
    <w:rPr>
      <w:sz w:val="28"/>
    </w:rPr>
  </w:style>
  <w:style w:type="paragraph" w:styleId="21">
    <w:name w:val="Body Text Indent 2"/>
    <w:basedOn w:val="a"/>
    <w:pPr>
      <w:ind w:firstLine="567"/>
      <w:jc w:val="both"/>
    </w:pPr>
    <w:rPr>
      <w:sz w:val="24"/>
    </w:rPr>
  </w:style>
  <w:style w:type="table" w:styleId="a9">
    <w:name w:val="Table Grid"/>
    <w:basedOn w:val="a1"/>
    <w:rsid w:val="00DA5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117" Type="http://schemas.openxmlformats.org/officeDocument/2006/relationships/oleObject" Target="embeddings/oleObject61.bin"/><Relationship Id="rId21" Type="http://schemas.openxmlformats.org/officeDocument/2006/relationships/oleObject" Target="embeddings/oleObject6.bin"/><Relationship Id="rId42" Type="http://schemas.openxmlformats.org/officeDocument/2006/relationships/image" Target="media/image16.wmf"/><Relationship Id="rId47" Type="http://schemas.openxmlformats.org/officeDocument/2006/relationships/oleObject" Target="embeddings/oleObject21.bin"/><Relationship Id="rId63" Type="http://schemas.openxmlformats.org/officeDocument/2006/relationships/image" Target="media/image25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38.wmf"/><Relationship Id="rId112" Type="http://schemas.openxmlformats.org/officeDocument/2006/relationships/oleObject" Target="embeddings/oleObject58.bin"/><Relationship Id="rId16" Type="http://schemas.openxmlformats.org/officeDocument/2006/relationships/image" Target="media/image4.wmf"/><Relationship Id="rId107" Type="http://schemas.openxmlformats.org/officeDocument/2006/relationships/image" Target="media/image43.wmf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4.bin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3.wmf"/><Relationship Id="rId102" Type="http://schemas.openxmlformats.org/officeDocument/2006/relationships/image" Target="media/image42.wmf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24.wmf"/><Relationship Id="rId82" Type="http://schemas.openxmlformats.org/officeDocument/2006/relationships/oleObject" Target="embeddings/oleObject39.bin"/><Relationship Id="rId90" Type="http://schemas.openxmlformats.org/officeDocument/2006/relationships/oleObject" Target="embeddings/oleObject43.bin"/><Relationship Id="rId95" Type="http://schemas.openxmlformats.org/officeDocument/2006/relationships/oleObject" Target="embeddings/oleObject46.bin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2.bin"/><Relationship Id="rId22" Type="http://schemas.openxmlformats.org/officeDocument/2006/relationships/image" Target="media/image7.wmf"/><Relationship Id="rId27" Type="http://schemas.openxmlformats.org/officeDocument/2006/relationships/oleObject" Target="embeddings/oleObject9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18.wmf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28.wmf"/><Relationship Id="rId77" Type="http://schemas.openxmlformats.org/officeDocument/2006/relationships/image" Target="media/image32.wmf"/><Relationship Id="rId100" Type="http://schemas.openxmlformats.org/officeDocument/2006/relationships/oleObject" Target="embeddings/oleObject50.bin"/><Relationship Id="rId105" Type="http://schemas.openxmlformats.org/officeDocument/2006/relationships/oleObject" Target="embeddings/oleObject54.bin"/><Relationship Id="rId113" Type="http://schemas.openxmlformats.org/officeDocument/2006/relationships/image" Target="media/image46.wmf"/><Relationship Id="rId118" Type="http://schemas.openxmlformats.org/officeDocument/2006/relationships/image" Target="media/image48.wmf"/><Relationship Id="rId8" Type="http://schemas.openxmlformats.org/officeDocument/2006/relationships/footer" Target="footer1.xml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36.wmf"/><Relationship Id="rId93" Type="http://schemas.openxmlformats.org/officeDocument/2006/relationships/image" Target="media/image40.wmf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3.bin"/><Relationship Id="rId3" Type="http://schemas.microsoft.com/office/2007/relationships/stylesWithEffects" Target="stylesWithEffect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4.wmf"/><Relationship Id="rId46" Type="http://schemas.openxmlformats.org/officeDocument/2006/relationships/oleObject" Target="embeddings/oleObject20.bin"/><Relationship Id="rId59" Type="http://schemas.openxmlformats.org/officeDocument/2006/relationships/image" Target="media/image23.wmf"/><Relationship Id="rId67" Type="http://schemas.openxmlformats.org/officeDocument/2006/relationships/image" Target="media/image27.wmf"/><Relationship Id="rId103" Type="http://schemas.openxmlformats.org/officeDocument/2006/relationships/oleObject" Target="embeddings/oleObject52.bin"/><Relationship Id="rId108" Type="http://schemas.openxmlformats.org/officeDocument/2006/relationships/oleObject" Target="embeddings/oleObject56.bin"/><Relationship Id="rId116" Type="http://schemas.openxmlformats.org/officeDocument/2006/relationships/image" Target="media/image47.wmf"/><Relationship Id="rId124" Type="http://schemas.openxmlformats.org/officeDocument/2006/relationships/theme" Target="theme/theme1.xml"/><Relationship Id="rId20" Type="http://schemas.openxmlformats.org/officeDocument/2006/relationships/image" Target="media/image6.wmf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1.wmf"/><Relationship Id="rId83" Type="http://schemas.openxmlformats.org/officeDocument/2006/relationships/image" Target="media/image35.wmf"/><Relationship Id="rId88" Type="http://schemas.openxmlformats.org/officeDocument/2006/relationships/oleObject" Target="embeddings/oleObject42.bin"/><Relationship Id="rId91" Type="http://schemas.openxmlformats.org/officeDocument/2006/relationships/image" Target="media/image39.jpeg"/><Relationship Id="rId96" Type="http://schemas.openxmlformats.org/officeDocument/2006/relationships/oleObject" Target="embeddings/oleObject47.bin"/><Relationship Id="rId111" Type="http://schemas.openxmlformats.org/officeDocument/2006/relationships/image" Target="media/image45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0.wmf"/><Relationship Id="rId36" Type="http://schemas.openxmlformats.org/officeDocument/2006/relationships/image" Target="media/image13.wmf"/><Relationship Id="rId49" Type="http://schemas.openxmlformats.org/officeDocument/2006/relationships/oleObject" Target="embeddings/oleObject22.bin"/><Relationship Id="rId57" Type="http://schemas.openxmlformats.org/officeDocument/2006/relationships/image" Target="media/image22.wmf"/><Relationship Id="rId106" Type="http://schemas.openxmlformats.org/officeDocument/2006/relationships/oleObject" Target="embeddings/oleObject55.bin"/><Relationship Id="rId114" Type="http://schemas.openxmlformats.org/officeDocument/2006/relationships/oleObject" Target="embeddings/oleObject59.bin"/><Relationship Id="rId119" Type="http://schemas.openxmlformats.org/officeDocument/2006/relationships/oleObject" Target="embeddings/oleObject62.bin"/><Relationship Id="rId10" Type="http://schemas.openxmlformats.org/officeDocument/2006/relationships/image" Target="media/image1.wmf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19.bin"/><Relationship Id="rId52" Type="http://schemas.openxmlformats.org/officeDocument/2006/relationships/image" Target="media/image20.wmf"/><Relationship Id="rId60" Type="http://schemas.openxmlformats.org/officeDocument/2006/relationships/oleObject" Target="embeddings/oleObject28.bin"/><Relationship Id="rId65" Type="http://schemas.openxmlformats.org/officeDocument/2006/relationships/image" Target="media/image26.wmf"/><Relationship Id="rId73" Type="http://schemas.openxmlformats.org/officeDocument/2006/relationships/image" Target="media/image30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4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1.wmf"/><Relationship Id="rId101" Type="http://schemas.openxmlformats.org/officeDocument/2006/relationships/oleObject" Target="embeddings/oleObject51.bin"/><Relationship Id="rId122" Type="http://schemas.openxmlformats.org/officeDocument/2006/relationships/image" Target="media/image50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image" Target="media/image3.wmf"/><Relationship Id="rId18" Type="http://schemas.openxmlformats.org/officeDocument/2006/relationships/image" Target="media/image5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44.wmf"/><Relationship Id="rId34" Type="http://schemas.openxmlformats.org/officeDocument/2006/relationships/image" Target="media/image12.wmf"/><Relationship Id="rId50" Type="http://schemas.openxmlformats.org/officeDocument/2006/relationships/image" Target="media/image19.wmf"/><Relationship Id="rId55" Type="http://schemas.openxmlformats.org/officeDocument/2006/relationships/image" Target="media/image21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8.bin"/><Relationship Id="rId104" Type="http://schemas.openxmlformats.org/officeDocument/2006/relationships/oleObject" Target="embeddings/oleObject53.bin"/><Relationship Id="rId120" Type="http://schemas.openxmlformats.org/officeDocument/2006/relationships/image" Target="media/image49.wmf"/><Relationship Id="rId7" Type="http://schemas.openxmlformats.org/officeDocument/2006/relationships/endnotes" Target="endnotes.xml"/><Relationship Id="rId71" Type="http://schemas.openxmlformats.org/officeDocument/2006/relationships/image" Target="media/image29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oleObject" Target="embeddings/oleObject10.bin"/><Relationship Id="rId24" Type="http://schemas.openxmlformats.org/officeDocument/2006/relationships/image" Target="media/image8.wmf"/><Relationship Id="rId40" Type="http://schemas.openxmlformats.org/officeDocument/2006/relationships/image" Target="media/image15.wmf"/><Relationship Id="rId45" Type="http://schemas.openxmlformats.org/officeDocument/2006/relationships/image" Target="media/image17.wmf"/><Relationship Id="rId66" Type="http://schemas.openxmlformats.org/officeDocument/2006/relationships/oleObject" Target="embeddings/oleObject31.bin"/><Relationship Id="rId87" Type="http://schemas.openxmlformats.org/officeDocument/2006/relationships/image" Target="media/image37.wmf"/><Relationship Id="rId110" Type="http://schemas.openxmlformats.org/officeDocument/2006/relationships/oleObject" Target="embeddings/oleObject57.bin"/><Relationship Id="rId115" Type="http://schemas.openxmlformats.org/officeDocument/2006/relationships/oleObject" Target="embeddings/oleObject6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8684</Words>
  <Characters>49503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РАСЧЕТЫ  РАСТВОРИМОСТИ</vt:lpstr>
    </vt:vector>
  </TitlesOfParts>
  <Company>SPecialiST RePack</Company>
  <LinksUpToDate>false</LinksUpToDate>
  <CharactersWithSpaces>58071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 РАСТВОРИМОСТИ</dc:title>
  <dc:creator>Vlad</dc:creator>
  <cp:lastModifiedBy>Евгений</cp:lastModifiedBy>
  <cp:revision>2</cp:revision>
  <cp:lastPrinted>2007-06-01T07:46:00Z</cp:lastPrinted>
  <dcterms:created xsi:type="dcterms:W3CDTF">2015-12-29T21:52:00Z</dcterms:created>
  <dcterms:modified xsi:type="dcterms:W3CDTF">2015-12-29T21:52:00Z</dcterms:modified>
</cp:coreProperties>
</file>