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12.0.0 -->
  <w:body>
    <w:p w:rsidR="006F466F" w:rsidRPr="00DF72E4" w:rsidP="008C17E7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DF72E4">
        <w:rPr>
          <w:rFonts w:ascii="Times New Roman" w:hAnsi="Times New Roman" w:cs="Times New Roman"/>
          <w:b/>
          <w:bCs/>
          <w:sz w:val="18"/>
          <w:szCs w:val="18"/>
        </w:rPr>
        <w:t xml:space="preserve">Наименование </w:t>
      </w:r>
      <w:r w:rsidRPr="00DF72E4">
        <w:rPr>
          <w:rFonts w:ascii="Times New Roman" w:hAnsi="Times New Roman" w:cs="Times New Roman"/>
          <w:b/>
          <w:bCs/>
          <w:sz w:val="18"/>
          <w:szCs w:val="18"/>
        </w:rPr>
        <w:t>мед.учреждения</w:t>
      </w:r>
      <w:r w:rsidRPr="00DF72E4">
        <w:rPr>
          <w:rFonts w:ascii="Times New Roman" w:hAnsi="Times New Roman" w:cs="Times New Roman"/>
          <w:b/>
          <w:bCs/>
          <w:sz w:val="18"/>
          <w:szCs w:val="18"/>
        </w:rPr>
        <w:t xml:space="preserve"> (кем выдана)       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                                       </w:t>
      </w:r>
      <w:r w:rsidRPr="00DF72E4">
        <w:rPr>
          <w:rFonts w:ascii="Times New Roman" w:hAnsi="Times New Roman" w:cs="Times New Roman"/>
          <w:b/>
          <w:bCs/>
          <w:sz w:val="18"/>
          <w:szCs w:val="18"/>
        </w:rPr>
        <w:t xml:space="preserve">      Лист амбулаторной электронной карты</w:t>
      </w:r>
    </w:p>
    <w:p w:rsidR="006A407C" w:rsidP="008C17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72E4" w:rsidP="008C17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ФИО пациента / год рождения/номер мед полиса/адрес проживания</w:t>
      </w:r>
    </w:p>
    <w:p w:rsidR="00B34D0C" w:rsidP="008C17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4D0C">
        <w:rPr>
          <w:rFonts w:ascii="Times New Roman" w:hAnsi="Times New Roman" w:cs="Times New Roman"/>
          <w:b/>
          <w:bCs/>
          <w:sz w:val="28"/>
          <w:szCs w:val="28"/>
        </w:rPr>
        <w:t xml:space="preserve">Медицинская справка </w:t>
      </w:r>
    </w:p>
    <w:p w:rsidR="008C17E7" w:rsidRPr="00B34D0C" w:rsidP="008C17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4D0C">
        <w:rPr>
          <w:rFonts w:ascii="Times New Roman" w:hAnsi="Times New Roman" w:cs="Times New Roman"/>
          <w:b/>
          <w:bCs/>
          <w:sz w:val="28"/>
          <w:szCs w:val="28"/>
        </w:rPr>
        <w:t xml:space="preserve">(врачебное профессионально-консультативное заключение) </w:t>
      </w:r>
    </w:p>
    <w:p w:rsidR="00BB1A69" w:rsidRPr="00B34D0C" w:rsidP="008C17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4D0C">
        <w:rPr>
          <w:rFonts w:ascii="Times New Roman" w:hAnsi="Times New Roman" w:cs="Times New Roman"/>
          <w:b/>
          <w:bCs/>
          <w:sz w:val="28"/>
          <w:szCs w:val="28"/>
        </w:rPr>
        <w:t>от «__</w:t>
      </w:r>
      <w:r w:rsidRPr="00B34D0C">
        <w:rPr>
          <w:rFonts w:ascii="Times New Roman" w:hAnsi="Times New Roman" w:cs="Times New Roman"/>
          <w:b/>
          <w:bCs/>
          <w:sz w:val="28"/>
          <w:szCs w:val="28"/>
        </w:rPr>
        <w:t>_»_</w:t>
      </w:r>
      <w:r w:rsidRPr="00B34D0C">
        <w:rPr>
          <w:rFonts w:ascii="Times New Roman" w:hAnsi="Times New Roman" w:cs="Times New Roman"/>
          <w:b/>
          <w:bCs/>
          <w:sz w:val="28"/>
          <w:szCs w:val="28"/>
        </w:rPr>
        <w:t>__________20____г.</w:t>
      </w:r>
    </w:p>
    <w:p w:rsidR="008C17E7" w:rsidP="008C17E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2805055</wp:posOffset>
                </wp:positionH>
                <wp:positionV relativeFrom="paragraph">
                  <wp:posOffset>656367</wp:posOffset>
                </wp:positionV>
                <wp:extent cx="3542260" cy="1136895"/>
                <wp:effectExtent l="688340" t="0" r="74676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8000000">
                          <a:off x="0" y="0"/>
                          <a:ext cx="3542260" cy="1136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F466F" w:rsidRPr="006F466F" w:rsidP="006F466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70AD47"/>
                                <w:spacing w:val="10"/>
                                <w:sz w:val="72"/>
                                <w:szCs w:val="7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>
                                  <w14:solidFill>
                                    <w14:schemeClr w14:val="accent1"/>
                                  </w14:solidFill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70AD47"/>
                                <w:spacing w:val="10"/>
                                <w:sz w:val="72"/>
                                <w:szCs w:val="7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>
                                  <w14:solidFill>
                                    <w14:schemeClr w14:val="accent1"/>
                                  </w14:solidFill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О Б Р А З Е 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5" type="#_x0000_t202" style="height:89.5pt;margin-left:220.85pt;margin-top:51.7pt;mso-height-percent:0;mso-height-relative:margin;mso-width-percent:0;mso-width-relative:margin;mso-wrap-distance-bottom:0;mso-wrap-distance-left:9pt;mso-wrap-distance-right:9pt;mso-wrap-distance-top:0;mso-wrap-style:square;position:absolute;rotation:-60;v-text-anchor:top;visibility:visible;width:278.9pt;z-index:251659264" filled="f" stroked="f">
                <v:fill o:detectmouseclick="t"/>
                <v:textbox>
                  <w:txbxContent>
                    <w:p w:rsidR="006F466F" w:rsidRPr="006F466F" w:rsidP="006F466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70AD47"/>
                          <w:spacing w:val="10"/>
                          <w:sz w:val="72"/>
                          <w:szCs w:val="7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>
                            <w14:solidFill>
                              <w14:schemeClr w14:val="accent1"/>
                            </w14:solidFill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70AD47"/>
                          <w:spacing w:val="10"/>
                          <w:sz w:val="72"/>
                          <w:szCs w:val="7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>
                            <w14:solidFill>
                              <w14:schemeClr w14:val="accent1"/>
                            </w14:solidFill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О Б Р А З Е Ц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9209" w:type="dxa"/>
        <w:tblLook w:val="04A0"/>
      </w:tblPr>
      <w:tblGrid>
        <w:gridCol w:w="4531"/>
        <w:gridCol w:w="2749"/>
        <w:gridCol w:w="1929"/>
      </w:tblGrid>
      <w:tr w:rsidTr="006F466F">
        <w:tblPrEx>
          <w:tblW w:w="9209" w:type="dxa"/>
          <w:tblLook w:val="04A0"/>
        </w:tblPrEx>
        <w:tc>
          <w:tcPr>
            <w:tcW w:w="9209" w:type="dxa"/>
            <w:gridSpan w:val="3"/>
          </w:tcPr>
          <w:p w:rsidR="008F5CA5" w:rsidRPr="006F466F" w:rsidP="006F466F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документе</w:t>
            </w:r>
          </w:p>
        </w:tc>
      </w:tr>
      <w:tr w:rsidTr="006F466F">
        <w:tblPrEx>
          <w:tblW w:w="9209" w:type="dxa"/>
          <w:tblLook w:val="04A0"/>
        </w:tblPrEx>
        <w:tc>
          <w:tcPr>
            <w:tcW w:w="4531" w:type="dxa"/>
          </w:tcPr>
          <w:p w:rsidR="008F5CA5" w:rsidRPr="006F466F" w:rsidP="008C17E7">
            <w:pPr>
              <w:rPr>
                <w:rFonts w:ascii="Times New Roman" w:hAnsi="Times New Roman" w:cs="Times New Roman"/>
                <w:i/>
                <w:iCs/>
              </w:rPr>
            </w:pPr>
            <w:r w:rsidRPr="006F466F">
              <w:rPr>
                <w:rFonts w:ascii="Times New Roman" w:hAnsi="Times New Roman" w:cs="Times New Roman"/>
                <w:i/>
                <w:iCs/>
              </w:rPr>
              <w:t>Номер медицинской справки</w:t>
            </w:r>
          </w:p>
        </w:tc>
        <w:tc>
          <w:tcPr>
            <w:tcW w:w="4678" w:type="dxa"/>
            <w:gridSpan w:val="2"/>
          </w:tcPr>
          <w:p w:rsidR="008F5CA5" w:rsidRPr="006F466F" w:rsidP="008C1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6F466F">
        <w:tblPrEx>
          <w:tblW w:w="9209" w:type="dxa"/>
          <w:tblLook w:val="04A0"/>
        </w:tblPrEx>
        <w:tc>
          <w:tcPr>
            <w:tcW w:w="9209" w:type="dxa"/>
            <w:gridSpan w:val="3"/>
          </w:tcPr>
          <w:p w:rsidR="008F5CA5" w:rsidRPr="006F466F" w:rsidP="008C17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работы или учебы, куда предоставляется справка</w:t>
            </w:r>
          </w:p>
        </w:tc>
      </w:tr>
      <w:tr w:rsidTr="006F466F">
        <w:tblPrEx>
          <w:tblW w:w="9209" w:type="dxa"/>
          <w:tblLook w:val="04A0"/>
        </w:tblPrEx>
        <w:tc>
          <w:tcPr>
            <w:tcW w:w="4531" w:type="dxa"/>
          </w:tcPr>
          <w:p w:rsidR="008F5CA5" w:rsidRPr="006F466F" w:rsidP="00EB7EB6">
            <w:pPr>
              <w:rPr>
                <w:rFonts w:ascii="Times New Roman" w:hAnsi="Times New Roman" w:cs="Times New Roman"/>
                <w:i/>
                <w:iCs/>
              </w:rPr>
            </w:pPr>
            <w:r w:rsidRPr="006F466F">
              <w:rPr>
                <w:rFonts w:ascii="Times New Roman" w:hAnsi="Times New Roman" w:cs="Times New Roman"/>
                <w:i/>
                <w:iCs/>
              </w:rPr>
              <w:t>Наименование места учебы/работы</w:t>
            </w:r>
          </w:p>
        </w:tc>
        <w:tc>
          <w:tcPr>
            <w:tcW w:w="4678" w:type="dxa"/>
            <w:gridSpan w:val="2"/>
          </w:tcPr>
          <w:p w:rsidR="008F5CA5" w:rsidRPr="006F466F" w:rsidP="008C17E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Tr="006F466F">
        <w:tblPrEx>
          <w:tblW w:w="9209" w:type="dxa"/>
          <w:tblLook w:val="04A0"/>
        </w:tblPrEx>
        <w:trPr>
          <w:trHeight w:val="70"/>
        </w:trPr>
        <w:tc>
          <w:tcPr>
            <w:tcW w:w="9209" w:type="dxa"/>
            <w:gridSpan w:val="3"/>
          </w:tcPr>
          <w:p w:rsidR="008F5CA5" w:rsidRPr="006F466F" w:rsidP="00EB7E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Консультации врачей специалистов</w:t>
            </w:r>
          </w:p>
        </w:tc>
      </w:tr>
      <w:tr w:rsidTr="006F466F">
        <w:tblPrEx>
          <w:tblW w:w="9209" w:type="dxa"/>
          <w:tblLook w:val="04A0"/>
        </w:tblPrEx>
        <w:tc>
          <w:tcPr>
            <w:tcW w:w="4531" w:type="dxa"/>
          </w:tcPr>
          <w:p w:rsidR="008F5CA5" w:rsidRPr="006F466F" w:rsidP="008F5CA5">
            <w:pPr>
              <w:rPr>
                <w:rFonts w:ascii="Times New Roman" w:hAnsi="Times New Roman" w:cs="Times New Roman"/>
                <w:i/>
                <w:iCs/>
              </w:rPr>
            </w:pPr>
            <w:r w:rsidRPr="006F466F">
              <w:rPr>
                <w:rFonts w:ascii="Times New Roman" w:hAnsi="Times New Roman" w:cs="Times New Roman"/>
                <w:i/>
                <w:iCs/>
              </w:rPr>
              <w:t>врач-терапевт</w:t>
            </w:r>
          </w:p>
        </w:tc>
        <w:tc>
          <w:tcPr>
            <w:tcW w:w="4678" w:type="dxa"/>
            <w:gridSpan w:val="2"/>
          </w:tcPr>
          <w:p w:rsidR="008F5CA5" w:rsidRPr="006F466F" w:rsidP="008C1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6F466F">
        <w:tblPrEx>
          <w:tblW w:w="9209" w:type="dxa"/>
          <w:tblLook w:val="04A0"/>
        </w:tblPrEx>
        <w:tc>
          <w:tcPr>
            <w:tcW w:w="4531" w:type="dxa"/>
          </w:tcPr>
          <w:p w:rsidR="008F5CA5" w:rsidRPr="006F466F" w:rsidP="008F5CA5">
            <w:pPr>
              <w:rPr>
                <w:rFonts w:ascii="Times New Roman" w:hAnsi="Times New Roman" w:cs="Times New Roman"/>
                <w:i/>
                <w:iCs/>
              </w:rPr>
            </w:pPr>
            <w:r w:rsidRPr="006F466F">
              <w:rPr>
                <w:rFonts w:ascii="Times New Roman" w:hAnsi="Times New Roman" w:cs="Times New Roman"/>
                <w:i/>
                <w:iCs/>
              </w:rPr>
              <w:t>врач-хирург</w:t>
            </w:r>
          </w:p>
        </w:tc>
        <w:tc>
          <w:tcPr>
            <w:tcW w:w="4678" w:type="dxa"/>
            <w:gridSpan w:val="2"/>
          </w:tcPr>
          <w:p w:rsidR="008F5CA5" w:rsidRPr="006F466F" w:rsidP="008C1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6F466F">
        <w:tblPrEx>
          <w:tblW w:w="9209" w:type="dxa"/>
          <w:tblLook w:val="04A0"/>
        </w:tblPrEx>
        <w:tc>
          <w:tcPr>
            <w:tcW w:w="4531" w:type="dxa"/>
          </w:tcPr>
          <w:p w:rsidR="008F5CA5" w:rsidRPr="006F466F" w:rsidP="008F5CA5">
            <w:pPr>
              <w:rPr>
                <w:rFonts w:ascii="Times New Roman" w:hAnsi="Times New Roman" w:cs="Times New Roman"/>
                <w:i/>
                <w:iCs/>
              </w:rPr>
            </w:pPr>
            <w:r w:rsidRPr="006F466F">
              <w:rPr>
                <w:rFonts w:ascii="Times New Roman" w:hAnsi="Times New Roman" w:cs="Times New Roman"/>
                <w:i/>
                <w:iCs/>
              </w:rPr>
              <w:t>врач-невролог</w:t>
            </w:r>
          </w:p>
        </w:tc>
        <w:tc>
          <w:tcPr>
            <w:tcW w:w="4678" w:type="dxa"/>
            <w:gridSpan w:val="2"/>
          </w:tcPr>
          <w:p w:rsidR="008F5CA5" w:rsidRPr="006F466F" w:rsidP="008C1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6F466F">
        <w:tblPrEx>
          <w:tblW w:w="9209" w:type="dxa"/>
          <w:tblLook w:val="04A0"/>
        </w:tblPrEx>
        <w:tc>
          <w:tcPr>
            <w:tcW w:w="4531" w:type="dxa"/>
          </w:tcPr>
          <w:p w:rsidR="008F5CA5" w:rsidRPr="006F466F" w:rsidP="008F5CA5">
            <w:pPr>
              <w:rPr>
                <w:rFonts w:ascii="Times New Roman" w:hAnsi="Times New Roman" w:cs="Times New Roman"/>
                <w:i/>
                <w:iCs/>
              </w:rPr>
            </w:pPr>
            <w:r w:rsidRPr="006F466F">
              <w:rPr>
                <w:rFonts w:ascii="Times New Roman" w:hAnsi="Times New Roman" w:cs="Times New Roman"/>
                <w:i/>
                <w:iCs/>
              </w:rPr>
              <w:t>врач-оториноларинголог</w:t>
            </w:r>
          </w:p>
        </w:tc>
        <w:tc>
          <w:tcPr>
            <w:tcW w:w="4678" w:type="dxa"/>
            <w:gridSpan w:val="2"/>
          </w:tcPr>
          <w:p w:rsidR="008F5CA5" w:rsidRPr="006F466F" w:rsidP="008C1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6F466F">
        <w:tblPrEx>
          <w:tblW w:w="9209" w:type="dxa"/>
          <w:tblLook w:val="04A0"/>
        </w:tblPrEx>
        <w:tc>
          <w:tcPr>
            <w:tcW w:w="4531" w:type="dxa"/>
          </w:tcPr>
          <w:p w:rsidR="008F5CA5" w:rsidRPr="006F466F" w:rsidP="008F5CA5">
            <w:pPr>
              <w:rPr>
                <w:rFonts w:ascii="Times New Roman" w:hAnsi="Times New Roman" w:cs="Times New Roman"/>
                <w:i/>
                <w:iCs/>
              </w:rPr>
            </w:pPr>
            <w:r w:rsidRPr="006F466F">
              <w:rPr>
                <w:rFonts w:ascii="Times New Roman" w:hAnsi="Times New Roman" w:cs="Times New Roman"/>
                <w:i/>
                <w:iCs/>
              </w:rPr>
              <w:t>врач-офтальмолог</w:t>
            </w:r>
          </w:p>
        </w:tc>
        <w:tc>
          <w:tcPr>
            <w:tcW w:w="4678" w:type="dxa"/>
            <w:gridSpan w:val="2"/>
          </w:tcPr>
          <w:p w:rsidR="008F5CA5" w:rsidRPr="006F466F" w:rsidP="008C1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6F466F">
        <w:tblPrEx>
          <w:tblW w:w="9209" w:type="dxa"/>
          <w:tblLook w:val="04A0"/>
        </w:tblPrEx>
        <w:tc>
          <w:tcPr>
            <w:tcW w:w="4531" w:type="dxa"/>
          </w:tcPr>
          <w:p w:rsidR="008F5CA5" w:rsidRPr="006F466F" w:rsidP="008F5CA5">
            <w:pPr>
              <w:rPr>
                <w:rFonts w:ascii="Times New Roman" w:hAnsi="Times New Roman" w:cs="Times New Roman"/>
                <w:i/>
                <w:iCs/>
              </w:rPr>
            </w:pPr>
            <w:r w:rsidRPr="006F466F">
              <w:rPr>
                <w:rFonts w:ascii="Times New Roman" w:hAnsi="Times New Roman" w:cs="Times New Roman"/>
                <w:i/>
                <w:iCs/>
              </w:rPr>
              <w:t>врач-акушер-гинеколог</w:t>
            </w:r>
          </w:p>
        </w:tc>
        <w:tc>
          <w:tcPr>
            <w:tcW w:w="4678" w:type="dxa"/>
            <w:gridSpan w:val="2"/>
          </w:tcPr>
          <w:p w:rsidR="008F5CA5" w:rsidRPr="006F466F" w:rsidP="008C1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6F466F">
        <w:tblPrEx>
          <w:tblW w:w="9209" w:type="dxa"/>
          <w:tblLook w:val="04A0"/>
        </w:tblPrEx>
        <w:tc>
          <w:tcPr>
            <w:tcW w:w="9209" w:type="dxa"/>
            <w:gridSpan w:val="3"/>
          </w:tcPr>
          <w:p w:rsidR="008F5CA5" w:rsidRPr="006F466F" w:rsidP="008F5C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инструментальных исследований</w:t>
            </w:r>
          </w:p>
        </w:tc>
      </w:tr>
      <w:tr w:rsidTr="006F466F">
        <w:tblPrEx>
          <w:tblW w:w="9209" w:type="dxa"/>
          <w:tblLook w:val="04A0"/>
        </w:tblPrEx>
        <w:tc>
          <w:tcPr>
            <w:tcW w:w="4531" w:type="dxa"/>
          </w:tcPr>
          <w:p w:rsidR="008F5CA5" w:rsidRPr="006F466F" w:rsidP="006F466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F466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Инструментальное исследование</w:t>
            </w:r>
          </w:p>
        </w:tc>
        <w:tc>
          <w:tcPr>
            <w:tcW w:w="4678" w:type="dxa"/>
            <w:gridSpan w:val="2"/>
          </w:tcPr>
          <w:p w:rsidR="008F5CA5" w:rsidRPr="006F466F" w:rsidP="006F466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F466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Рентгенография флюорография легких</w:t>
            </w:r>
          </w:p>
        </w:tc>
      </w:tr>
      <w:tr w:rsidTr="006F466F">
        <w:tblPrEx>
          <w:tblW w:w="9209" w:type="dxa"/>
          <w:tblLook w:val="04A0"/>
        </w:tblPrEx>
        <w:tc>
          <w:tcPr>
            <w:tcW w:w="4531" w:type="dxa"/>
          </w:tcPr>
          <w:p w:rsidR="008F5CA5" w:rsidRPr="006F466F" w:rsidP="006F466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F466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Дата проведения исследования</w:t>
            </w:r>
          </w:p>
        </w:tc>
        <w:tc>
          <w:tcPr>
            <w:tcW w:w="4678" w:type="dxa"/>
            <w:gridSpan w:val="2"/>
          </w:tcPr>
          <w:p w:rsidR="008F5CA5" w:rsidRPr="006F466F" w:rsidP="008C1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6F466F">
        <w:tblPrEx>
          <w:tblW w:w="9209" w:type="dxa"/>
          <w:tblLook w:val="04A0"/>
        </w:tblPrEx>
        <w:tc>
          <w:tcPr>
            <w:tcW w:w="4531" w:type="dxa"/>
          </w:tcPr>
          <w:p w:rsidR="008F5CA5" w:rsidRPr="006F466F" w:rsidP="006F466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F466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Заключение инструментального исследования</w:t>
            </w:r>
          </w:p>
        </w:tc>
        <w:tc>
          <w:tcPr>
            <w:tcW w:w="4678" w:type="dxa"/>
            <w:gridSpan w:val="2"/>
          </w:tcPr>
          <w:p w:rsidR="008F5CA5" w:rsidRPr="006F466F" w:rsidP="008C17E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F466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Без патологий</w:t>
            </w:r>
          </w:p>
        </w:tc>
      </w:tr>
      <w:tr w:rsidTr="006F466F">
        <w:tblPrEx>
          <w:tblW w:w="9209" w:type="dxa"/>
          <w:tblLook w:val="04A0"/>
        </w:tblPrEx>
        <w:tc>
          <w:tcPr>
            <w:tcW w:w="9209" w:type="dxa"/>
            <w:gridSpan w:val="3"/>
          </w:tcPr>
          <w:p w:rsidR="008F5CA5" w:rsidRPr="006F466F" w:rsidP="00B34D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лабораторных исследований</w:t>
            </w:r>
          </w:p>
        </w:tc>
      </w:tr>
      <w:tr w:rsidTr="006F466F">
        <w:tblPrEx>
          <w:tblW w:w="9209" w:type="dxa"/>
          <w:tblLook w:val="04A0"/>
        </w:tblPrEx>
        <w:tc>
          <w:tcPr>
            <w:tcW w:w="4531" w:type="dxa"/>
          </w:tcPr>
          <w:p w:rsidR="008F5CA5" w:rsidRPr="006F466F" w:rsidP="006F466F">
            <w:pPr>
              <w:rPr>
                <w:rFonts w:ascii="Times New Roman" w:hAnsi="Times New Roman" w:cs="Times New Roman"/>
                <w:i/>
                <w:iCs/>
              </w:rPr>
            </w:pPr>
            <w:r w:rsidRPr="006F466F">
              <w:rPr>
                <w:rFonts w:ascii="Times New Roman" w:hAnsi="Times New Roman" w:cs="Times New Roman"/>
                <w:i/>
                <w:iCs/>
              </w:rPr>
              <w:t>Лабораторный тест</w:t>
            </w:r>
          </w:p>
        </w:tc>
        <w:tc>
          <w:tcPr>
            <w:tcW w:w="2749" w:type="dxa"/>
          </w:tcPr>
          <w:p w:rsidR="008F5CA5" w:rsidRPr="006F466F" w:rsidP="008C17E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F466F">
              <w:rPr>
                <w:rFonts w:ascii="Times New Roman" w:hAnsi="Times New Roman" w:cs="Times New Roman"/>
                <w:i/>
                <w:iCs/>
              </w:rPr>
              <w:t>Результат</w:t>
            </w:r>
          </w:p>
        </w:tc>
        <w:tc>
          <w:tcPr>
            <w:tcW w:w="1929" w:type="dxa"/>
          </w:tcPr>
          <w:p w:rsidR="008F5CA5" w:rsidRPr="006F466F" w:rsidP="008C17E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F466F">
              <w:rPr>
                <w:rFonts w:ascii="Times New Roman" w:hAnsi="Times New Roman" w:cs="Times New Roman"/>
                <w:i/>
                <w:iCs/>
              </w:rPr>
              <w:t>Дата проведения</w:t>
            </w:r>
          </w:p>
        </w:tc>
      </w:tr>
      <w:tr w:rsidTr="006F466F">
        <w:tblPrEx>
          <w:tblW w:w="9209" w:type="dxa"/>
          <w:tblLook w:val="04A0"/>
        </w:tblPrEx>
        <w:tc>
          <w:tcPr>
            <w:tcW w:w="4531" w:type="dxa"/>
          </w:tcPr>
          <w:p w:rsidR="008F5CA5" w:rsidRPr="006F466F" w:rsidP="006F466F">
            <w:pPr>
              <w:rPr>
                <w:rFonts w:ascii="Times New Roman" w:hAnsi="Times New Roman" w:cs="Times New Roman"/>
                <w:i/>
                <w:iCs/>
              </w:rPr>
            </w:pPr>
            <w:r w:rsidRPr="006F466F">
              <w:rPr>
                <w:rFonts w:ascii="Times New Roman" w:hAnsi="Times New Roman" w:cs="Times New Roman"/>
                <w:i/>
                <w:iCs/>
              </w:rPr>
              <w:t>Гемоглобин общий, массовая концентрация в крови</w:t>
            </w:r>
          </w:p>
        </w:tc>
        <w:tc>
          <w:tcPr>
            <w:tcW w:w="2749" w:type="dxa"/>
          </w:tcPr>
          <w:p w:rsidR="008F5CA5" w:rsidRPr="006F466F" w:rsidP="008C17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9" w:type="dxa"/>
          </w:tcPr>
          <w:p w:rsidR="008F5CA5" w:rsidRPr="006F466F" w:rsidP="008C1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6F466F">
        <w:tblPrEx>
          <w:tblW w:w="9209" w:type="dxa"/>
          <w:tblLook w:val="04A0"/>
        </w:tblPrEx>
        <w:tc>
          <w:tcPr>
            <w:tcW w:w="4531" w:type="dxa"/>
          </w:tcPr>
          <w:p w:rsidR="008C29E1" w:rsidRPr="006F466F" w:rsidP="006F466F">
            <w:pPr>
              <w:rPr>
                <w:rFonts w:ascii="Times New Roman" w:hAnsi="Times New Roman" w:cs="Times New Roman"/>
                <w:i/>
                <w:iCs/>
              </w:rPr>
            </w:pPr>
            <w:r w:rsidRPr="006F466F">
              <w:rPr>
                <w:rFonts w:ascii="Times New Roman" w:hAnsi="Times New Roman" w:cs="Times New Roman"/>
                <w:i/>
                <w:iCs/>
              </w:rPr>
              <w:t>Лейкоциты, количество в крови методом автоматизированного подсчета</w:t>
            </w:r>
          </w:p>
        </w:tc>
        <w:tc>
          <w:tcPr>
            <w:tcW w:w="2749" w:type="dxa"/>
          </w:tcPr>
          <w:p w:rsidR="008C29E1" w:rsidRPr="006F466F" w:rsidP="008C17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9" w:type="dxa"/>
          </w:tcPr>
          <w:p w:rsidR="008C29E1" w:rsidRPr="006F466F" w:rsidP="008C1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6F466F">
        <w:tblPrEx>
          <w:tblW w:w="9209" w:type="dxa"/>
          <w:tblLook w:val="04A0"/>
        </w:tblPrEx>
        <w:tc>
          <w:tcPr>
            <w:tcW w:w="4531" w:type="dxa"/>
          </w:tcPr>
          <w:p w:rsidR="008C29E1" w:rsidRPr="006F466F" w:rsidP="005F19FA">
            <w:pPr>
              <w:rPr>
                <w:rFonts w:ascii="Times New Roman" w:hAnsi="Times New Roman" w:cs="Times New Roman"/>
                <w:i/>
                <w:iCs/>
              </w:rPr>
            </w:pPr>
            <w:r w:rsidRPr="006F466F">
              <w:rPr>
                <w:rFonts w:ascii="Times New Roman" w:hAnsi="Times New Roman" w:cs="Times New Roman"/>
                <w:i/>
                <w:iCs/>
              </w:rPr>
              <w:t>Глюкоза, обнаружение в моче</w:t>
            </w:r>
          </w:p>
        </w:tc>
        <w:tc>
          <w:tcPr>
            <w:tcW w:w="2749" w:type="dxa"/>
          </w:tcPr>
          <w:p w:rsidR="008C29E1" w:rsidRPr="006F466F" w:rsidP="008C1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:rsidR="008C29E1" w:rsidRPr="006F466F" w:rsidP="008C1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6F466F">
        <w:tblPrEx>
          <w:tblW w:w="9209" w:type="dxa"/>
          <w:tblLook w:val="04A0"/>
        </w:tblPrEx>
        <w:tc>
          <w:tcPr>
            <w:tcW w:w="9209" w:type="dxa"/>
            <w:gridSpan w:val="3"/>
          </w:tcPr>
          <w:p w:rsidR="00BE5E4E" w:rsidRPr="006F466F" w:rsidP="005F19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46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Заключение о профессиональной пригодности</w:t>
            </w:r>
          </w:p>
        </w:tc>
      </w:tr>
      <w:tr w:rsidTr="006F466F">
        <w:tblPrEx>
          <w:tblW w:w="9209" w:type="dxa"/>
          <w:tblLook w:val="04A0"/>
        </w:tblPrEx>
        <w:tc>
          <w:tcPr>
            <w:tcW w:w="4531" w:type="dxa"/>
          </w:tcPr>
          <w:p w:rsidR="00BE5E4E" w:rsidRPr="006F466F" w:rsidP="006F466F">
            <w:pPr>
              <w:rPr>
                <w:rFonts w:ascii="Times New Roman" w:hAnsi="Times New Roman" w:cs="Times New Roman"/>
                <w:i/>
                <w:iCs/>
              </w:rPr>
            </w:pPr>
            <w:r w:rsidRPr="006F466F">
              <w:rPr>
                <w:rFonts w:ascii="Times New Roman" w:hAnsi="Times New Roman" w:cs="Times New Roman"/>
                <w:i/>
                <w:iCs/>
              </w:rPr>
              <w:t xml:space="preserve">Заключение о профессиональной пригодности </w:t>
            </w:r>
          </w:p>
        </w:tc>
        <w:tc>
          <w:tcPr>
            <w:tcW w:w="4678" w:type="dxa"/>
            <w:gridSpan w:val="2"/>
          </w:tcPr>
          <w:p w:rsidR="00BE5E4E" w:rsidRPr="006F466F" w:rsidP="008C17E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F466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Да</w:t>
            </w:r>
          </w:p>
        </w:tc>
      </w:tr>
    </w:tbl>
    <w:p w:rsidR="006A407C" w:rsidP="005C70E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C70E2" w:rsidRPr="005C70E2" w:rsidP="005C70E2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A407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Справка предоставляется</w:t>
      </w:r>
      <w:r w:rsidRPr="006A40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распечатанном виде и должна быть заверена:</w:t>
      </w:r>
    </w:p>
    <w:p w:rsidR="005C70E2" w:rsidRPr="005C70E2" w:rsidP="005C70E2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C70E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быть подписана врачом;</w:t>
      </w:r>
    </w:p>
    <w:p w:rsidR="005C70E2" w:rsidRPr="005C70E2" w:rsidP="005C70E2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C70E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иметь печать медицинской организации, выдавшей заключение</w:t>
      </w:r>
    </w:p>
    <w:p w:rsidR="005C70E2" w:rsidRPr="005C70E2" w:rsidP="006A407C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C70E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Срок действия.</w:t>
      </w:r>
      <w:r w:rsidRPr="005C70E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Медицинское заключение действительно 6 месяцев со дня оформлени</w:t>
      </w:r>
      <w:r w:rsidRPr="006A40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</w:t>
      </w:r>
    </w:p>
    <w:p w:rsidR="008C17E7" w:rsidRPr="008C17E7" w:rsidP="008C17E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Sect="008C17E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3A60F6"/>
    <w:multiLevelType w:val="multilevel"/>
    <w:tmpl w:val="20A83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EC3DD1"/>
    <w:multiLevelType w:val="multilevel"/>
    <w:tmpl w:val="6A92F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1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2026-04-06T06:22:00Z</dcterms:created>
  <dcterms:modified xsi:type="dcterms:W3CDTF">2026-04-06T08:42:00Z</dcterms:modified>
</cp:coreProperties>
</file>