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E3BCC" w:rsidRPr="008A72A8" w14:paraId="64C8E36E" w14:textId="77777777" w:rsidTr="008C3181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337" w14:textId="77777777" w:rsidR="002E3BCC" w:rsidRPr="00145978" w:rsidRDefault="002E3BCC" w:rsidP="002E3BCC">
            <w:pPr>
              <w:pStyle w:val="Iauiue"/>
              <w:tabs>
                <w:tab w:val="right" w:pos="9200"/>
              </w:tabs>
              <w:jc w:val="both"/>
              <w:rPr>
                <w:sz w:val="28"/>
                <w:szCs w:val="28"/>
                <w:lang w:val="ru-RU"/>
              </w:rPr>
            </w:pPr>
          </w:p>
          <w:p w14:paraId="63FF9F93" w14:textId="77777777" w:rsidR="002E3BCC" w:rsidRPr="00145978" w:rsidRDefault="002E3BCC" w:rsidP="002E3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099A5E3" w14:textId="77777777" w:rsidR="002E3BCC" w:rsidRPr="00145978" w:rsidRDefault="002E3BCC" w:rsidP="002E3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17DED5B" w14:textId="77777777" w:rsidR="002E3BCC" w:rsidRDefault="002E3BCC" w:rsidP="002E3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7076126" w14:textId="77777777" w:rsidR="002E3BCC" w:rsidRPr="00145978" w:rsidRDefault="002E3BCC" w:rsidP="002E3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126C546" w14:textId="77777777" w:rsidR="002E3BCC" w:rsidRPr="00145978" w:rsidRDefault="002E3BCC" w:rsidP="002E3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76AE4E5" w14:textId="77777777" w:rsidR="002E3BCC" w:rsidRDefault="002E3BCC" w:rsidP="002E3B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ADC168F" w14:textId="77777777" w:rsidR="002E3BCC" w:rsidRDefault="004D5B2E" w:rsidP="005A40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21B0B8E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9.45pt;margin-top:-121pt;width:251.2pt;height:91.05pt;z-index:-251658752;mso-width-relative:margin;mso-height-relative:margin" wrapcoords="-82 -655 -82 20945 21682 20945 21682 -655 -82 -655" strokecolor="white">
                  <v:textbox style="mso-next-textbox:#_x0000_s1026">
                    <w:txbxContent>
                      <w:p w14:paraId="23A2F035" w14:textId="77777777" w:rsidR="005755FB" w:rsidRDefault="00776F6D" w:rsidP="00256670">
                        <w:pPr>
                          <w:pStyle w:val="a7"/>
                          <w:ind w:left="0"/>
                          <w:jc w:val="lef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             </w:t>
                        </w:r>
                        <w:r w:rsidR="005755FB">
                          <w:rPr>
                            <w:szCs w:val="28"/>
                          </w:rPr>
                          <w:t>УТВЕРЖД</w:t>
                        </w:r>
                        <w:r w:rsidR="00256670">
                          <w:rPr>
                            <w:szCs w:val="28"/>
                          </w:rPr>
                          <w:t>АЮ</w:t>
                        </w:r>
                      </w:p>
                      <w:p w14:paraId="3CE5E9DC" w14:textId="77777777" w:rsidR="005755FB" w:rsidRDefault="00256670" w:rsidP="00292819">
                        <w:pPr>
                          <w:pStyle w:val="a7"/>
                          <w:ind w:left="0"/>
                          <w:jc w:val="lef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     Проректор по научной</w:t>
                        </w:r>
                      </w:p>
                      <w:p w14:paraId="5B497722" w14:textId="77777777" w:rsidR="00256670" w:rsidRPr="00145978" w:rsidRDefault="00256670" w:rsidP="00292819">
                        <w:pPr>
                          <w:pStyle w:val="a7"/>
                          <w:ind w:left="0"/>
                          <w:jc w:val="lef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  </w:t>
                        </w:r>
                        <w:r w:rsidR="00384FCC">
                          <w:rPr>
                            <w:szCs w:val="28"/>
                          </w:rPr>
                          <w:t xml:space="preserve">  </w:t>
                        </w:r>
                        <w:r>
                          <w:rPr>
                            <w:szCs w:val="28"/>
                          </w:rPr>
                          <w:t xml:space="preserve"> и международной деятельности</w:t>
                        </w:r>
                      </w:p>
                      <w:p w14:paraId="2C6C47DE" w14:textId="77777777" w:rsidR="005755FB" w:rsidRPr="00145978" w:rsidRDefault="00256670" w:rsidP="008C3181">
                        <w:pPr>
                          <w:spacing w:after="0" w:line="240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А.А.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Добровольский</w:t>
                        </w:r>
                      </w:p>
                      <w:p w14:paraId="510DD46F" w14:textId="053111A4" w:rsidR="005755FB" w:rsidRDefault="00256670" w:rsidP="002E3BCC">
                        <w:pPr>
                          <w:pBdr>
                            <w:bottom w:val="single" w:sz="12" w:space="22" w:color="auto"/>
                          </w:pBd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______________ </w:t>
                        </w:r>
                        <w:r w:rsidR="008C791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2024</w:t>
                        </w:r>
                      </w:p>
                      <w:p w14:paraId="1A9B766D" w14:textId="77777777" w:rsidR="005755FB" w:rsidRPr="002E34B0" w:rsidRDefault="005755FB" w:rsidP="002E3BCC">
                        <w:pPr>
                          <w:pBdr>
                            <w:bottom w:val="single" w:sz="12" w:space="22" w:color="auto"/>
                          </w:pBdr>
                          <w:jc w:val="right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  <w:p w14:paraId="285A3EF9" w14:textId="77777777" w:rsidR="005A4028" w:rsidRPr="005A4028" w:rsidRDefault="005A4028" w:rsidP="005A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2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14:paraId="292E93D3" w14:textId="77777777" w:rsidR="005A4028" w:rsidRDefault="005A4028" w:rsidP="005A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28">
              <w:rPr>
                <w:rFonts w:ascii="Times New Roman" w:hAnsi="Times New Roman" w:cs="Times New Roman"/>
                <w:b/>
                <w:sz w:val="28"/>
                <w:szCs w:val="28"/>
              </w:rPr>
              <w:t>о возможности открытого опубликования</w:t>
            </w:r>
          </w:p>
          <w:p w14:paraId="7AE9D66C" w14:textId="77777777" w:rsidR="005A4028" w:rsidRPr="005A4028" w:rsidRDefault="005A4028" w:rsidP="005A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D3E617" w14:textId="77777777" w:rsidR="005A4028" w:rsidRPr="005A4028" w:rsidRDefault="00384FCC" w:rsidP="005A4028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76F6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A4028" w:rsidRPr="005A4028">
              <w:rPr>
                <w:rFonts w:ascii="Times New Roman" w:hAnsi="Times New Roman" w:cs="Times New Roman"/>
              </w:rPr>
              <w:t xml:space="preserve">Экспертная комиссия </w:t>
            </w:r>
            <w:proofErr w:type="spellStart"/>
            <w:r w:rsidR="005A4028" w:rsidRPr="005A4028">
              <w:rPr>
                <w:rFonts w:ascii="Times New Roman" w:hAnsi="Times New Roman" w:cs="Times New Roman"/>
              </w:rPr>
              <w:t>СПбГЛТУ</w:t>
            </w:r>
            <w:proofErr w:type="spellEnd"/>
            <w:r w:rsidR="005A4028" w:rsidRPr="005A4028">
              <w:rPr>
                <w:rFonts w:ascii="Times New Roman" w:hAnsi="Times New Roman" w:cs="Times New Roman"/>
              </w:rPr>
              <w:t xml:space="preserve"> в составе (руководитель-эксперт) __________________________________________</w:t>
            </w:r>
            <w:r w:rsidR="005A4028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172F001C" w14:textId="77777777" w:rsidR="005A4028" w:rsidRDefault="005A4028" w:rsidP="005A4028">
            <w:pPr>
              <w:spacing w:after="0" w:line="240" w:lineRule="auto"/>
              <w:ind w:left="284" w:right="119"/>
              <w:jc w:val="center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  <w:bCs/>
              </w:rPr>
              <w:t>(</w:t>
            </w:r>
            <w:r w:rsidRPr="005A4028">
              <w:rPr>
                <w:rFonts w:ascii="Times New Roman" w:hAnsi="Times New Roman" w:cs="Times New Roman"/>
                <w:i/>
                <w:iCs/>
              </w:rPr>
              <w:t>должность, инициалы и фамилия членов комиссии/руководителя-эксперта</w:t>
            </w:r>
            <w:r w:rsidRPr="005A4028">
              <w:rPr>
                <w:rFonts w:ascii="Times New Roman" w:hAnsi="Times New Roman" w:cs="Times New Roman"/>
              </w:rPr>
              <w:t>)</w:t>
            </w:r>
          </w:p>
          <w:p w14:paraId="0124007A" w14:textId="77777777" w:rsidR="005A4028" w:rsidRPr="005A4028" w:rsidRDefault="005A4028" w:rsidP="005A4028">
            <w:pPr>
              <w:spacing w:after="0" w:line="240" w:lineRule="auto"/>
              <w:ind w:left="284" w:right="119"/>
              <w:jc w:val="center"/>
              <w:rPr>
                <w:rFonts w:ascii="Times New Roman" w:hAnsi="Times New Roman" w:cs="Times New Roman"/>
              </w:rPr>
            </w:pPr>
          </w:p>
          <w:p w14:paraId="5D32F4AD" w14:textId="207A5A36" w:rsidR="005A4028" w:rsidRPr="005A4028" w:rsidRDefault="005A4028" w:rsidP="005A4028">
            <w:pPr>
              <w:ind w:left="28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hAnsi="Times New Roman" w:cs="Times New Roman"/>
              </w:rPr>
              <w:t>в период   с________</w:t>
            </w:r>
            <w:r>
              <w:rPr>
                <w:rFonts w:ascii="Times New Roman" w:hAnsi="Times New Roman" w:cs="Times New Roman"/>
              </w:rPr>
              <w:t>_____</w:t>
            </w:r>
            <w:r w:rsidR="006310B6">
              <w:rPr>
                <w:rFonts w:ascii="Times New Roman" w:hAnsi="Times New Roman" w:cs="Times New Roman"/>
              </w:rPr>
              <w:t>_</w:t>
            </w:r>
            <w:proofErr w:type="gramStart"/>
            <w:r w:rsidR="006310B6">
              <w:rPr>
                <w:rFonts w:ascii="Times New Roman" w:hAnsi="Times New Roman" w:cs="Times New Roman"/>
              </w:rPr>
              <w:t>_</w:t>
            </w:r>
            <w:r w:rsidRPr="005A4028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5A4028">
              <w:rPr>
                <w:rFonts w:ascii="Times New Roman" w:hAnsi="Times New Roman" w:cs="Times New Roman"/>
              </w:rPr>
              <w:t xml:space="preserve">  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A4028">
              <w:rPr>
                <w:rFonts w:ascii="Times New Roman" w:hAnsi="Times New Roman" w:cs="Times New Roman"/>
              </w:rPr>
              <w:t xml:space="preserve">  </w:t>
            </w:r>
            <w:r w:rsidR="008C791A">
              <w:rPr>
                <w:rFonts w:ascii="Times New Roman" w:hAnsi="Times New Roman" w:cs="Times New Roman"/>
              </w:rPr>
              <w:t>2024</w:t>
            </w:r>
            <w:r w:rsidRPr="005A4028">
              <w:rPr>
                <w:rFonts w:ascii="Times New Roman" w:hAnsi="Times New Roman" w:cs="Times New Roman"/>
              </w:rPr>
              <w:t xml:space="preserve"> г. провела экспертизу материалов: </w:t>
            </w:r>
          </w:p>
          <w:p w14:paraId="06E17F12" w14:textId="77777777" w:rsidR="005A4028" w:rsidRPr="005A4028" w:rsidRDefault="005A4028" w:rsidP="005A4028">
            <w:pPr>
              <w:spacing w:before="240" w:after="0" w:line="240" w:lineRule="auto"/>
              <w:ind w:left="284" w:right="119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13D49BE6" w14:textId="77777777" w:rsidR="005A4028" w:rsidRPr="005A4028" w:rsidRDefault="005A4028" w:rsidP="005A4028">
            <w:pPr>
              <w:spacing w:after="0" w:line="240" w:lineRule="auto"/>
              <w:ind w:left="284" w:right="118" w:firstLine="567"/>
              <w:jc w:val="center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>(</w:t>
            </w:r>
            <w:r w:rsidRPr="005A4028">
              <w:rPr>
                <w:rFonts w:ascii="Times New Roman" w:hAnsi="Times New Roman" w:cs="Times New Roman"/>
                <w:i/>
                <w:iCs/>
              </w:rPr>
              <w:t>авторы и наименование материалов, подлежащих экспертизе</w:t>
            </w:r>
            <w:r w:rsidRPr="005A4028">
              <w:rPr>
                <w:rFonts w:ascii="Times New Roman" w:hAnsi="Times New Roman" w:cs="Times New Roman"/>
              </w:rPr>
              <w:t>)</w:t>
            </w:r>
          </w:p>
          <w:p w14:paraId="5E6D8F89" w14:textId="77777777" w:rsidR="005A4028" w:rsidRPr="005A4028" w:rsidRDefault="005A4028" w:rsidP="005A4028">
            <w:pPr>
              <w:ind w:left="28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8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2C285177" w14:textId="77777777" w:rsidR="005A4028" w:rsidRPr="005A4028" w:rsidRDefault="005A4028" w:rsidP="005A4028">
            <w:pPr>
              <w:ind w:left="284" w:right="1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4028">
              <w:rPr>
                <w:rFonts w:ascii="Times New Roman" w:hAnsi="Times New Roman" w:cs="Times New Roman"/>
              </w:rPr>
              <w:t>на  предмет</w:t>
            </w:r>
            <w:proofErr w:type="gramEnd"/>
            <w:r w:rsidRPr="005A4028">
              <w:rPr>
                <w:rFonts w:ascii="Times New Roman" w:hAnsi="Times New Roman" w:cs="Times New Roman"/>
              </w:rPr>
              <w:t xml:space="preserve"> отсутствия (наличия) в них сведений, составляющих государственную тайну, и возможности (невозможности) их открытого опубликования.</w:t>
            </w:r>
          </w:p>
          <w:p w14:paraId="21C9FBC7" w14:textId="77777777" w:rsidR="005A4028" w:rsidRPr="005A4028" w:rsidRDefault="005A4028" w:rsidP="005A4028">
            <w:pPr>
              <w:ind w:left="284" w:right="118" w:firstLine="425"/>
              <w:jc w:val="both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30.11.1995 № 1203, а также Перечнем сведений, подлежащих засекречиванию, Министерства науки и высшего образования Российской Федерации, комиссия (руководитель-эксперт) установила:</w:t>
            </w:r>
          </w:p>
          <w:p w14:paraId="5CCCC7F3" w14:textId="77777777" w:rsidR="005A4028" w:rsidRPr="005A4028" w:rsidRDefault="005A4028" w:rsidP="005A4028">
            <w:pPr>
              <w:ind w:left="284" w:right="118" w:firstLine="425"/>
              <w:jc w:val="both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 xml:space="preserve">1. Сведения, содержащиеся в рассматриваемых материалах, </w:t>
            </w:r>
            <w:r w:rsidRPr="005A4028">
              <w:rPr>
                <w:rFonts w:ascii="Times New Roman" w:hAnsi="Times New Roman" w:cs="Times New Roman"/>
                <w:b/>
                <w:bCs/>
              </w:rPr>
              <w:t xml:space="preserve">находятся в компетенции </w:t>
            </w:r>
            <w:proofErr w:type="spellStart"/>
            <w:r w:rsidRPr="005A4028">
              <w:rPr>
                <w:rFonts w:ascii="Times New Roman" w:hAnsi="Times New Roman" w:cs="Times New Roman"/>
                <w:b/>
                <w:bCs/>
              </w:rPr>
              <w:t>СПбГЛТУ</w:t>
            </w:r>
            <w:proofErr w:type="spellEnd"/>
            <w:r w:rsidRPr="005A4028">
              <w:rPr>
                <w:rFonts w:ascii="Times New Roman" w:hAnsi="Times New Roman" w:cs="Times New Roman"/>
              </w:rPr>
              <w:t>.</w:t>
            </w:r>
          </w:p>
          <w:p w14:paraId="371F9A22" w14:textId="77777777" w:rsidR="005A4028" w:rsidRPr="005A4028" w:rsidRDefault="005A4028" w:rsidP="005A4028">
            <w:pPr>
              <w:ind w:left="284" w:right="118" w:firstLine="567"/>
              <w:jc w:val="both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 xml:space="preserve">А) Сведения, содержащиеся в рассматриваемых материалах, </w:t>
            </w:r>
            <w:r w:rsidRPr="005A4028">
              <w:rPr>
                <w:rFonts w:ascii="Times New Roman" w:hAnsi="Times New Roman" w:cs="Times New Roman"/>
                <w:b/>
                <w:bCs/>
              </w:rPr>
              <w:t>не подпадают</w:t>
            </w:r>
            <w:r w:rsidRPr="005A4028">
              <w:rPr>
                <w:rFonts w:ascii="Times New Roman" w:hAnsi="Times New Roman" w:cs="Times New Roman"/>
              </w:rPr>
              <w:t xml:space="preserve"> под действие Перечня сведений, составляющих государственную тайну (ст. 5 Закона Российской Федерации «О государственной тайне»), </w:t>
            </w:r>
            <w:r w:rsidRPr="005A4028">
              <w:rPr>
                <w:rFonts w:ascii="Times New Roman" w:hAnsi="Times New Roman" w:cs="Times New Roman"/>
                <w:b/>
                <w:bCs/>
              </w:rPr>
              <w:t>не относятся</w:t>
            </w:r>
            <w:r w:rsidRPr="005A4028">
              <w:rPr>
                <w:rFonts w:ascii="Times New Roman" w:hAnsi="Times New Roman" w:cs="Times New Roman"/>
              </w:rPr>
              <w:t xml:space="preserve"> к Перечню сведений, отнесенных к государственной тайне, утвержденному Указом Президента Российской Федерации от 30.11.1995 № 1203, </w:t>
            </w:r>
            <w:r w:rsidRPr="005A4028">
              <w:rPr>
                <w:rFonts w:ascii="Times New Roman" w:hAnsi="Times New Roman" w:cs="Times New Roman"/>
                <w:b/>
                <w:bCs/>
              </w:rPr>
              <w:t>не подлежат</w:t>
            </w:r>
            <w:r w:rsidR="006310B6">
              <w:rPr>
                <w:rFonts w:ascii="Times New Roman" w:hAnsi="Times New Roman" w:cs="Times New Roman"/>
              </w:rPr>
              <w:t xml:space="preserve"> засекречиванию </w:t>
            </w:r>
            <w:r w:rsidRPr="005A4028">
              <w:rPr>
                <w:rFonts w:ascii="Times New Roman" w:hAnsi="Times New Roman" w:cs="Times New Roman"/>
              </w:rPr>
              <w:t xml:space="preserve"> и данные материалы </w:t>
            </w:r>
            <w:r w:rsidRPr="005A4028">
              <w:rPr>
                <w:rFonts w:ascii="Times New Roman" w:hAnsi="Times New Roman" w:cs="Times New Roman"/>
                <w:b/>
                <w:bCs/>
              </w:rPr>
              <w:t>могут быть опубликованы</w:t>
            </w:r>
            <w:r w:rsidRPr="005A4028">
              <w:rPr>
                <w:rFonts w:ascii="Times New Roman" w:hAnsi="Times New Roman" w:cs="Times New Roman"/>
              </w:rPr>
              <w:t xml:space="preserve"> в открытой печати.</w:t>
            </w:r>
          </w:p>
          <w:p w14:paraId="5268D08F" w14:textId="77777777" w:rsidR="005A4028" w:rsidRPr="005A4028" w:rsidRDefault="005A4028" w:rsidP="005A4028">
            <w:pPr>
              <w:ind w:left="284"/>
              <w:rPr>
                <w:rFonts w:ascii="Times New Roman" w:hAnsi="Times New Roman" w:cs="Times New Roman"/>
              </w:rPr>
            </w:pPr>
            <w:r w:rsidRPr="005A4028">
              <w:rPr>
                <w:rFonts w:ascii="Times New Roman" w:hAnsi="Times New Roman" w:cs="Times New Roman"/>
              </w:rPr>
              <w:t>Члены комиссии (руководитель-эксперт):</w:t>
            </w:r>
          </w:p>
          <w:p w14:paraId="1A15DF5C" w14:textId="77777777" w:rsidR="005A4028" w:rsidRPr="005A4028" w:rsidRDefault="00776F6D" w:rsidP="00776F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5A4028" w:rsidRPr="005A4028">
              <w:rPr>
                <w:rFonts w:ascii="Times New Roman" w:hAnsi="Times New Roman" w:cs="Times New Roman"/>
              </w:rPr>
              <w:t>_____________________</w:t>
            </w:r>
            <w:r w:rsidR="006274CC">
              <w:rPr>
                <w:rFonts w:ascii="Times New Roman" w:hAnsi="Times New Roman" w:cs="Times New Roman"/>
              </w:rPr>
              <w:t>__________________</w:t>
            </w:r>
          </w:p>
          <w:p w14:paraId="542684FE" w14:textId="77777777" w:rsidR="00EA60B2" w:rsidRPr="00145978" w:rsidRDefault="00776F6D" w:rsidP="00776F6D">
            <w:pPr>
              <w:spacing w:after="0" w:line="240" w:lineRule="auto"/>
              <w:ind w:left="284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5A4028" w:rsidRPr="005A4028">
              <w:rPr>
                <w:rFonts w:ascii="Times New Roman" w:hAnsi="Times New Roman" w:cs="Times New Roman"/>
              </w:rPr>
              <w:t>(</w:t>
            </w:r>
            <w:r w:rsidR="005A4028" w:rsidRPr="005A4028">
              <w:rPr>
                <w:rFonts w:ascii="Times New Roman" w:hAnsi="Times New Roman" w:cs="Times New Roman"/>
                <w:i/>
                <w:iCs/>
              </w:rPr>
              <w:t>подпись, инициалы и фамилия</w:t>
            </w:r>
            <w:r w:rsidR="005A4028" w:rsidRPr="005A4028">
              <w:rPr>
                <w:rFonts w:ascii="Times New Roman" w:hAnsi="Times New Roman" w:cs="Times New Roman"/>
              </w:rPr>
              <w:t>)</w:t>
            </w:r>
          </w:p>
        </w:tc>
      </w:tr>
    </w:tbl>
    <w:p w14:paraId="09C9E707" w14:textId="77777777" w:rsidR="0004325E" w:rsidRPr="005755FB" w:rsidRDefault="0004325E" w:rsidP="00776F6D">
      <w:pPr>
        <w:pStyle w:val="a6"/>
        <w:rPr>
          <w:b/>
          <w:sz w:val="28"/>
          <w:szCs w:val="28"/>
          <w:lang w:val="ru-RU"/>
        </w:rPr>
      </w:pPr>
    </w:p>
    <w:sectPr w:rsidR="0004325E" w:rsidRPr="005755FB" w:rsidSect="005755FB">
      <w:headerReference w:type="default" r:id="rId8"/>
      <w:headerReference w:type="first" r:id="rId9"/>
      <w:pgSz w:w="11906" w:h="16838"/>
      <w:pgMar w:top="124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033C" w14:textId="77777777" w:rsidR="004D5B2E" w:rsidRDefault="004D5B2E" w:rsidP="003C2D4F">
      <w:pPr>
        <w:spacing w:after="0" w:line="240" w:lineRule="auto"/>
      </w:pPr>
      <w:r>
        <w:separator/>
      </w:r>
    </w:p>
  </w:endnote>
  <w:endnote w:type="continuationSeparator" w:id="0">
    <w:p w14:paraId="61BC36A0" w14:textId="77777777" w:rsidR="004D5B2E" w:rsidRDefault="004D5B2E" w:rsidP="003C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B97E" w14:textId="77777777" w:rsidR="004D5B2E" w:rsidRDefault="004D5B2E" w:rsidP="003C2D4F">
      <w:pPr>
        <w:spacing w:after="0" w:line="240" w:lineRule="auto"/>
      </w:pPr>
      <w:r>
        <w:separator/>
      </w:r>
    </w:p>
  </w:footnote>
  <w:footnote w:type="continuationSeparator" w:id="0">
    <w:p w14:paraId="25E1C0B1" w14:textId="77777777" w:rsidR="004D5B2E" w:rsidRDefault="004D5B2E" w:rsidP="003C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33910"/>
    </w:sdtPr>
    <w:sdtEndPr/>
    <w:sdtContent>
      <w:p w14:paraId="2ABA9212" w14:textId="77777777" w:rsidR="005755FB" w:rsidRDefault="006907FA">
        <w:pPr>
          <w:pStyle w:val="a3"/>
          <w:jc w:val="center"/>
        </w:pPr>
        <w:r>
          <w:fldChar w:fldCharType="begin"/>
        </w:r>
        <w:r w:rsidR="003C3FCA">
          <w:instrText xml:space="preserve"> PAGE   \* MERGEFORMAT </w:instrText>
        </w:r>
        <w:r>
          <w:fldChar w:fldCharType="separate"/>
        </w:r>
        <w:r w:rsidR="00776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28106" w14:textId="77777777" w:rsidR="005755FB" w:rsidRPr="002731B3" w:rsidRDefault="005755FB" w:rsidP="005755FB">
    <w:pPr>
      <w:pStyle w:val="a3"/>
      <w:rPr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957"/>
      <w:gridCol w:w="8108"/>
    </w:tblGrid>
    <w:tr w:rsidR="005755FB" w:rsidRPr="00F72B10" w14:paraId="3B0256BA" w14:textId="77777777" w:rsidTr="005755FB">
      <w:trPr>
        <w:trHeight w:val="506"/>
      </w:trPr>
      <w:tc>
        <w:tcPr>
          <w:tcW w:w="195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5D5932" w14:textId="77777777" w:rsidR="005755FB" w:rsidRDefault="005755FB" w:rsidP="005755FB">
          <w:pPr>
            <w:pStyle w:val="a5"/>
            <w:rPr>
              <w:noProof/>
              <w:lang w:val="ru-RU" w:eastAsia="ru-RU"/>
            </w:rPr>
          </w:pPr>
        </w:p>
      </w:tc>
      <w:tc>
        <w:tcPr>
          <w:tcW w:w="81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33A9B5" w14:textId="77777777" w:rsidR="005755FB" w:rsidRPr="00920628" w:rsidRDefault="005755FB" w:rsidP="005755FB">
          <w:pPr>
            <w:pStyle w:val="a3"/>
            <w:rPr>
              <w:sz w:val="28"/>
              <w:szCs w:val="28"/>
              <w:lang w:val="ru-RU"/>
            </w:rPr>
          </w:pPr>
        </w:p>
      </w:tc>
    </w:tr>
    <w:tr w:rsidR="005755FB" w:rsidRPr="004B6192" w14:paraId="255EF4E0" w14:textId="77777777" w:rsidTr="005755FB">
      <w:trPr>
        <w:trHeight w:val="1777"/>
      </w:trPr>
      <w:tc>
        <w:tcPr>
          <w:tcW w:w="1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C5EC78" w14:textId="77777777" w:rsidR="005755FB" w:rsidRPr="00F72B10" w:rsidRDefault="005755FB" w:rsidP="005755FB">
          <w:pPr>
            <w:pStyle w:val="a5"/>
            <w:jc w:val="center"/>
            <w:rPr>
              <w:i/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0E96DD8A" wp14:editId="4CBDAD01">
                <wp:extent cx="1081375" cy="933450"/>
                <wp:effectExtent l="0" t="0" r="0" b="0"/>
                <wp:docPr id="2" name="Рисунок 4" descr="http://spbftu.ru/UserFiles/Imag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spbftu.ru/UserFiles/Imag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173" cy="940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0D9BB3" w14:textId="77777777" w:rsidR="005755FB" w:rsidRPr="00413366" w:rsidRDefault="005755FB" w:rsidP="00C8655C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13366">
            <w:rPr>
              <w:rFonts w:ascii="Times New Roman" w:hAnsi="Times New Roman" w:cs="Times New Roman"/>
              <w:sz w:val="24"/>
              <w:szCs w:val="24"/>
            </w:rPr>
            <w:t>Министерство науки и высшего образования Российской Федерации</w:t>
          </w:r>
        </w:p>
        <w:p w14:paraId="141AEF48" w14:textId="77777777" w:rsidR="005755FB" w:rsidRPr="00413366" w:rsidRDefault="005755FB" w:rsidP="00C8655C">
          <w:pPr>
            <w:pStyle w:val="a3"/>
            <w:jc w:val="center"/>
            <w:rPr>
              <w:sz w:val="24"/>
              <w:szCs w:val="24"/>
              <w:lang w:val="ru-RU"/>
            </w:rPr>
          </w:pPr>
          <w:r w:rsidRPr="00413366">
            <w:rPr>
              <w:sz w:val="24"/>
              <w:szCs w:val="24"/>
              <w:lang w:val="ru-RU"/>
            </w:rPr>
            <w:t>федеральное государственное бюджетное образовательное учреждение высшего образования</w:t>
          </w:r>
        </w:p>
        <w:p w14:paraId="685A5B0B" w14:textId="77777777" w:rsidR="00A363C9" w:rsidRDefault="005755FB" w:rsidP="005755FB">
          <w:pPr>
            <w:pStyle w:val="a3"/>
            <w:jc w:val="center"/>
            <w:rPr>
              <w:b/>
              <w:sz w:val="24"/>
              <w:szCs w:val="24"/>
              <w:lang w:val="ru-RU"/>
            </w:rPr>
          </w:pPr>
          <w:r w:rsidRPr="00413366">
            <w:rPr>
              <w:b/>
              <w:sz w:val="24"/>
              <w:szCs w:val="24"/>
              <w:lang w:val="ru-RU"/>
            </w:rPr>
            <w:t xml:space="preserve">«Санкт-Петербургский государственный лесотехнический  </w:t>
          </w:r>
        </w:p>
        <w:p w14:paraId="6D63B68B" w14:textId="77777777" w:rsidR="005755FB" w:rsidRPr="00936700" w:rsidRDefault="005755FB" w:rsidP="005755FB">
          <w:pPr>
            <w:pStyle w:val="a3"/>
            <w:jc w:val="center"/>
            <w:rPr>
              <w:sz w:val="24"/>
              <w:szCs w:val="24"/>
              <w:lang w:val="ru-RU"/>
            </w:rPr>
          </w:pPr>
          <w:r w:rsidRPr="00413366">
            <w:rPr>
              <w:b/>
              <w:sz w:val="24"/>
              <w:szCs w:val="24"/>
              <w:lang w:val="ru-RU"/>
            </w:rPr>
            <w:t xml:space="preserve">университет имени </w:t>
          </w:r>
          <w:proofErr w:type="spellStart"/>
          <w:r w:rsidRPr="00413366">
            <w:rPr>
              <w:b/>
              <w:sz w:val="24"/>
              <w:szCs w:val="24"/>
              <w:lang w:val="ru-RU"/>
            </w:rPr>
            <w:t>С.М.Кирова</w:t>
          </w:r>
          <w:proofErr w:type="spellEnd"/>
          <w:r w:rsidRPr="00413366">
            <w:rPr>
              <w:b/>
              <w:sz w:val="24"/>
              <w:szCs w:val="24"/>
              <w:lang w:val="ru-RU"/>
            </w:rPr>
            <w:t>»</w:t>
          </w:r>
        </w:p>
      </w:tc>
    </w:tr>
  </w:tbl>
  <w:p w14:paraId="46E4EAF3" w14:textId="77777777" w:rsidR="005755FB" w:rsidRPr="00E27806" w:rsidRDefault="005755FB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01A"/>
    <w:multiLevelType w:val="multilevel"/>
    <w:tmpl w:val="2958A36A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0" w:hanging="2160"/>
      </w:pPr>
      <w:rPr>
        <w:rFonts w:hint="default"/>
      </w:rPr>
    </w:lvl>
  </w:abstractNum>
  <w:abstractNum w:abstractNumId="1" w15:restartNumberingAfterBreak="0">
    <w:nsid w:val="74842F87"/>
    <w:multiLevelType w:val="multilevel"/>
    <w:tmpl w:val="66DC83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CC"/>
    <w:rsid w:val="0004325E"/>
    <w:rsid w:val="000803C2"/>
    <w:rsid w:val="0012668F"/>
    <w:rsid w:val="00143732"/>
    <w:rsid w:val="00144404"/>
    <w:rsid w:val="00147989"/>
    <w:rsid w:val="00184D43"/>
    <w:rsid w:val="00191656"/>
    <w:rsid w:val="001B565E"/>
    <w:rsid w:val="00206921"/>
    <w:rsid w:val="00256670"/>
    <w:rsid w:val="00292819"/>
    <w:rsid w:val="002978C6"/>
    <w:rsid w:val="002E3BCC"/>
    <w:rsid w:val="00303F80"/>
    <w:rsid w:val="00331C8E"/>
    <w:rsid w:val="00384FCC"/>
    <w:rsid w:val="003C2D4F"/>
    <w:rsid w:val="003C3DF6"/>
    <w:rsid w:val="003C3FCA"/>
    <w:rsid w:val="003E607F"/>
    <w:rsid w:val="00413366"/>
    <w:rsid w:val="004136D6"/>
    <w:rsid w:val="0048771C"/>
    <w:rsid w:val="004A50A6"/>
    <w:rsid w:val="004D5B2E"/>
    <w:rsid w:val="004F1815"/>
    <w:rsid w:val="00510CDD"/>
    <w:rsid w:val="00514304"/>
    <w:rsid w:val="005269E1"/>
    <w:rsid w:val="005755FB"/>
    <w:rsid w:val="005A4028"/>
    <w:rsid w:val="005B4E95"/>
    <w:rsid w:val="005D4381"/>
    <w:rsid w:val="006274CC"/>
    <w:rsid w:val="006310B6"/>
    <w:rsid w:val="00637075"/>
    <w:rsid w:val="00687A1D"/>
    <w:rsid w:val="006907FA"/>
    <w:rsid w:val="006D6E62"/>
    <w:rsid w:val="00723DBC"/>
    <w:rsid w:val="0074111F"/>
    <w:rsid w:val="00776F6D"/>
    <w:rsid w:val="007A5986"/>
    <w:rsid w:val="007B15AC"/>
    <w:rsid w:val="007E24B4"/>
    <w:rsid w:val="00836234"/>
    <w:rsid w:val="00883D78"/>
    <w:rsid w:val="008C3181"/>
    <w:rsid w:val="008C791A"/>
    <w:rsid w:val="00925FE1"/>
    <w:rsid w:val="00960903"/>
    <w:rsid w:val="009620C0"/>
    <w:rsid w:val="009961F2"/>
    <w:rsid w:val="009C72C3"/>
    <w:rsid w:val="00A363C9"/>
    <w:rsid w:val="00A706AE"/>
    <w:rsid w:val="00AC0822"/>
    <w:rsid w:val="00B30E12"/>
    <w:rsid w:val="00B86B4A"/>
    <w:rsid w:val="00BA328D"/>
    <w:rsid w:val="00BC5FBA"/>
    <w:rsid w:val="00C46129"/>
    <w:rsid w:val="00C47182"/>
    <w:rsid w:val="00C8655C"/>
    <w:rsid w:val="00CC1EF6"/>
    <w:rsid w:val="00D23FAB"/>
    <w:rsid w:val="00D369A5"/>
    <w:rsid w:val="00D8402C"/>
    <w:rsid w:val="00E20E25"/>
    <w:rsid w:val="00E22D23"/>
    <w:rsid w:val="00E4046C"/>
    <w:rsid w:val="00E74AD4"/>
    <w:rsid w:val="00E81100"/>
    <w:rsid w:val="00EA60B2"/>
    <w:rsid w:val="00EB1697"/>
    <w:rsid w:val="00EC5657"/>
    <w:rsid w:val="00ED6029"/>
    <w:rsid w:val="00F27E14"/>
    <w:rsid w:val="00F30DE7"/>
    <w:rsid w:val="00F37F73"/>
    <w:rsid w:val="00F5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792C"/>
  <w15:docId w15:val="{2254ACFD-11C0-433C-B652-4ACC8BF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E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2E3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E3B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rsid w:val="002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2E3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Title"/>
    <w:basedOn w:val="a"/>
    <w:link w:val="a8"/>
    <w:qFormat/>
    <w:rsid w:val="002E3BCC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Заголовок Знак"/>
    <w:basedOn w:val="a0"/>
    <w:link w:val="a7"/>
    <w:rsid w:val="002E3BCC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BC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F597-F2C2-489D-88E5-4DDBC702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</cp:lastModifiedBy>
  <cp:revision>3</cp:revision>
  <cp:lastPrinted>2022-11-08T07:22:00Z</cp:lastPrinted>
  <dcterms:created xsi:type="dcterms:W3CDTF">2022-12-06T07:39:00Z</dcterms:created>
  <dcterms:modified xsi:type="dcterms:W3CDTF">2024-02-13T13:22:00Z</dcterms:modified>
</cp:coreProperties>
</file>